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36548" w:rsidRPr="00136548" w:rsidRDefault="00872557" w:rsidP="00136548">
      <w:pPr>
        <w:jc w:val="center"/>
        <w:rPr>
          <w:rFonts w:cs="Times New Roman"/>
          <w:color w:val="000000"/>
          <w:szCs w:val="24"/>
        </w:rPr>
      </w:pPr>
      <w:r>
        <w:rPr>
          <w:rFonts w:cs="Times New Roman"/>
          <w:noProof/>
          <w:color w:val="000000"/>
          <w:szCs w:val="24"/>
          <w:lang w:eastAsia="en-US"/>
        </w:rPr>
        <w:drawing>
          <wp:inline distT="0" distB="0" distL="0" distR="0">
            <wp:extent cx="1119615" cy="1532238"/>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alestine_Logos_Arabic-01-2.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34014" cy="1551944"/>
                    </a:xfrm>
                    <a:prstGeom prst="rect">
                      <a:avLst/>
                    </a:prstGeom>
                  </pic:spPr>
                </pic:pic>
              </a:graphicData>
            </a:graphic>
          </wp:inline>
        </w:drawing>
      </w:r>
    </w:p>
    <w:p w:rsidR="00136548" w:rsidRPr="00872557" w:rsidRDefault="00136548" w:rsidP="00136548">
      <w:pPr>
        <w:jc w:val="center"/>
        <w:rPr>
          <w:rFonts w:ascii="Simplified Arabic" w:hAnsi="Simplified Arabic"/>
          <w:b/>
          <w:bCs/>
          <w:color w:val="000000"/>
          <w:sz w:val="18"/>
          <w:szCs w:val="18"/>
          <w:rtl/>
        </w:rPr>
      </w:pPr>
    </w:p>
    <w:p w:rsidR="00136548" w:rsidRPr="00872557" w:rsidRDefault="00136548" w:rsidP="00136548">
      <w:pPr>
        <w:jc w:val="center"/>
        <w:rPr>
          <w:rFonts w:ascii="Simplified Arabic" w:hAnsi="Simplified Arabic"/>
          <w:b/>
          <w:bCs/>
          <w:color w:val="000000"/>
          <w:sz w:val="48"/>
          <w:szCs w:val="48"/>
          <w:rtl/>
        </w:rPr>
      </w:pPr>
      <w:r w:rsidRPr="00872557">
        <w:rPr>
          <w:rFonts w:ascii="Simplified Arabic" w:hAnsi="Simplified Arabic"/>
          <w:b/>
          <w:bCs/>
          <w:color w:val="000000"/>
          <w:sz w:val="48"/>
          <w:szCs w:val="48"/>
          <w:rtl/>
        </w:rPr>
        <w:t>دولة فلسطين</w:t>
      </w:r>
    </w:p>
    <w:p w:rsidR="005D614B" w:rsidRPr="00872557" w:rsidRDefault="005D614B" w:rsidP="00136548">
      <w:pPr>
        <w:jc w:val="center"/>
        <w:rPr>
          <w:rFonts w:ascii="Simplified Arabic" w:hAnsi="Simplified Arabic"/>
          <w:b/>
          <w:bCs/>
          <w:color w:val="000000"/>
          <w:sz w:val="14"/>
          <w:szCs w:val="14"/>
          <w:rtl/>
        </w:rPr>
      </w:pPr>
    </w:p>
    <w:tbl>
      <w:tblPr>
        <w:tblStyle w:val="TableGrid"/>
        <w:bidiVisual/>
        <w:tblW w:w="9639"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6"/>
        <w:gridCol w:w="4253"/>
      </w:tblGrid>
      <w:tr w:rsidR="00872557" w:rsidRPr="004B7E79" w:rsidTr="004B7E79">
        <w:trPr>
          <w:jc w:val="center"/>
        </w:trPr>
        <w:tc>
          <w:tcPr>
            <w:tcW w:w="5386" w:type="dxa"/>
          </w:tcPr>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الجهاز</w:t>
            </w:r>
            <w:r w:rsidRPr="004B7E79">
              <w:rPr>
                <w:rFonts w:ascii="Simplified Arabic" w:hAnsi="Simplified Arabic" w:hint="cs"/>
                <w:b/>
                <w:bCs/>
                <w:color w:val="000000"/>
                <w:sz w:val="44"/>
                <w:szCs w:val="44"/>
                <w:rtl/>
              </w:rPr>
              <w:t xml:space="preserve"> </w:t>
            </w:r>
            <w:r w:rsidRPr="004B7E79">
              <w:rPr>
                <w:rFonts w:ascii="Simplified Arabic" w:hAnsi="Simplified Arabic"/>
                <w:b/>
                <w:bCs/>
                <w:color w:val="000000"/>
                <w:sz w:val="44"/>
                <w:szCs w:val="44"/>
                <w:rtl/>
              </w:rPr>
              <w:t>المركزي</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 xml:space="preserve">للإحصاء الفلسطيني </w:t>
            </w:r>
            <w:r w:rsidRPr="004B7E79">
              <w:rPr>
                <w:rFonts w:ascii="Simplified Arabic" w:hAnsi="Simplified Arabic" w:hint="cs"/>
                <w:b/>
                <w:bCs/>
                <w:color w:val="000000"/>
                <w:sz w:val="44"/>
                <w:szCs w:val="44"/>
                <w:rtl/>
              </w:rPr>
              <w:t xml:space="preserve">       </w:t>
            </w:r>
          </w:p>
        </w:tc>
        <w:tc>
          <w:tcPr>
            <w:tcW w:w="4253" w:type="dxa"/>
          </w:tcPr>
          <w:p w:rsidR="00872557" w:rsidRPr="004B7E79" w:rsidRDefault="00872557" w:rsidP="00872557">
            <w:pPr>
              <w:jc w:val="center"/>
              <w:rPr>
                <w:rFonts w:ascii="Simplified Arabic" w:hAnsi="Simplified Arabic"/>
                <w:b/>
                <w:bCs/>
                <w:color w:val="000000"/>
                <w:sz w:val="44"/>
                <w:szCs w:val="44"/>
              </w:rPr>
            </w:pPr>
            <w:r w:rsidRPr="004B7E79">
              <w:rPr>
                <w:rFonts w:ascii="Simplified Arabic" w:hAnsi="Simplified Arabic"/>
                <w:b/>
                <w:bCs/>
                <w:color w:val="000000"/>
                <w:sz w:val="44"/>
                <w:szCs w:val="44"/>
                <w:rtl/>
              </w:rPr>
              <w:t xml:space="preserve">وزارة الزراعة </w:t>
            </w:r>
          </w:p>
          <w:p w:rsidR="00872557" w:rsidRPr="004B7E79" w:rsidRDefault="00872557" w:rsidP="00872557">
            <w:pPr>
              <w:jc w:val="center"/>
              <w:rPr>
                <w:rFonts w:ascii="Simplified Arabic" w:hAnsi="Simplified Arabic"/>
                <w:b/>
                <w:bCs/>
                <w:color w:val="000000"/>
                <w:sz w:val="44"/>
                <w:szCs w:val="44"/>
                <w:rtl/>
              </w:rPr>
            </w:pPr>
            <w:r w:rsidRPr="004B7E79">
              <w:rPr>
                <w:rFonts w:ascii="Simplified Arabic" w:hAnsi="Simplified Arabic"/>
                <w:b/>
                <w:bCs/>
                <w:color w:val="000000"/>
                <w:sz w:val="44"/>
                <w:szCs w:val="44"/>
                <w:rtl/>
              </w:rPr>
              <w:t>الفلسطينية</w:t>
            </w:r>
          </w:p>
        </w:tc>
      </w:tr>
    </w:tbl>
    <w:p w:rsidR="005D614B" w:rsidRPr="00872557" w:rsidRDefault="005D614B" w:rsidP="00136548">
      <w:pPr>
        <w:jc w:val="center"/>
        <w:rPr>
          <w:rFonts w:ascii="Simplified Arabic" w:hAnsi="Simplified Arabic"/>
          <w:b/>
          <w:bCs/>
          <w:color w:val="000000"/>
          <w:sz w:val="32"/>
          <w:szCs w:val="32"/>
          <w:rtl/>
        </w:rPr>
      </w:pPr>
    </w:p>
    <w:p w:rsidR="00136548" w:rsidRPr="00136548" w:rsidRDefault="00D05EAA" w:rsidP="00136548">
      <w:pPr>
        <w:jc w:val="center"/>
        <w:rPr>
          <w:color w:val="000000"/>
          <w:szCs w:val="24"/>
          <w:rtl/>
        </w:rPr>
      </w:pPr>
      <w:r w:rsidRPr="00136548">
        <w:rPr>
          <w:rFonts w:cs="Arial"/>
          <w:noProof/>
          <w:color w:val="000000"/>
          <w:szCs w:val="24"/>
          <w:lang w:eastAsia="en-US"/>
        </w:rPr>
        <w:drawing>
          <wp:inline distT="0" distB="0" distL="0" distR="0">
            <wp:extent cx="1582131" cy="1927654"/>
            <wp:effectExtent l="0" t="0" r="0" b="0"/>
            <wp:docPr id="2" name="Picture 2" descr="G:\A1التعداد الزراعي 2020\شعار التعداد الزراعي\شعار التعداد 2021 المعتمد\Agriculture-Census-2021-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A1التعداد الزراعي 2020\شعار التعداد الزراعي\شعار التعداد 2021 المعتمد\Agriculture-Census-2021-Logo.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09122" cy="1960539"/>
                    </a:xfrm>
                    <a:prstGeom prst="rect">
                      <a:avLst/>
                    </a:prstGeom>
                    <a:noFill/>
                    <a:ln>
                      <a:noFill/>
                    </a:ln>
                  </pic:spPr>
                </pic:pic>
              </a:graphicData>
            </a:graphic>
          </wp:inline>
        </w:drawing>
      </w:r>
    </w:p>
    <w:p w:rsidR="0099012E" w:rsidRDefault="0099012E" w:rsidP="00136548">
      <w:pPr>
        <w:jc w:val="center"/>
        <w:rPr>
          <w:b/>
          <w:bCs/>
          <w:color w:val="000000"/>
          <w:szCs w:val="24"/>
          <w:rtl/>
        </w:rPr>
      </w:pPr>
    </w:p>
    <w:p w:rsidR="00136548" w:rsidRPr="0099012E" w:rsidRDefault="00136548" w:rsidP="00136548">
      <w:pPr>
        <w:jc w:val="center"/>
        <w:rPr>
          <w:rFonts w:ascii="Simplified Arabic" w:hAnsi="Simplified Arabic"/>
          <w:b/>
          <w:bCs/>
          <w:color w:val="000000"/>
          <w:sz w:val="40"/>
          <w:szCs w:val="40"/>
          <w:rtl/>
        </w:rPr>
      </w:pPr>
      <w:r w:rsidRPr="0099012E">
        <w:rPr>
          <w:rFonts w:ascii="Simplified Arabic" w:hAnsi="Simplified Arabic"/>
          <w:b/>
          <w:bCs/>
          <w:color w:val="000000"/>
          <w:sz w:val="40"/>
          <w:szCs w:val="40"/>
          <w:rtl/>
        </w:rPr>
        <w:t>التعداد الزراعي 2021</w:t>
      </w:r>
    </w:p>
    <w:p w:rsidR="00136548" w:rsidRPr="00227861" w:rsidRDefault="003D1D2F" w:rsidP="00605158">
      <w:pPr>
        <w:jc w:val="center"/>
        <w:rPr>
          <w:rFonts w:ascii="Simplified Arabic" w:hAnsi="Simplified Arabic"/>
          <w:b/>
          <w:bCs/>
          <w:color w:val="000000"/>
          <w:sz w:val="36"/>
          <w:szCs w:val="36"/>
          <w:rtl/>
        </w:rPr>
      </w:pPr>
      <w:r>
        <w:rPr>
          <w:rFonts w:ascii="Simplified Arabic" w:hAnsi="Simplified Arabic" w:hint="cs"/>
          <w:b/>
          <w:bCs/>
          <w:sz w:val="40"/>
          <w:szCs w:val="40"/>
          <w:rtl/>
        </w:rPr>
        <w:t>محافظة خانيونس</w:t>
      </w:r>
    </w:p>
    <w:p w:rsidR="00136548" w:rsidRDefault="00136548" w:rsidP="0071463D">
      <w:pPr>
        <w:tabs>
          <w:tab w:val="right" w:pos="192"/>
        </w:tabs>
        <w:ind w:left="84"/>
        <w:jc w:val="center"/>
        <w:rPr>
          <w:rFonts w:cs="Times New Roman"/>
          <w:b/>
          <w:bCs/>
          <w:color w:val="000000"/>
          <w:sz w:val="18"/>
          <w:szCs w:val="28"/>
          <w:rtl/>
          <w:lang w:eastAsia="en-US"/>
        </w:rPr>
      </w:pPr>
    </w:p>
    <w:p w:rsidR="0099012E" w:rsidRDefault="0099012E" w:rsidP="0071463D">
      <w:pPr>
        <w:tabs>
          <w:tab w:val="right" w:pos="192"/>
        </w:tabs>
        <w:ind w:left="84"/>
        <w:jc w:val="center"/>
        <w:rPr>
          <w:color w:val="000000"/>
          <w:szCs w:val="24"/>
        </w:rPr>
      </w:pPr>
    </w:p>
    <w:p w:rsidR="00872557" w:rsidRPr="00872557" w:rsidRDefault="00872557" w:rsidP="0071463D">
      <w:pPr>
        <w:tabs>
          <w:tab w:val="right" w:pos="192"/>
        </w:tabs>
        <w:ind w:left="84"/>
        <w:jc w:val="center"/>
        <w:rPr>
          <w:color w:val="000000"/>
          <w:sz w:val="10"/>
          <w:szCs w:val="10"/>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Pr>
      </w:pPr>
    </w:p>
    <w:p w:rsidR="00872557" w:rsidRDefault="00872557" w:rsidP="0071463D">
      <w:pPr>
        <w:tabs>
          <w:tab w:val="right" w:pos="192"/>
        </w:tabs>
        <w:ind w:left="84"/>
        <w:jc w:val="center"/>
        <w:rPr>
          <w:color w:val="000000"/>
          <w:szCs w:val="24"/>
          <w:rtl/>
        </w:rPr>
      </w:pPr>
    </w:p>
    <w:tbl>
      <w:tblPr>
        <w:tblStyle w:val="TableGrid"/>
        <w:bidiVisual/>
        <w:tblW w:w="9072" w:type="dxa"/>
        <w:jc w:val="center"/>
        <w:tblBorders>
          <w:left w:val="none" w:sz="0" w:space="0" w:color="auto"/>
          <w:bottom w:val="none" w:sz="0" w:space="0" w:color="auto"/>
          <w:right w:val="none" w:sz="0" w:space="0" w:color="auto"/>
          <w:insideH w:val="none" w:sz="0" w:space="0" w:color="auto"/>
          <w:insideV w:val="none" w:sz="0" w:space="0" w:color="auto"/>
        </w:tblBorders>
        <w:shd w:val="clear" w:color="auto" w:fill="A5A5A5" w:themeFill="accent3"/>
        <w:tblLook w:val="04A0" w:firstRow="1" w:lastRow="0" w:firstColumn="1" w:lastColumn="0" w:noHBand="0" w:noVBand="1"/>
      </w:tblPr>
      <w:tblGrid>
        <w:gridCol w:w="4536"/>
        <w:gridCol w:w="4536"/>
      </w:tblGrid>
      <w:tr w:rsidR="00872557" w:rsidRPr="00371540" w:rsidTr="00872557">
        <w:trPr>
          <w:trHeight w:val="1134"/>
          <w:jc w:val="center"/>
        </w:trPr>
        <w:tc>
          <w:tcPr>
            <w:tcW w:w="4392" w:type="dxa"/>
            <w:shd w:val="clear" w:color="auto" w:fill="auto"/>
            <w:vAlign w:val="center"/>
          </w:tcPr>
          <w:p w:rsidR="00872557" w:rsidRDefault="00872557" w:rsidP="00872557">
            <w:pPr>
              <w:rPr>
                <w:color w:val="000000" w:themeColor="text1"/>
              </w:rPr>
            </w:pPr>
            <w:r>
              <w:rPr>
                <w:noProof/>
                <w:lang w:eastAsia="en-US"/>
              </w:rPr>
              <w:drawing>
                <wp:inline distT="0" distB="0" distL="0" distR="0" wp14:anchorId="61CD569A" wp14:editId="1D804AE2">
                  <wp:extent cx="793115" cy="791845"/>
                  <wp:effectExtent l="0" t="0" r="6985" b="8255"/>
                  <wp:docPr id="32" name="Picture 0" descr="PCBS QR PNG.png"/>
                  <wp:cNvGraphicFramePr/>
                  <a:graphic xmlns:a="http://schemas.openxmlformats.org/drawingml/2006/main">
                    <a:graphicData uri="http://schemas.openxmlformats.org/drawingml/2006/picture">
                      <pic:pic xmlns:pic="http://schemas.openxmlformats.org/drawingml/2006/picture">
                        <pic:nvPicPr>
                          <pic:cNvPr id="32" name="Picture 0" descr="PCBS QR PNG.png"/>
                          <pic:cNvPicPr/>
                        </pic:nvPicPr>
                        <pic:blipFill>
                          <a:blip r:embed="rId10" cstate="print"/>
                          <a:stretch>
                            <a:fillRect/>
                          </a:stretch>
                        </pic:blipFill>
                        <pic:spPr>
                          <a:xfrm>
                            <a:off x="0" y="0"/>
                            <a:ext cx="793115" cy="791845"/>
                          </a:xfrm>
                          <a:prstGeom prst="rect">
                            <a:avLst/>
                          </a:prstGeom>
                        </pic:spPr>
                      </pic:pic>
                    </a:graphicData>
                  </a:graphic>
                </wp:inline>
              </w:drawing>
            </w:r>
          </w:p>
        </w:tc>
        <w:tc>
          <w:tcPr>
            <w:tcW w:w="4392" w:type="dxa"/>
            <w:shd w:val="clear" w:color="auto" w:fill="auto"/>
            <w:vAlign w:val="center"/>
          </w:tcPr>
          <w:p w:rsidR="00872557" w:rsidRDefault="00872557" w:rsidP="00872557">
            <w:pPr>
              <w:jc w:val="right"/>
              <w:rPr>
                <w:b/>
                <w:bCs/>
                <w:color w:val="000000"/>
                <w:sz w:val="28"/>
                <w:szCs w:val="28"/>
              </w:rPr>
            </w:pPr>
            <w:r w:rsidRPr="00371540">
              <w:rPr>
                <w:rFonts w:eastAsia="Calibri"/>
                <w:b/>
                <w:bCs/>
                <w:noProof/>
                <w:color w:val="000000" w:themeColor="text1"/>
                <w:sz w:val="28"/>
                <w:szCs w:val="28"/>
                <w:lang w:eastAsia="en-US"/>
              </w:rPr>
              <w:drawing>
                <wp:inline distT="0" distB="0" distL="0" distR="0" wp14:anchorId="456C12A3" wp14:editId="5E13E0CA">
                  <wp:extent cx="900000" cy="329268"/>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rsidR="00872557" w:rsidRPr="00371540" w:rsidRDefault="00463CE3" w:rsidP="00463CE3">
            <w:pPr>
              <w:jc w:val="right"/>
              <w:rPr>
                <w:color w:val="000000" w:themeColor="text1"/>
              </w:rPr>
            </w:pPr>
            <w:r>
              <w:rPr>
                <w:rFonts w:hint="cs"/>
                <w:b/>
                <w:bCs/>
                <w:color w:val="000000"/>
                <w:sz w:val="28"/>
                <w:szCs w:val="28"/>
                <w:rtl/>
              </w:rPr>
              <w:t>آب</w:t>
            </w:r>
            <w:r w:rsidR="00753EB3" w:rsidRPr="00227861">
              <w:rPr>
                <w:b/>
                <w:bCs/>
                <w:color w:val="000000"/>
                <w:sz w:val="28"/>
                <w:szCs w:val="28"/>
                <w:rtl/>
              </w:rPr>
              <w:t>/</w:t>
            </w:r>
            <w:r>
              <w:rPr>
                <w:rFonts w:hint="cs"/>
                <w:b/>
                <w:bCs/>
                <w:color w:val="000000"/>
                <w:sz w:val="28"/>
                <w:szCs w:val="28"/>
                <w:rtl/>
              </w:rPr>
              <w:t>أغسطس</w:t>
            </w:r>
            <w:r w:rsidR="00753EB3" w:rsidRPr="00227861">
              <w:rPr>
                <w:rFonts w:hint="cs"/>
                <w:b/>
                <w:bCs/>
                <w:color w:val="000000"/>
                <w:sz w:val="28"/>
                <w:szCs w:val="28"/>
                <w:rtl/>
              </w:rPr>
              <w:t>،</w:t>
            </w:r>
            <w:r w:rsidR="00753EB3" w:rsidRPr="00227861">
              <w:rPr>
                <w:b/>
                <w:bCs/>
                <w:color w:val="000000"/>
                <w:sz w:val="28"/>
                <w:szCs w:val="28"/>
                <w:rtl/>
              </w:rPr>
              <w:t xml:space="preserve"> </w:t>
            </w:r>
            <w:r w:rsidR="00753EB3" w:rsidRPr="00227861">
              <w:rPr>
                <w:rFonts w:hint="cs"/>
                <w:b/>
                <w:bCs/>
                <w:color w:val="000000"/>
                <w:sz w:val="28"/>
                <w:szCs w:val="28"/>
                <w:rtl/>
              </w:rPr>
              <w:t>202</w:t>
            </w:r>
            <w:r w:rsidR="00753EB3">
              <w:rPr>
                <w:rFonts w:hint="cs"/>
                <w:b/>
                <w:bCs/>
                <w:color w:val="000000"/>
                <w:sz w:val="28"/>
                <w:szCs w:val="28"/>
                <w:rtl/>
              </w:rPr>
              <w:t>3</w:t>
            </w:r>
          </w:p>
        </w:tc>
      </w:tr>
    </w:tbl>
    <w:p w:rsidR="004A6162" w:rsidRDefault="004A6162">
      <w:pPr>
        <w:rPr>
          <w:lang w:val="en-AU"/>
        </w:rPr>
      </w:pPr>
    </w:p>
    <w:p w:rsidR="00872557" w:rsidRDefault="00872557">
      <w:pPr>
        <w:rPr>
          <w:lang w:val="en-AU"/>
        </w:rPr>
      </w:pPr>
    </w:p>
    <w:p w:rsidR="00872557" w:rsidRDefault="00872557">
      <w:pPr>
        <w:rPr>
          <w:rtl/>
          <w:lang w:val="en-AU"/>
        </w:rPr>
      </w:pPr>
    </w:p>
    <w:p w:rsidR="004A6162" w:rsidRDefault="00D05EAA">
      <w:pPr>
        <w:rPr>
          <w:rtl/>
          <w:lang w:val="en-AU"/>
        </w:rPr>
      </w:pPr>
      <w:r>
        <w:rPr>
          <w:noProof/>
          <w:rtl/>
          <w:lang w:eastAsia="en-US"/>
        </w:rPr>
        <mc:AlternateContent>
          <mc:Choice Requires="wps">
            <w:drawing>
              <wp:anchor distT="0" distB="0" distL="114300" distR="114300" simplePos="0" relativeHeight="251657728" behindDoc="0" locked="0" layoutInCell="1" allowOverlap="1">
                <wp:simplePos x="0" y="0"/>
                <wp:positionH relativeFrom="column">
                  <wp:posOffset>148590</wp:posOffset>
                </wp:positionH>
                <wp:positionV relativeFrom="paragraph">
                  <wp:posOffset>160020</wp:posOffset>
                </wp:positionV>
                <wp:extent cx="5580380" cy="882650"/>
                <wp:effectExtent l="42545" t="38735" r="44450" b="40640"/>
                <wp:wrapNone/>
                <wp:docPr id="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0380" cy="882650"/>
                        </a:xfrm>
                        <a:prstGeom prst="rect">
                          <a:avLst/>
                        </a:prstGeom>
                        <a:solidFill>
                          <a:srgbClr val="FFFFFF"/>
                        </a:solidFill>
                        <a:ln w="76200" cmpd="tri">
                          <a:solidFill>
                            <a:srgbClr val="000000"/>
                          </a:solidFill>
                          <a:miter lim="800000"/>
                          <a:headEnd/>
                          <a:tailEnd/>
                        </a:ln>
                      </wps:spPr>
                      <wps:txbx>
                        <w:txbxContent>
                          <w:p w:rsidR="00463CE3" w:rsidRDefault="00463CE3"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left:0;text-align:left;margin-left:11.7pt;margin-top:12.6pt;width:439.4pt;height:69.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" strokeweight="6pt">
                <v:stroke linestyle="thickBetweenThin"/>
                <v:textbox>
                  <w:txbxContent>
                    <w:p w:rsidR="00463CE3" w:rsidRDefault="00463CE3" w:rsidP="00436623">
                      <w:pPr>
                        <w:pStyle w:val="BodyText"/>
                        <w:jc w:val="center"/>
                        <w:rPr>
                          <w:b/>
                          <w:bCs/>
                          <w:sz w:val="32"/>
                          <w:szCs w:val="32"/>
                          <w:rtl/>
                        </w:rPr>
                      </w:pPr>
                      <w:r>
                        <w:rPr>
                          <w:rFonts w:hint="cs"/>
                          <w:b/>
                          <w:bCs/>
                          <w:sz w:val="32"/>
                          <w:szCs w:val="32"/>
                          <w:rtl/>
                        </w:rPr>
                        <w:t>تم إعداد هذا التقرير حسب الإجراءات المعيارية المحددة في ميثاق الممارسات للإحصاءات الرسمية الفلسطينية 2006</w:t>
                      </w:r>
                    </w:p>
                  </w:txbxContent>
                </v:textbox>
              </v:shape>
            </w:pict>
          </mc:Fallback>
        </mc:AlternateContent>
      </w: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A6162" w:rsidRDefault="004A6162">
      <w:pPr>
        <w:rPr>
          <w:rtl/>
          <w:lang w:val="en-AU"/>
        </w:rPr>
      </w:pPr>
    </w:p>
    <w:p w:rsidR="00490B7F" w:rsidRDefault="00490B7F">
      <w:pPr>
        <w:jc w:val="both"/>
        <w:rPr>
          <w:rtl/>
          <w:lang w:val="en-AU"/>
        </w:rPr>
      </w:pPr>
    </w:p>
    <w:p w:rsidR="00490B7F" w:rsidRDefault="00490B7F">
      <w:pPr>
        <w:jc w:val="both"/>
        <w:rPr>
          <w:rtl/>
          <w:lang w:val="en-AU"/>
        </w:rPr>
      </w:pPr>
    </w:p>
    <w:p w:rsidR="00906FEF" w:rsidRDefault="00906FEF">
      <w:pPr>
        <w:jc w:val="both"/>
        <w:rPr>
          <w:rtl/>
          <w:lang w:val="en-AU"/>
        </w:rPr>
      </w:pPr>
    </w:p>
    <w:p w:rsidR="00906FEF" w:rsidRDefault="00490B7F" w:rsidP="00490B7F">
      <w:pPr>
        <w:jc w:val="center"/>
        <w:rPr>
          <w:rtl/>
          <w:lang w:val="en-AU"/>
        </w:rPr>
      </w:pPr>
      <w:r>
        <w:rPr>
          <w:noProof/>
          <w:sz w:val="22"/>
          <w:szCs w:val="22"/>
          <w:lang w:eastAsia="en-US"/>
        </w:rPr>
        <w:drawing>
          <wp:inline distT="0" distB="0" distL="0" distR="0" wp14:anchorId="498855AB" wp14:editId="0E4B5ABD">
            <wp:extent cx="1804031" cy="2238233"/>
            <wp:effectExtent l="0" t="0" r="635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33677" cy="2275015"/>
                    </a:xfrm>
                    <a:prstGeom prst="rect">
                      <a:avLst/>
                    </a:prstGeom>
                  </pic:spPr>
                </pic:pic>
              </a:graphicData>
            </a:graphic>
          </wp:inline>
        </w:drawing>
      </w:r>
    </w:p>
    <w:p w:rsidR="00490B7F" w:rsidRDefault="00490B7F">
      <w:pPr>
        <w:jc w:val="both"/>
        <w:rPr>
          <w:rtl/>
          <w:lang w:val="en-AU"/>
        </w:rPr>
      </w:pPr>
    </w:p>
    <w:p w:rsidR="00490B7F" w:rsidRDefault="00490B7F">
      <w:pPr>
        <w:jc w:val="both"/>
        <w:rPr>
          <w:rtl/>
          <w:lang w:val="en-AU"/>
        </w:rPr>
      </w:pPr>
    </w:p>
    <w:p w:rsidR="00490B7F" w:rsidRDefault="00490B7F">
      <w:pPr>
        <w:jc w:val="both"/>
        <w:rPr>
          <w:rtl/>
          <w:lang w:val="en-AU"/>
        </w:rPr>
      </w:pPr>
    </w:p>
    <w:tbl>
      <w:tblPr>
        <w:tblStyle w:val="TableGrid"/>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36"/>
        <w:gridCol w:w="4536"/>
      </w:tblGrid>
      <w:tr w:rsidR="00E270DF" w:rsidRPr="00EB4B02" w:rsidTr="00490B7F">
        <w:trPr>
          <w:jc w:val="center"/>
        </w:trPr>
        <w:tc>
          <w:tcPr>
            <w:tcW w:w="4536" w:type="dxa"/>
          </w:tcPr>
          <w:p w:rsidR="00E270DF" w:rsidRPr="00E270DF" w:rsidRDefault="00E270DF" w:rsidP="001B44F6">
            <w:pPr>
              <w:jc w:val="lowKashida"/>
              <w:rPr>
                <w:sz w:val="18"/>
                <w:szCs w:val="18"/>
                <w:rtl/>
              </w:rPr>
            </w:pPr>
            <w:r w:rsidRPr="00E270DF">
              <w:rPr>
                <w:rFonts w:hAnsi="Symbol"/>
                <w:sz w:val="18"/>
                <w:szCs w:val="18"/>
              </w:rPr>
              <w:sym w:font="Symbol" w:char="F0D3"/>
            </w:r>
            <w:r w:rsidRPr="00E270DF">
              <w:rPr>
                <w:rFonts w:hAnsi="Symbol" w:hint="cs"/>
                <w:sz w:val="18"/>
                <w:szCs w:val="18"/>
                <w:rtl/>
              </w:rPr>
              <w:t xml:space="preserve"> </w:t>
            </w:r>
            <w:r w:rsidR="001B44F6">
              <w:rPr>
                <w:rFonts w:hAnsi="Symbol" w:hint="cs"/>
                <w:sz w:val="18"/>
                <w:szCs w:val="18"/>
                <w:rtl/>
              </w:rPr>
              <w:t>صفر</w:t>
            </w:r>
            <w:r w:rsidRPr="00E270DF">
              <w:rPr>
                <w:sz w:val="18"/>
                <w:szCs w:val="18"/>
                <w:rtl/>
              </w:rPr>
              <w:t xml:space="preserve">، </w:t>
            </w:r>
            <w:r w:rsidRPr="00E270DF">
              <w:rPr>
                <w:rFonts w:hint="cs"/>
                <w:sz w:val="18"/>
                <w:szCs w:val="18"/>
                <w:rtl/>
              </w:rPr>
              <w:t>144</w:t>
            </w:r>
            <w:r w:rsidR="00AF1C2A">
              <w:rPr>
                <w:rFonts w:hint="cs"/>
                <w:sz w:val="18"/>
                <w:szCs w:val="18"/>
                <w:rtl/>
              </w:rPr>
              <w:t>5</w:t>
            </w:r>
            <w:r w:rsidRPr="00E270DF">
              <w:rPr>
                <w:sz w:val="18"/>
                <w:szCs w:val="18"/>
                <w:rtl/>
              </w:rPr>
              <w:t xml:space="preserve">هـ – </w:t>
            </w:r>
            <w:r w:rsidR="00463CE3">
              <w:rPr>
                <w:rFonts w:hAnsi="Symbol" w:hint="cs"/>
                <w:sz w:val="18"/>
                <w:szCs w:val="18"/>
                <w:rtl/>
              </w:rPr>
              <w:t>آب</w:t>
            </w:r>
            <w:r w:rsidRPr="00E270DF">
              <w:rPr>
                <w:rFonts w:hint="cs"/>
                <w:sz w:val="18"/>
                <w:szCs w:val="18"/>
                <w:rtl/>
              </w:rPr>
              <w:t>،</w:t>
            </w:r>
            <w:r w:rsidRPr="00E270DF">
              <w:rPr>
                <w:sz w:val="18"/>
                <w:szCs w:val="18"/>
                <w:rtl/>
              </w:rPr>
              <w:t xml:space="preserve"> </w:t>
            </w:r>
            <w:r w:rsidRPr="00E270DF">
              <w:rPr>
                <w:rFonts w:hint="cs"/>
                <w:sz w:val="18"/>
                <w:szCs w:val="18"/>
                <w:rtl/>
              </w:rPr>
              <w:t>202</w:t>
            </w:r>
            <w:r w:rsidR="00D6772A">
              <w:rPr>
                <w:rFonts w:hint="cs"/>
                <w:sz w:val="18"/>
                <w:szCs w:val="18"/>
                <w:rtl/>
              </w:rPr>
              <w:t>3</w:t>
            </w:r>
            <w:r w:rsidRPr="00E270DF">
              <w:rPr>
                <w:sz w:val="18"/>
                <w:szCs w:val="18"/>
                <w:rtl/>
              </w:rPr>
              <w:t>.</w:t>
            </w:r>
          </w:p>
          <w:p w:rsidR="00E270DF" w:rsidRPr="00E270DF" w:rsidRDefault="00E270DF" w:rsidP="007A6FA4">
            <w:pPr>
              <w:jc w:val="lowKashida"/>
              <w:rPr>
                <w:b/>
                <w:bCs/>
                <w:sz w:val="18"/>
                <w:szCs w:val="18"/>
                <w:rtl/>
              </w:rPr>
            </w:pPr>
            <w:r w:rsidRPr="00E270DF">
              <w:rPr>
                <w:b/>
                <w:bCs/>
                <w:sz w:val="18"/>
                <w:szCs w:val="18"/>
                <w:rtl/>
              </w:rPr>
              <w:t>جميع الحقوق محفوظة.</w:t>
            </w:r>
          </w:p>
          <w:p w:rsidR="00E270DF" w:rsidRPr="00E270DF" w:rsidRDefault="00E270DF" w:rsidP="007A6FA4">
            <w:pPr>
              <w:jc w:val="lowKashida"/>
              <w:rPr>
                <w:b/>
                <w:bCs/>
                <w:sz w:val="12"/>
                <w:szCs w:val="12"/>
                <w:rtl/>
              </w:rPr>
            </w:pPr>
          </w:p>
          <w:p w:rsidR="00E270DF" w:rsidRPr="00E270DF" w:rsidRDefault="00E270DF" w:rsidP="007A6FA4">
            <w:pPr>
              <w:jc w:val="lowKashida"/>
              <w:rPr>
                <w:b/>
                <w:bCs/>
                <w:sz w:val="18"/>
                <w:szCs w:val="18"/>
                <w:rtl/>
              </w:rPr>
            </w:pPr>
            <w:r w:rsidRPr="00E270DF">
              <w:rPr>
                <w:b/>
                <w:bCs/>
                <w:sz w:val="18"/>
                <w:szCs w:val="18"/>
                <w:rtl/>
              </w:rPr>
              <w:t>في حالة الاقتباس، يرجى الإشارة إلى هذه المطبوعة كالتالي:</w:t>
            </w:r>
          </w:p>
          <w:p w:rsidR="00E270DF" w:rsidRPr="00E270DF" w:rsidRDefault="00E270DF" w:rsidP="007A6FA4">
            <w:pPr>
              <w:jc w:val="lowKashida"/>
              <w:rPr>
                <w:b/>
                <w:bCs/>
                <w:sz w:val="12"/>
                <w:szCs w:val="12"/>
                <w:rtl/>
              </w:rPr>
            </w:pPr>
          </w:p>
          <w:p w:rsidR="00E270DF" w:rsidRPr="000F6449" w:rsidRDefault="00E270DF" w:rsidP="00605158">
            <w:pPr>
              <w:jc w:val="both"/>
              <w:rPr>
                <w:b/>
                <w:bCs/>
                <w:sz w:val="20"/>
                <w:rtl/>
              </w:rPr>
            </w:pPr>
            <w:r w:rsidRPr="000F6449">
              <w:rPr>
                <w:b/>
                <w:bCs/>
                <w:sz w:val="20"/>
                <w:rtl/>
              </w:rPr>
              <w:t>الجهاز المركزي للإحصاء الفلسطيني،</w:t>
            </w:r>
            <w:r w:rsidRPr="000F6449">
              <w:rPr>
                <w:b/>
                <w:bCs/>
                <w:sz w:val="20"/>
              </w:rPr>
              <w:t xml:space="preserve"> </w:t>
            </w:r>
            <w:r w:rsidRPr="000F6449">
              <w:rPr>
                <w:rFonts w:hint="cs"/>
                <w:b/>
                <w:bCs/>
                <w:sz w:val="20"/>
                <w:rtl/>
              </w:rPr>
              <w:t>202</w:t>
            </w:r>
            <w:r w:rsidR="00D6772A">
              <w:rPr>
                <w:rFonts w:hint="cs"/>
                <w:b/>
                <w:bCs/>
                <w:sz w:val="20"/>
                <w:rtl/>
              </w:rPr>
              <w:t>3</w:t>
            </w:r>
            <w:r w:rsidRPr="000F6449">
              <w:rPr>
                <w:b/>
                <w:bCs/>
                <w:sz w:val="20"/>
                <w:rtl/>
              </w:rPr>
              <w:t>.</w:t>
            </w:r>
            <w:r w:rsidRPr="000F6449">
              <w:rPr>
                <w:sz w:val="20"/>
                <w:rtl/>
              </w:rPr>
              <w:t xml:space="preserve"> </w:t>
            </w:r>
            <w:r w:rsidR="003A7A47">
              <w:rPr>
                <w:rFonts w:hint="cs"/>
                <w:i/>
                <w:iCs/>
                <w:sz w:val="20"/>
                <w:rtl/>
              </w:rPr>
              <w:t>التعداد الزراعي 2021 -</w:t>
            </w:r>
            <w:r w:rsidR="001E1A2C">
              <w:rPr>
                <w:rFonts w:hint="cs"/>
                <w:i/>
                <w:iCs/>
                <w:sz w:val="20"/>
                <w:rtl/>
              </w:rPr>
              <w:t xml:space="preserve"> </w:t>
            </w:r>
            <w:r w:rsidR="003D1D2F">
              <w:rPr>
                <w:rFonts w:hint="cs"/>
                <w:i/>
                <w:iCs/>
                <w:sz w:val="20"/>
                <w:rtl/>
              </w:rPr>
              <w:t>محافظة خانيونس</w:t>
            </w:r>
            <w:r w:rsidRPr="000F6449">
              <w:rPr>
                <w:i/>
                <w:iCs/>
                <w:sz w:val="20"/>
                <w:rtl/>
              </w:rPr>
              <w:t>.</w:t>
            </w:r>
            <w:r w:rsidR="000F6449">
              <w:rPr>
                <w:i/>
                <w:iCs/>
                <w:sz w:val="20"/>
              </w:rPr>
              <w:t xml:space="preserve">  </w:t>
            </w:r>
            <w:r w:rsidRPr="000F6449">
              <w:rPr>
                <w:rFonts w:hint="cs"/>
                <w:b/>
                <w:bCs/>
                <w:sz w:val="20"/>
                <w:rtl/>
              </w:rPr>
              <w:t xml:space="preserve">رام </w:t>
            </w:r>
            <w:r w:rsidRPr="000F6449">
              <w:rPr>
                <w:b/>
                <w:bCs/>
                <w:sz w:val="20"/>
                <w:rtl/>
              </w:rPr>
              <w:t>الله - فلسطين.</w:t>
            </w:r>
          </w:p>
          <w:p w:rsidR="00E270DF" w:rsidRPr="00E270DF" w:rsidRDefault="00E270DF" w:rsidP="007A6FA4">
            <w:pPr>
              <w:rPr>
                <w:sz w:val="12"/>
                <w:szCs w:val="12"/>
                <w:rtl/>
              </w:rPr>
            </w:pPr>
          </w:p>
          <w:p w:rsidR="00E270DF" w:rsidRPr="00E270DF" w:rsidRDefault="00E270DF" w:rsidP="007A6FA4">
            <w:pPr>
              <w:framePr w:hSpace="180" w:wrap="around" w:vAnchor="text" w:hAnchor="text" w:xAlign="center" w:y="1"/>
              <w:suppressOverlap/>
              <w:jc w:val="lowKashida"/>
              <w:rPr>
                <w:rFonts w:ascii="Simplified Arabic" w:hAnsi="Simplified Arabic"/>
                <w:sz w:val="18"/>
                <w:szCs w:val="18"/>
                <w:rtl/>
              </w:rPr>
            </w:pPr>
            <w:r w:rsidRPr="00E270DF">
              <w:rPr>
                <w:rFonts w:ascii="Simplified Arabic" w:hAnsi="Simplified Arabic"/>
                <w:sz w:val="18"/>
                <w:szCs w:val="18"/>
                <w:rtl/>
              </w:rPr>
              <w:t>جميع المر</w:t>
            </w:r>
            <w:r w:rsidRPr="00E270DF">
              <w:rPr>
                <w:rFonts w:ascii="Simplified Arabic" w:hAnsi="Simplified Arabic" w:hint="cs"/>
                <w:sz w:val="18"/>
                <w:szCs w:val="18"/>
                <w:rtl/>
              </w:rPr>
              <w:t>ا</w:t>
            </w:r>
            <w:r w:rsidRPr="00E270DF">
              <w:rPr>
                <w:rFonts w:ascii="Simplified Arabic" w:hAnsi="Simplified Arabic"/>
                <w:sz w:val="18"/>
                <w:szCs w:val="18"/>
                <w:rtl/>
              </w:rPr>
              <w:t xml:space="preserve">سلات توجه إلى: </w:t>
            </w:r>
          </w:p>
          <w:p w:rsidR="00E270DF" w:rsidRPr="00E270DF" w:rsidRDefault="00E270DF" w:rsidP="007A6FA4">
            <w:pPr>
              <w:framePr w:hSpace="180" w:wrap="around" w:vAnchor="text" w:hAnchor="text" w:xAlign="center" w:y="1"/>
              <w:suppressOverlap/>
              <w:jc w:val="lowKashida"/>
              <w:rPr>
                <w:rFonts w:ascii="Simplified Arabic" w:hAnsi="Simplified Arabic"/>
                <w:b/>
                <w:bCs/>
                <w:sz w:val="18"/>
                <w:szCs w:val="18"/>
                <w:rtl/>
              </w:rPr>
            </w:pPr>
            <w:r w:rsidRPr="00E270DF">
              <w:rPr>
                <w:rFonts w:ascii="Simplified Arabic" w:hAnsi="Simplified Arabic"/>
                <w:b/>
                <w:bCs/>
                <w:sz w:val="18"/>
                <w:szCs w:val="18"/>
                <w:rtl/>
              </w:rPr>
              <w:t xml:space="preserve">الجهاز المركزي للإحصاء الفلسطيني  </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8"/>
                <w:szCs w:val="18"/>
                <w:rtl/>
                <w:lang w:eastAsia="en-US"/>
              </w:rPr>
            </w:pPr>
            <w:r w:rsidRPr="00E270DF">
              <w:rPr>
                <w:rFonts w:ascii="Simplified Arabic" w:hAnsi="Simplified Arabic"/>
                <w:b/>
                <w:bCs/>
                <w:color w:val="000000"/>
                <w:sz w:val="18"/>
                <w:szCs w:val="18"/>
                <w:rtl/>
              </w:rPr>
              <w:t xml:space="preserve">ص.ب. 1647، رام الله </w:t>
            </w:r>
            <w:r w:rsidRPr="00E270DF">
              <w:rPr>
                <w:rFonts w:ascii="Simplified Arabic" w:hAnsi="Simplified Arabic"/>
                <w:b/>
                <w:bCs/>
                <w:color w:val="000000"/>
                <w:sz w:val="18"/>
                <w:szCs w:val="18"/>
              </w:rPr>
              <w:t>P6028179</w:t>
            </w:r>
            <w:r w:rsidRPr="00E270DF">
              <w:rPr>
                <w:rFonts w:ascii="Simplified Arabic" w:hAnsi="Simplified Arabic"/>
                <w:b/>
                <w:bCs/>
                <w:color w:val="000000"/>
                <w:sz w:val="18"/>
                <w:szCs w:val="18"/>
                <w:rtl/>
              </w:rPr>
              <w:t xml:space="preserve"> – فلسطين</w:t>
            </w:r>
            <w:r w:rsidR="007A6FA4">
              <w:rPr>
                <w:rFonts w:ascii="Simplified Arabic" w:hAnsi="Simplified Arabic" w:hint="cs"/>
                <w:b/>
                <w:bCs/>
                <w:color w:val="000000"/>
                <w:sz w:val="18"/>
                <w:szCs w:val="18"/>
                <w:rtl/>
              </w:rPr>
              <w:t>.</w:t>
            </w:r>
          </w:p>
          <w:p w:rsidR="00E270DF" w:rsidRPr="00E270DF" w:rsidRDefault="00E270DF" w:rsidP="007A6FA4">
            <w:pPr>
              <w:framePr w:hSpace="180" w:wrap="around" w:vAnchor="text" w:hAnchor="text" w:xAlign="center" w:y="1"/>
              <w:suppressOverlap/>
              <w:jc w:val="lowKashida"/>
              <w:rPr>
                <w:rFonts w:ascii="Simplified Arabic" w:hAnsi="Simplified Arabic"/>
                <w:b/>
                <w:bCs/>
                <w:color w:val="000000"/>
                <w:sz w:val="12"/>
                <w:szCs w:val="12"/>
                <w:lang w:eastAsia="en-US"/>
              </w:rPr>
            </w:pP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هاتف: </w:t>
            </w:r>
            <w:r w:rsidRPr="00E270DF">
              <w:rPr>
                <w:rFonts w:cs="Times New Roman"/>
                <w:sz w:val="18"/>
                <w:szCs w:val="18"/>
              </w:rPr>
              <w:t>298 2700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فاكس: </w:t>
            </w:r>
            <w:r w:rsidRPr="00E270DF">
              <w:rPr>
                <w:rFonts w:cs="Times New Roman"/>
                <w:sz w:val="18"/>
                <w:szCs w:val="18"/>
              </w:rPr>
              <w:t>298 2710</w:t>
            </w:r>
            <w:r w:rsidRPr="00E270DF">
              <w:rPr>
                <w:rFonts w:cs="Times New Roman"/>
                <w:sz w:val="18"/>
                <w:szCs w:val="18"/>
                <w:rtl/>
              </w:rPr>
              <w:t xml:space="preserve"> 2 (972/970)</w:t>
            </w:r>
          </w:p>
          <w:p w:rsidR="00E270DF" w:rsidRPr="00E270DF" w:rsidRDefault="00E270DF" w:rsidP="007A6FA4">
            <w:pPr>
              <w:framePr w:hSpace="180" w:wrap="around" w:vAnchor="text" w:hAnchor="text" w:xAlign="center" w:y="1"/>
              <w:suppressOverlap/>
              <w:jc w:val="lowKashida"/>
              <w:rPr>
                <w:sz w:val="18"/>
                <w:szCs w:val="18"/>
                <w:rtl/>
              </w:rPr>
            </w:pPr>
            <w:r w:rsidRPr="00E270DF">
              <w:rPr>
                <w:rFonts w:hint="cs"/>
                <w:sz w:val="18"/>
                <w:szCs w:val="18"/>
                <w:rtl/>
              </w:rPr>
              <w:t xml:space="preserve">الرقم المجاني: </w:t>
            </w:r>
            <w:r w:rsidRPr="00E270DF">
              <w:rPr>
                <w:rFonts w:cs="Times New Roman"/>
                <w:sz w:val="18"/>
                <w:szCs w:val="18"/>
                <w:rtl/>
              </w:rPr>
              <w:t>1800300300</w:t>
            </w:r>
          </w:p>
          <w:p w:rsidR="00E270DF" w:rsidRPr="00E270DF" w:rsidRDefault="00E270DF" w:rsidP="007A6FA4">
            <w:pPr>
              <w:framePr w:hSpace="180" w:wrap="around" w:vAnchor="text" w:hAnchor="text" w:xAlign="center" w:y="1"/>
              <w:suppressOverlap/>
              <w:jc w:val="lowKashida"/>
              <w:rPr>
                <w:sz w:val="18"/>
                <w:szCs w:val="18"/>
                <w:rtl/>
              </w:rPr>
            </w:pPr>
            <w:r w:rsidRPr="00E270DF">
              <w:rPr>
                <w:sz w:val="18"/>
                <w:szCs w:val="18"/>
                <w:rtl/>
              </w:rPr>
              <w:t xml:space="preserve">بريد إلكتروني: </w:t>
            </w:r>
            <w:hyperlink r:id="rId13" w:history="1">
              <w:r w:rsidRPr="00E270DF">
                <w:rPr>
                  <w:rFonts w:cs="Times New Roman"/>
                  <w:sz w:val="18"/>
                  <w:szCs w:val="18"/>
                </w:rPr>
                <w:t>diwan@pcbs.gov.ps</w:t>
              </w:r>
            </w:hyperlink>
          </w:p>
          <w:p w:rsidR="00E270DF" w:rsidRPr="00E270DF" w:rsidRDefault="00E270DF" w:rsidP="007A6FA4">
            <w:pPr>
              <w:framePr w:hSpace="180" w:wrap="around" w:vAnchor="text" w:hAnchor="text" w:xAlign="center" w:y="1"/>
              <w:suppressOverlap/>
              <w:rPr>
                <w:b/>
                <w:bCs/>
                <w:sz w:val="18"/>
                <w:szCs w:val="18"/>
                <w:rtl/>
              </w:rPr>
            </w:pPr>
            <w:r w:rsidRPr="00E270DF">
              <w:rPr>
                <w:sz w:val="18"/>
                <w:szCs w:val="18"/>
                <w:rtl/>
              </w:rPr>
              <w:t xml:space="preserve">صفحة </w:t>
            </w:r>
            <w:r w:rsidRPr="00E270DF">
              <w:rPr>
                <w:rFonts w:hint="cs"/>
                <w:sz w:val="18"/>
                <w:szCs w:val="18"/>
                <w:rtl/>
              </w:rPr>
              <w:t>إ</w:t>
            </w:r>
            <w:r w:rsidRPr="00E270DF">
              <w:rPr>
                <w:sz w:val="18"/>
                <w:szCs w:val="18"/>
                <w:rtl/>
              </w:rPr>
              <w:t xml:space="preserve">لكترونية: </w:t>
            </w:r>
            <w:r w:rsidR="007A6FA4" w:rsidRPr="007A6FA4">
              <w:rPr>
                <w:rFonts w:cs="Times New Roman"/>
                <w:sz w:val="18"/>
                <w:szCs w:val="18"/>
              </w:rPr>
              <w:t>http://www.pcbs.gov.ps</w:t>
            </w:r>
            <w:r w:rsidRPr="00E270DF">
              <w:rPr>
                <w:sz w:val="18"/>
                <w:szCs w:val="18"/>
                <w:rtl/>
              </w:rPr>
              <w:tab/>
            </w:r>
          </w:p>
          <w:p w:rsidR="00E270DF" w:rsidRPr="00AD47B7" w:rsidRDefault="00E270DF" w:rsidP="007A6FA4">
            <w:pPr>
              <w:framePr w:hSpace="180" w:wrap="around" w:vAnchor="text" w:hAnchor="text" w:xAlign="center" w:y="1"/>
              <w:suppressOverlap/>
              <w:jc w:val="lowKashida"/>
              <w:rPr>
                <w:b/>
                <w:bCs/>
                <w:sz w:val="36"/>
                <w:szCs w:val="36"/>
                <w:rtl/>
              </w:rPr>
            </w:pPr>
          </w:p>
          <w:p w:rsidR="00E270DF" w:rsidRPr="008C4B2D" w:rsidRDefault="00E270DF" w:rsidP="00FF6718">
            <w:pPr>
              <w:framePr w:hSpace="180" w:wrap="around" w:vAnchor="text" w:hAnchor="text" w:xAlign="center" w:y="1"/>
              <w:tabs>
                <w:tab w:val="left" w:pos="5614"/>
                <w:tab w:val="left" w:pos="6612"/>
              </w:tabs>
              <w:ind w:left="108"/>
              <w:suppressOverlap/>
              <w:rPr>
                <w:rFonts w:hint="cs"/>
                <w:sz w:val="16"/>
                <w:szCs w:val="16"/>
                <w:rtl/>
              </w:rPr>
            </w:pPr>
            <w:r w:rsidRPr="008C4B2D">
              <w:rPr>
                <w:b/>
                <w:bCs/>
                <w:sz w:val="20"/>
                <w:rtl/>
              </w:rPr>
              <w:t>الرقم المرجعي:</w:t>
            </w:r>
            <w:r w:rsidRPr="008C4B2D">
              <w:rPr>
                <w:rFonts w:hint="cs"/>
                <w:b/>
                <w:bCs/>
                <w:sz w:val="20"/>
                <w:rtl/>
              </w:rPr>
              <w:t xml:space="preserve"> </w:t>
            </w:r>
            <w:r w:rsidRPr="008C4B2D">
              <w:rPr>
                <w:rFonts w:hint="cs"/>
                <w:b/>
                <w:bCs/>
                <w:color w:val="000000"/>
                <w:sz w:val="20"/>
                <w:rtl/>
              </w:rPr>
              <w:t xml:space="preserve"> </w:t>
            </w:r>
            <w:r w:rsidR="002A41F1">
              <w:rPr>
                <w:rFonts w:hint="cs"/>
                <w:sz w:val="16"/>
                <w:szCs w:val="16"/>
                <w:rtl/>
              </w:rPr>
              <w:t>2680</w:t>
            </w:r>
            <w:bookmarkStart w:id="0" w:name="_GoBack"/>
            <w:bookmarkEnd w:id="0"/>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c>
          <w:tcPr>
            <w:tcW w:w="4536" w:type="dxa"/>
          </w:tcPr>
          <w:p w:rsidR="00E270DF" w:rsidRDefault="00E270DF" w:rsidP="007A6FA4">
            <w:pPr>
              <w:jc w:val="both"/>
              <w:rPr>
                <w:rFonts w:asciiTheme="majorBidi" w:hAnsiTheme="majorBidi" w:cstheme="majorBidi"/>
                <w:b/>
                <w:bCs/>
                <w:color w:val="000000" w:themeColor="text1"/>
                <w:sz w:val="18"/>
                <w:szCs w:val="18"/>
              </w:rPr>
            </w:pPr>
          </w:p>
          <w:p w:rsidR="000F6449" w:rsidRDefault="000F6449" w:rsidP="007A6FA4">
            <w:pPr>
              <w:rPr>
                <w:rFonts w:ascii="Simplified Arabic" w:hAnsi="Simplified Arabic"/>
                <w:b/>
                <w:bCs/>
                <w:color w:val="000000"/>
                <w:sz w:val="18"/>
                <w:szCs w:val="18"/>
              </w:rPr>
            </w:pPr>
          </w:p>
          <w:p w:rsidR="000F6449" w:rsidRPr="007A6FA4" w:rsidRDefault="000F6449" w:rsidP="007A6FA4">
            <w:pPr>
              <w:rPr>
                <w:rFonts w:ascii="Simplified Arabic" w:hAnsi="Simplified Arabic"/>
                <w:b/>
                <w:bCs/>
                <w:color w:val="000000"/>
                <w:sz w:val="16"/>
                <w:szCs w:val="16"/>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في حالة الاقتباس، يرجى الإشارة إلى هذه المطبوعة كالتالي:</w:t>
            </w:r>
          </w:p>
          <w:p w:rsidR="000F6449" w:rsidRPr="007A6FA4" w:rsidRDefault="000F6449" w:rsidP="007A6FA4">
            <w:pPr>
              <w:rPr>
                <w:rFonts w:ascii="Simplified Arabic" w:hAnsi="Simplified Arabic"/>
                <w:b/>
                <w:bCs/>
                <w:color w:val="000000"/>
                <w:sz w:val="14"/>
                <w:szCs w:val="14"/>
              </w:rPr>
            </w:pPr>
          </w:p>
          <w:p w:rsidR="000F6449" w:rsidRPr="007A6FA4" w:rsidRDefault="000F6449" w:rsidP="00605158">
            <w:pPr>
              <w:jc w:val="both"/>
              <w:rPr>
                <w:b/>
                <w:bCs/>
                <w:sz w:val="20"/>
                <w:rtl/>
              </w:rPr>
            </w:pPr>
            <w:r w:rsidRPr="007A6FA4">
              <w:rPr>
                <w:rFonts w:ascii="Simplified Arabic" w:hAnsi="Simplified Arabic"/>
                <w:b/>
                <w:bCs/>
                <w:color w:val="000000"/>
                <w:sz w:val="20"/>
                <w:rtl/>
              </w:rPr>
              <w:t>وزارة الزراعة الفلسطينية، 202</w:t>
            </w:r>
            <w:r w:rsidR="00D6772A">
              <w:rPr>
                <w:rFonts w:ascii="Simplified Arabic" w:hAnsi="Simplified Arabic" w:hint="cs"/>
                <w:b/>
                <w:bCs/>
                <w:color w:val="000000"/>
                <w:sz w:val="20"/>
                <w:rtl/>
              </w:rPr>
              <w:t>3</w:t>
            </w:r>
            <w:r w:rsidRPr="007A6FA4">
              <w:rPr>
                <w:rFonts w:ascii="Simplified Arabic" w:hAnsi="Simplified Arabic"/>
                <w:b/>
                <w:bCs/>
                <w:color w:val="000000"/>
                <w:sz w:val="20"/>
                <w:rtl/>
              </w:rPr>
              <w:t>.</w:t>
            </w:r>
            <w:r w:rsidRPr="007A6FA4">
              <w:rPr>
                <w:rFonts w:ascii="Simplified Arabic" w:hAnsi="Simplified Arabic"/>
                <w:color w:val="000000"/>
                <w:sz w:val="20"/>
                <w:rtl/>
              </w:rPr>
              <w:t xml:space="preserve"> </w:t>
            </w:r>
            <w:r w:rsidR="003A7A47">
              <w:rPr>
                <w:rFonts w:hint="cs"/>
                <w:i/>
                <w:iCs/>
                <w:sz w:val="20"/>
                <w:rtl/>
              </w:rPr>
              <w:t>التعداد الزراعي 2021 -</w:t>
            </w:r>
            <w:r w:rsidR="001E1A2C">
              <w:rPr>
                <w:rFonts w:hint="cs"/>
                <w:i/>
                <w:iCs/>
                <w:sz w:val="20"/>
                <w:rtl/>
              </w:rPr>
              <w:t xml:space="preserve"> </w:t>
            </w:r>
            <w:r w:rsidR="003D1D2F">
              <w:rPr>
                <w:rFonts w:hint="cs"/>
                <w:i/>
                <w:iCs/>
                <w:sz w:val="20"/>
                <w:rtl/>
              </w:rPr>
              <w:t>محافظة خانيونس</w:t>
            </w:r>
            <w:r w:rsidRPr="007A6FA4">
              <w:rPr>
                <w:i/>
                <w:iCs/>
                <w:sz w:val="20"/>
                <w:rtl/>
              </w:rPr>
              <w:t>.</w:t>
            </w:r>
            <w:r w:rsidRPr="007A6FA4">
              <w:rPr>
                <w:i/>
                <w:iCs/>
                <w:sz w:val="20"/>
              </w:rPr>
              <w:t xml:space="preserve">  </w:t>
            </w:r>
            <w:r w:rsidRPr="007A6FA4">
              <w:rPr>
                <w:rFonts w:hint="cs"/>
                <w:b/>
                <w:bCs/>
                <w:sz w:val="20"/>
                <w:rtl/>
              </w:rPr>
              <w:t xml:space="preserve">رام </w:t>
            </w:r>
            <w:r w:rsidRPr="007A6FA4">
              <w:rPr>
                <w:b/>
                <w:bCs/>
                <w:sz w:val="20"/>
                <w:rtl/>
              </w:rPr>
              <w:t>الله - فلسطين.</w:t>
            </w:r>
          </w:p>
          <w:p w:rsidR="000F6449" w:rsidRPr="007A6FA4" w:rsidRDefault="000F6449" w:rsidP="001E1A2C">
            <w:pPr>
              <w:jc w:val="both"/>
              <w:rPr>
                <w:rFonts w:ascii="Simplified Arabic" w:hAnsi="Simplified Arabic"/>
                <w:color w:val="000000"/>
                <w:sz w:val="14"/>
                <w:szCs w:val="14"/>
                <w:rtl/>
              </w:rPr>
            </w:pPr>
            <w:r w:rsidRPr="007A6FA4">
              <w:rPr>
                <w:rFonts w:ascii="Simplified Arabic" w:hAnsi="Simplified Arabic"/>
                <w:color w:val="000000"/>
                <w:sz w:val="12"/>
                <w:szCs w:val="12"/>
              </w:rPr>
              <w:t xml:space="preserve"> </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جميع المراسلات توجه إلى:</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وزارة الزراعة الفلسطينية</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b/>
                <w:bCs/>
                <w:color w:val="000000"/>
                <w:sz w:val="18"/>
                <w:szCs w:val="18"/>
                <w:rtl/>
              </w:rPr>
              <w:t>ص.ب 350، رام الله – فلسطين.</w:t>
            </w:r>
          </w:p>
          <w:p w:rsidR="007A6FA4" w:rsidRPr="007A6FA4" w:rsidRDefault="007A6FA4" w:rsidP="007A6FA4">
            <w:pPr>
              <w:rPr>
                <w:rFonts w:ascii="Simplified Arabic" w:hAnsi="Simplified Arabic"/>
                <w:color w:val="000000"/>
                <w:sz w:val="12"/>
                <w:szCs w:val="12"/>
              </w:rPr>
            </w:pP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هاتف: </w:t>
            </w:r>
            <w:r w:rsidRPr="004F6D0E">
              <w:rPr>
                <w:rFonts w:ascii="Simplified Arabic" w:hAnsi="Simplified Arabic"/>
                <w:color w:val="000000"/>
                <w:sz w:val="18"/>
                <w:szCs w:val="18"/>
              </w:rPr>
              <w:t>(970/972) 2 240 3304/6/7</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فاكس: </w:t>
            </w:r>
            <w:r w:rsidRPr="004F6D0E">
              <w:rPr>
                <w:rFonts w:ascii="Simplified Arabic" w:hAnsi="Simplified Arabic"/>
                <w:color w:val="000000"/>
                <w:sz w:val="18"/>
                <w:szCs w:val="18"/>
              </w:rPr>
              <w:t>(970/972) 2 240 3312</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بريد إلكتروني: </w:t>
            </w:r>
            <w:r w:rsidRPr="007A6FA4">
              <w:rPr>
                <w:rFonts w:ascii="Simplified Arabic" w:hAnsi="Simplified Arabic"/>
                <w:color w:val="000000"/>
                <w:sz w:val="18"/>
                <w:szCs w:val="18"/>
              </w:rPr>
              <w:t>info@moa.pna.ps</w:t>
            </w:r>
          </w:p>
          <w:p w:rsidR="000F6449" w:rsidRPr="004F6D0E" w:rsidRDefault="000F6449" w:rsidP="007A6FA4">
            <w:pPr>
              <w:rPr>
                <w:rFonts w:ascii="Simplified Arabic" w:hAnsi="Simplified Arabic"/>
                <w:color w:val="000000"/>
                <w:sz w:val="18"/>
                <w:szCs w:val="18"/>
                <w:rtl/>
              </w:rPr>
            </w:pPr>
            <w:r w:rsidRPr="004F6D0E">
              <w:rPr>
                <w:rFonts w:ascii="Simplified Arabic" w:hAnsi="Simplified Arabic"/>
                <w:color w:val="000000"/>
                <w:sz w:val="18"/>
                <w:szCs w:val="18"/>
                <w:rtl/>
              </w:rPr>
              <w:t xml:space="preserve">صفحة إلكترونية: </w:t>
            </w:r>
            <w:r w:rsidRPr="007A6FA4">
              <w:rPr>
                <w:rFonts w:ascii="Simplified Arabic" w:hAnsi="Simplified Arabic"/>
                <w:color w:val="000000"/>
                <w:sz w:val="18"/>
                <w:szCs w:val="18"/>
              </w:rPr>
              <w:t>https://www.moa.pna.ps</w:t>
            </w:r>
          </w:p>
          <w:p w:rsidR="00E270DF" w:rsidRPr="00EB4B02" w:rsidRDefault="00E270DF" w:rsidP="007A6FA4">
            <w:pPr>
              <w:pStyle w:val="Title"/>
              <w:jc w:val="both"/>
              <w:rPr>
                <w:rFonts w:asciiTheme="majorBidi" w:hAnsiTheme="majorBidi" w:cstheme="majorBidi"/>
                <w:b w:val="0"/>
                <w:bCs w:val="0"/>
                <w:color w:val="000000" w:themeColor="text1"/>
                <w:sz w:val="18"/>
                <w:szCs w:val="18"/>
                <w:lang w:val="en-AU"/>
              </w:rPr>
            </w:pPr>
          </w:p>
        </w:tc>
      </w:tr>
    </w:tbl>
    <w:p w:rsidR="004A6162" w:rsidRPr="00E270DF" w:rsidRDefault="004A6162">
      <w:pPr>
        <w:jc w:val="both"/>
        <w:rPr>
          <w:lang w:val="en-AU"/>
        </w:rPr>
      </w:pPr>
    </w:p>
    <w:p w:rsidR="000C6926" w:rsidRDefault="000C6926" w:rsidP="008B265C">
      <w:pPr>
        <w:jc w:val="center"/>
        <w:rPr>
          <w:b/>
          <w:bCs/>
          <w:sz w:val="26"/>
          <w:szCs w:val="26"/>
          <w:rtl/>
        </w:rPr>
      </w:pPr>
    </w:p>
    <w:p w:rsidR="000C6926" w:rsidRDefault="000C6926" w:rsidP="008B265C">
      <w:pPr>
        <w:jc w:val="center"/>
        <w:rPr>
          <w:b/>
          <w:bCs/>
          <w:sz w:val="26"/>
          <w:szCs w:val="26"/>
          <w:rtl/>
        </w:rPr>
      </w:pPr>
    </w:p>
    <w:p w:rsidR="001D1530" w:rsidRDefault="001D1530" w:rsidP="008B265C">
      <w:pPr>
        <w:jc w:val="center"/>
        <w:rPr>
          <w:b/>
          <w:bCs/>
          <w:noProof/>
          <w:sz w:val="52"/>
          <w:szCs w:val="52"/>
          <w:lang w:eastAsia="en-US"/>
        </w:rPr>
      </w:pPr>
    </w:p>
    <w:p w:rsidR="00E270DF" w:rsidRDefault="00E270DF" w:rsidP="008B265C">
      <w:pPr>
        <w:jc w:val="center"/>
        <w:rPr>
          <w:b/>
          <w:bCs/>
          <w:noProof/>
          <w:sz w:val="52"/>
          <w:szCs w:val="52"/>
          <w:lang w:eastAsia="en-US"/>
        </w:rPr>
      </w:pPr>
    </w:p>
    <w:p w:rsidR="001358BA" w:rsidRDefault="001358BA" w:rsidP="008B265C">
      <w:pPr>
        <w:jc w:val="center"/>
        <w:rPr>
          <w:b/>
          <w:bCs/>
          <w:noProof/>
          <w:sz w:val="52"/>
          <w:szCs w:val="52"/>
          <w:lang w:eastAsia="en-US"/>
        </w:rPr>
      </w:pPr>
      <w:r>
        <w:rPr>
          <w:b/>
          <w:bCs/>
          <w:noProof/>
          <w:sz w:val="52"/>
          <w:szCs w:val="52"/>
          <w:lang w:eastAsia="en-US"/>
        </w:rPr>
        <w:drawing>
          <wp:inline distT="0" distB="0" distL="0" distR="0" wp14:anchorId="58F9D6C8" wp14:editId="03B1ABC6">
            <wp:extent cx="5457825" cy="3896096"/>
            <wp:effectExtent l="0" t="0" r="0" b="9525"/>
            <wp:docPr id="11"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4" cstate="print"/>
                    <a:srcRect/>
                    <a:stretch>
                      <a:fillRect/>
                    </a:stretch>
                  </pic:blipFill>
                  <pic:spPr bwMode="auto">
                    <a:xfrm>
                      <a:off x="0" y="0"/>
                      <a:ext cx="5489493" cy="3918702"/>
                    </a:xfrm>
                    <a:prstGeom prst="rect">
                      <a:avLst/>
                    </a:prstGeom>
                    <a:noFill/>
                    <a:ln w="9525">
                      <a:noFill/>
                      <a:miter lim="800000"/>
                      <a:headEnd/>
                      <a:tailEnd/>
                    </a:ln>
                  </pic:spPr>
                </pic:pic>
              </a:graphicData>
            </a:graphic>
          </wp:inline>
        </w:drawing>
      </w:r>
    </w:p>
    <w:p w:rsidR="001358BA" w:rsidRDefault="001358BA" w:rsidP="008B265C">
      <w:pPr>
        <w:jc w:val="center"/>
        <w:rPr>
          <w:b/>
          <w:bCs/>
          <w:noProof/>
          <w:sz w:val="52"/>
          <w:szCs w:val="52"/>
          <w:lang w:eastAsia="en-US"/>
        </w:rPr>
      </w:pPr>
    </w:p>
    <w:p w:rsidR="001D1530" w:rsidRDefault="001D1530" w:rsidP="008B265C">
      <w:pPr>
        <w:jc w:val="center"/>
        <w:rPr>
          <w:b/>
          <w:bCs/>
          <w:sz w:val="26"/>
          <w:szCs w:val="26"/>
        </w:rPr>
      </w:pPr>
    </w:p>
    <w:p w:rsidR="008D08B8" w:rsidRPr="00D010E4" w:rsidRDefault="008D08B8" w:rsidP="008D08B8">
      <w:pPr>
        <w:bidi w:val="0"/>
        <w:jc w:val="center"/>
        <w:rPr>
          <w:b/>
          <w:bCs/>
          <w:noProof/>
          <w:sz w:val="48"/>
          <w:szCs w:val="48"/>
          <w:rtl/>
        </w:rPr>
      </w:pPr>
      <w:r w:rsidRPr="00D010E4">
        <w:rPr>
          <w:rFonts w:hint="cs"/>
          <w:b/>
          <w:bCs/>
          <w:noProof/>
          <w:sz w:val="48"/>
          <w:szCs w:val="48"/>
          <w:rtl/>
        </w:rPr>
        <w:t>فخامة السيد الرئيس محمود عباس "ابومازن" حفظه الله</w:t>
      </w:r>
    </w:p>
    <w:p w:rsidR="008D08B8" w:rsidRPr="00D010E4" w:rsidRDefault="008D08B8" w:rsidP="008D08B8">
      <w:pPr>
        <w:bidi w:val="0"/>
        <w:jc w:val="center"/>
        <w:rPr>
          <w:b/>
          <w:bCs/>
          <w:noProof/>
          <w:sz w:val="48"/>
          <w:szCs w:val="48"/>
        </w:rPr>
      </w:pPr>
      <w:r w:rsidRPr="00D010E4">
        <w:rPr>
          <w:rFonts w:hint="cs"/>
          <w:b/>
          <w:bCs/>
          <w:noProof/>
          <w:sz w:val="48"/>
          <w:szCs w:val="48"/>
          <w:rtl/>
        </w:rPr>
        <w:t>رئيس دولة فلسطين</w:t>
      </w:r>
    </w:p>
    <w:p w:rsidR="008D08B8" w:rsidRPr="00D010E4" w:rsidRDefault="008D08B8" w:rsidP="008D08B8">
      <w:pPr>
        <w:jc w:val="center"/>
        <w:rPr>
          <w:b/>
          <w:bCs/>
          <w:szCs w:val="24"/>
        </w:rPr>
      </w:pPr>
      <w:r w:rsidRPr="00D010E4">
        <w:rPr>
          <w:rFonts w:hint="cs"/>
          <w:b/>
          <w:bCs/>
          <w:noProof/>
          <w:sz w:val="48"/>
          <w:szCs w:val="48"/>
          <w:rtl/>
        </w:rPr>
        <w:t>رئيس اللجنة التنفيذية لمنظمة التحرير الفلسطينية</w:t>
      </w:r>
    </w:p>
    <w:p w:rsidR="001D1530" w:rsidRPr="008D08B8"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1D1530" w:rsidRDefault="001D1530" w:rsidP="008B265C">
      <w:pPr>
        <w:jc w:val="center"/>
        <w:rPr>
          <w:b/>
          <w:bCs/>
          <w:sz w:val="26"/>
          <w:szCs w:val="26"/>
          <w:rtl/>
        </w:rPr>
      </w:pPr>
    </w:p>
    <w:p w:rsidR="00495F6D" w:rsidRDefault="002B677F" w:rsidP="008B265C">
      <w:pPr>
        <w:jc w:val="center"/>
        <w:rPr>
          <w:b/>
          <w:bCs/>
          <w:sz w:val="26"/>
          <w:szCs w:val="26"/>
          <w:rtl/>
        </w:rPr>
      </w:pPr>
      <w:r w:rsidRPr="002B677F">
        <w:rPr>
          <w:b/>
          <w:bCs/>
          <w:noProof/>
          <w:sz w:val="26"/>
          <w:szCs w:val="26"/>
          <w:rtl/>
          <w:lang w:eastAsia="en-US"/>
        </w:rPr>
        <w:lastRenderedPageBreak/>
        <w:drawing>
          <wp:anchor distT="0" distB="0" distL="114300" distR="114300" simplePos="0" relativeHeight="251658752" behindDoc="1" locked="0" layoutInCell="1" allowOverlap="1">
            <wp:simplePos x="0" y="0"/>
            <wp:positionH relativeFrom="column">
              <wp:posOffset>-109598</wp:posOffset>
            </wp:positionH>
            <wp:positionV relativeFrom="page">
              <wp:posOffset>897924</wp:posOffset>
            </wp:positionV>
            <wp:extent cx="5859780" cy="8937625"/>
            <wp:effectExtent l="0" t="0" r="7620" b="0"/>
            <wp:wrapTight wrapText="bothSides">
              <wp:wrapPolygon edited="0">
                <wp:start x="0" y="0"/>
                <wp:lineTo x="0" y="21546"/>
                <wp:lineTo x="21558" y="21546"/>
                <wp:lineTo x="21558" y="0"/>
                <wp:lineTo x="0" y="0"/>
              </wp:wrapPolygon>
            </wp:wrapTight>
            <wp:docPr id="9" name="Picture 9" descr="G:\A1التعداد الزراعي 2021\خطة الجدولة\النتائج النهائية\تقرير فلسطين\النصوص\Palestine_AR.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A1التعداد الزراعي 2021\خطة الجدولة\النتائج النهائية\تقرير فلسطين\النصوص\Palestine_AR.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59780" cy="8937625"/>
                    </a:xfrm>
                    <a:prstGeom prst="rect">
                      <a:avLst/>
                    </a:prstGeom>
                    <a:noFill/>
                    <a:ln>
                      <a:noFill/>
                    </a:ln>
                  </pic:spPr>
                </pic:pic>
              </a:graphicData>
            </a:graphic>
          </wp:anchor>
        </w:drawing>
      </w: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495F6D" w:rsidRDefault="00495F6D" w:rsidP="008B265C">
      <w:pPr>
        <w:jc w:val="center"/>
        <w:rPr>
          <w:b/>
          <w:bCs/>
          <w:sz w:val="26"/>
          <w:szCs w:val="26"/>
          <w:rtl/>
        </w:rPr>
      </w:pPr>
    </w:p>
    <w:p w:rsidR="002B677F" w:rsidRDefault="002B677F" w:rsidP="004F6CF5">
      <w:pPr>
        <w:rPr>
          <w:b/>
          <w:bCs/>
          <w:sz w:val="26"/>
          <w:szCs w:val="26"/>
          <w:rtl/>
        </w:rPr>
      </w:pPr>
    </w:p>
    <w:p w:rsidR="008D08B8" w:rsidRPr="00616B92" w:rsidRDefault="008D08B8" w:rsidP="008D08B8">
      <w:pPr>
        <w:jc w:val="center"/>
        <w:rPr>
          <w:b/>
          <w:bCs/>
          <w:sz w:val="28"/>
          <w:szCs w:val="28"/>
          <w:rtl/>
        </w:rPr>
      </w:pPr>
      <w:r w:rsidRPr="00616B92">
        <w:rPr>
          <w:rFonts w:hint="cs"/>
          <w:b/>
          <w:bCs/>
          <w:sz w:val="28"/>
          <w:szCs w:val="28"/>
          <w:rtl/>
        </w:rPr>
        <w:lastRenderedPageBreak/>
        <w:t>شكر وتقدير</w:t>
      </w:r>
    </w:p>
    <w:p w:rsidR="008D08B8" w:rsidRPr="00896477" w:rsidRDefault="008D08B8" w:rsidP="008D08B8">
      <w:pPr>
        <w:jc w:val="center"/>
        <w:rPr>
          <w:b/>
          <w:bCs/>
          <w:sz w:val="16"/>
          <w:szCs w:val="16"/>
          <w:rtl/>
        </w:rPr>
      </w:pPr>
    </w:p>
    <w:p w:rsidR="008D08B8" w:rsidRPr="00700AD0" w:rsidRDefault="008D08B8" w:rsidP="008D08B8">
      <w:pPr>
        <w:jc w:val="lowKashida"/>
        <w:rPr>
          <w:b/>
          <w:bCs/>
          <w:szCs w:val="24"/>
          <w:rtl/>
        </w:rPr>
      </w:pPr>
      <w:r w:rsidRPr="00700AD0">
        <w:rPr>
          <w:rFonts w:hint="cs"/>
          <w:b/>
          <w:bCs/>
          <w:szCs w:val="24"/>
          <w:rtl/>
        </w:rPr>
        <w:t xml:space="preserve">يتقدم الجهاز المركزي للإحصاء الفلسطيني </w:t>
      </w:r>
      <w:r w:rsidR="00157589" w:rsidRPr="00700AD0">
        <w:rPr>
          <w:rFonts w:hint="cs"/>
          <w:b/>
          <w:bCs/>
          <w:szCs w:val="24"/>
          <w:rtl/>
        </w:rPr>
        <w:t xml:space="preserve">ووزارة الزراعة </w:t>
      </w:r>
      <w:r w:rsidRPr="00700AD0">
        <w:rPr>
          <w:rFonts w:hint="cs"/>
          <w:b/>
          <w:bCs/>
          <w:szCs w:val="24"/>
          <w:rtl/>
        </w:rPr>
        <w:t xml:space="preserve">بجزيل الشكر والتقدير </w:t>
      </w:r>
      <w:r w:rsidR="000114A4" w:rsidRPr="00700AD0">
        <w:rPr>
          <w:rFonts w:hint="cs"/>
          <w:b/>
          <w:bCs/>
          <w:szCs w:val="24"/>
          <w:rtl/>
        </w:rPr>
        <w:t>إلى</w:t>
      </w:r>
      <w:r w:rsidRPr="00700AD0">
        <w:rPr>
          <w:rFonts w:hint="cs"/>
          <w:b/>
          <w:bCs/>
          <w:szCs w:val="24"/>
          <w:rtl/>
        </w:rPr>
        <w:t xml:space="preserve"> القيادة السياسية ممثلة بفخامة السيد الرئيس محمود عباس "ابو مازن" حفظه الله، و</w:t>
      </w:r>
      <w:r w:rsidR="000114A4" w:rsidRPr="00700AD0">
        <w:rPr>
          <w:rFonts w:hint="cs"/>
          <w:b/>
          <w:bCs/>
          <w:szCs w:val="24"/>
          <w:rtl/>
        </w:rPr>
        <w:t>إلى</w:t>
      </w:r>
      <w:r w:rsidRPr="00700AD0">
        <w:rPr>
          <w:rFonts w:hint="cs"/>
          <w:b/>
          <w:bCs/>
          <w:szCs w:val="24"/>
          <w:rtl/>
        </w:rPr>
        <w:t xml:space="preserve"> الحكومة الفلسطينية ممثلة بدولة الاخ د. محمد اشتيه على دعمهم واهتمامهم، حيث ساهمت الحكومة الفلسطينية بأكثر من نصف تكاليف مشروع التعداد الزراعي 2021.</w:t>
      </w:r>
    </w:p>
    <w:p w:rsidR="008D08B8" w:rsidRPr="00700AD0" w:rsidRDefault="008D08B8" w:rsidP="008D08B8">
      <w:pPr>
        <w:jc w:val="lowKashida"/>
        <w:rPr>
          <w:b/>
          <w:bCs/>
          <w:szCs w:val="24"/>
          <w:rtl/>
        </w:rPr>
      </w:pPr>
    </w:p>
    <w:p w:rsidR="008D08B8" w:rsidRPr="00700AD0" w:rsidRDefault="008D08B8" w:rsidP="008D08B8">
      <w:pPr>
        <w:jc w:val="lowKashida"/>
        <w:rPr>
          <w:b/>
          <w:bCs/>
          <w:szCs w:val="24"/>
          <w:rtl/>
        </w:rPr>
      </w:pPr>
      <w:r w:rsidRPr="00700AD0">
        <w:rPr>
          <w:rFonts w:hint="cs"/>
          <w:b/>
          <w:bCs/>
          <w:szCs w:val="24"/>
          <w:rtl/>
        </w:rPr>
        <w:t>كما يتقدم الجهاز</w:t>
      </w:r>
      <w:r w:rsidR="00032368" w:rsidRPr="00700AD0">
        <w:rPr>
          <w:rFonts w:hint="cs"/>
          <w:b/>
          <w:bCs/>
          <w:szCs w:val="24"/>
          <w:rtl/>
        </w:rPr>
        <w:t xml:space="preserve"> والوزارة</w:t>
      </w:r>
      <w:r w:rsidRPr="00700AD0">
        <w:rPr>
          <w:rFonts w:hint="cs"/>
          <w:b/>
          <w:bCs/>
          <w:szCs w:val="24"/>
          <w:rtl/>
        </w:rPr>
        <w:t xml:space="preserve"> بالشكر والتقدير </w:t>
      </w:r>
      <w:r w:rsidR="000114A4" w:rsidRPr="00700AD0">
        <w:rPr>
          <w:rFonts w:hint="cs"/>
          <w:b/>
          <w:bCs/>
          <w:szCs w:val="24"/>
          <w:rtl/>
        </w:rPr>
        <w:t>إلى</w:t>
      </w:r>
      <w:r w:rsidRPr="00700AD0">
        <w:rPr>
          <w:rFonts w:hint="cs"/>
          <w:b/>
          <w:bCs/>
          <w:szCs w:val="24"/>
          <w:rtl/>
        </w:rPr>
        <w:t xml:space="preserve"> </w:t>
      </w:r>
      <w:r w:rsidRPr="00700AD0">
        <w:rPr>
          <w:b/>
          <w:bCs/>
          <w:szCs w:val="24"/>
          <w:rtl/>
        </w:rPr>
        <w:t>الوكالة السويسرية للتنمية والتعاون</w:t>
      </w:r>
      <w:r w:rsidR="00F30DD2" w:rsidRPr="00700AD0">
        <w:rPr>
          <w:rFonts w:hint="cs"/>
          <w:b/>
          <w:bCs/>
          <w:szCs w:val="24"/>
          <w:rtl/>
        </w:rPr>
        <w:t xml:space="preserve"> </w:t>
      </w:r>
      <w:r w:rsidRPr="00700AD0">
        <w:rPr>
          <w:b/>
          <w:bCs/>
          <w:szCs w:val="24"/>
        </w:rPr>
        <w:t>(SDC)</w:t>
      </w:r>
      <w:r w:rsidRPr="00700AD0">
        <w:rPr>
          <w:rFonts w:hint="cs"/>
          <w:b/>
          <w:bCs/>
          <w:szCs w:val="24"/>
          <w:rtl/>
        </w:rPr>
        <w:t>، و</w:t>
      </w:r>
      <w:r w:rsidRPr="00700AD0">
        <w:rPr>
          <w:b/>
          <w:bCs/>
          <w:szCs w:val="24"/>
          <w:rtl/>
        </w:rPr>
        <w:t>الوكالة الإسبانية للتعاون الإنمائي الدولي</w:t>
      </w:r>
      <w:r w:rsidRPr="00700AD0">
        <w:rPr>
          <w:b/>
          <w:bCs/>
          <w:szCs w:val="24"/>
        </w:rPr>
        <w:t xml:space="preserve">(AECID) </w:t>
      </w:r>
      <w:r w:rsidRPr="00700AD0">
        <w:rPr>
          <w:rFonts w:hint="cs"/>
          <w:b/>
          <w:bCs/>
          <w:szCs w:val="24"/>
          <w:rtl/>
        </w:rPr>
        <w:t>، والاتحاد الأوروبي (</w:t>
      </w:r>
      <w:r w:rsidRPr="00700AD0">
        <w:rPr>
          <w:b/>
          <w:bCs/>
          <w:szCs w:val="24"/>
        </w:rPr>
        <w:t>EU</w:t>
      </w:r>
      <w:r w:rsidRPr="00700AD0">
        <w:rPr>
          <w:rFonts w:hint="cs"/>
          <w:b/>
          <w:bCs/>
          <w:szCs w:val="24"/>
          <w:rtl/>
        </w:rPr>
        <w:t>)، وا</w:t>
      </w:r>
      <w:r w:rsidRPr="00700AD0">
        <w:rPr>
          <w:b/>
          <w:bCs/>
          <w:szCs w:val="24"/>
          <w:rtl/>
        </w:rPr>
        <w:t>لوكالة</w:t>
      </w:r>
      <w:r w:rsidRPr="00700AD0">
        <w:rPr>
          <w:rFonts w:hint="cs"/>
          <w:b/>
          <w:bCs/>
          <w:szCs w:val="24"/>
          <w:rtl/>
        </w:rPr>
        <w:t xml:space="preserve"> </w:t>
      </w:r>
      <w:r w:rsidRPr="00700AD0">
        <w:rPr>
          <w:b/>
          <w:bCs/>
          <w:szCs w:val="24"/>
          <w:rtl/>
        </w:rPr>
        <w:t>الألمانية للتعاون الدولي</w:t>
      </w:r>
      <w:r w:rsidRPr="00700AD0">
        <w:rPr>
          <w:b/>
          <w:bCs/>
          <w:szCs w:val="24"/>
        </w:rPr>
        <w:t xml:space="preserve">(GIZ) </w:t>
      </w:r>
      <w:r w:rsidRPr="00700AD0">
        <w:rPr>
          <w:rFonts w:hint="cs"/>
          <w:b/>
          <w:bCs/>
          <w:szCs w:val="24"/>
          <w:rtl/>
        </w:rPr>
        <w:t>، و</w:t>
      </w:r>
      <w:r w:rsidRPr="00700AD0">
        <w:rPr>
          <w:b/>
          <w:bCs/>
          <w:szCs w:val="24"/>
          <w:rtl/>
        </w:rPr>
        <w:t>الوكالة الإيطالية للتعاون الإنمائي</w:t>
      </w:r>
      <w:r w:rsidRPr="00700AD0">
        <w:rPr>
          <w:rFonts w:hint="cs"/>
          <w:b/>
          <w:bCs/>
          <w:szCs w:val="24"/>
          <w:rtl/>
        </w:rPr>
        <w:t xml:space="preserve"> (</w:t>
      </w:r>
      <w:r w:rsidRPr="00700AD0">
        <w:rPr>
          <w:b/>
          <w:bCs/>
          <w:szCs w:val="24"/>
        </w:rPr>
        <w:t>AICS</w:t>
      </w:r>
      <w:r w:rsidRPr="00700AD0">
        <w:rPr>
          <w:rFonts w:hint="cs"/>
          <w:b/>
          <w:bCs/>
          <w:szCs w:val="24"/>
          <w:rtl/>
        </w:rPr>
        <w:t>) على مساهمتهم في تمويل تنفيذ التعداد الزراعي 2021.</w:t>
      </w:r>
    </w:p>
    <w:p w:rsidR="008D08B8" w:rsidRPr="00700AD0" w:rsidRDefault="008D08B8" w:rsidP="008D08B8">
      <w:pPr>
        <w:jc w:val="lowKashida"/>
        <w:rPr>
          <w:b/>
          <w:bCs/>
          <w:szCs w:val="24"/>
          <w:rtl/>
        </w:rPr>
      </w:pPr>
    </w:p>
    <w:p w:rsidR="008D08B8" w:rsidRPr="00700AD0" w:rsidRDefault="008D08B8" w:rsidP="00482CD5">
      <w:pPr>
        <w:jc w:val="lowKashida"/>
        <w:rPr>
          <w:rFonts w:ascii="Simplified Arabic" w:hAnsi="Simplified Arabic"/>
          <w:b/>
          <w:bCs/>
          <w:szCs w:val="24"/>
          <w:rtl/>
        </w:rPr>
      </w:pPr>
      <w:r w:rsidRPr="00700AD0">
        <w:rPr>
          <w:rFonts w:ascii="Simplified Arabic" w:hAnsi="Simplified Arabic"/>
          <w:b/>
          <w:bCs/>
          <w:szCs w:val="24"/>
          <w:rtl/>
        </w:rPr>
        <w:t>لقـد تـم تخطيـط وتنفيـذ التعـداد الزراعي 2021 بقيـادة فريـق ف</w:t>
      </w:r>
      <w:r w:rsidR="00482CD5" w:rsidRPr="00700AD0">
        <w:rPr>
          <w:rFonts w:ascii="Simplified Arabic" w:hAnsi="Simplified Arabic"/>
          <w:b/>
          <w:bCs/>
          <w:szCs w:val="24"/>
          <w:rtl/>
        </w:rPr>
        <w:t>نـي مـن الجهـاز ووزارة الزراعة،</w:t>
      </w:r>
      <w:r w:rsidRPr="00700AD0">
        <w:rPr>
          <w:rFonts w:ascii="Simplified Arabic" w:hAnsi="Simplified Arabic"/>
          <w:b/>
          <w:bCs/>
          <w:szCs w:val="24"/>
          <w:rtl/>
        </w:rPr>
        <w:t xml:space="preserve"> وبمشاركة ومثابرة عدد كبير من المؤسسات الوطنية عبر اللجنة التنفيذية ومجموعات العمل المتخصصة، ومدراء التعداد ومساعديهم، والطواقم المساندة، والمشرفون الميدانيون، والمراقبون، والعدادون، واللجان الرسمية والشعبية المساندة في مختلف المحافظات، ولم يكن لهذا المشروع </w:t>
      </w:r>
      <w:r w:rsidR="00482CD5" w:rsidRPr="00700AD0">
        <w:rPr>
          <w:rFonts w:ascii="Simplified Arabic" w:hAnsi="Simplified Arabic" w:hint="cs"/>
          <w:b/>
          <w:bCs/>
          <w:szCs w:val="24"/>
          <w:rtl/>
        </w:rPr>
        <w:t>أ</w:t>
      </w:r>
      <w:r w:rsidRPr="00700AD0">
        <w:rPr>
          <w:rFonts w:ascii="Simplified Arabic" w:hAnsi="Simplified Arabic"/>
          <w:b/>
          <w:bCs/>
          <w:szCs w:val="24"/>
          <w:rtl/>
        </w:rPr>
        <w:t>ن ينجح في هذه الظروف الصعبة لولا الجهد والالتزام والتفاني من جميع الجهات.</w:t>
      </w:r>
    </w:p>
    <w:p w:rsidR="008D08B8" w:rsidRPr="00700AD0" w:rsidRDefault="008D08B8" w:rsidP="008D08B8">
      <w:pPr>
        <w:pStyle w:val="BodyText3"/>
        <w:jc w:val="both"/>
        <w:rPr>
          <w:b/>
          <w:bCs/>
          <w:rtl/>
        </w:rPr>
      </w:pPr>
      <w:r w:rsidRPr="00700AD0">
        <w:rPr>
          <w:rFonts w:hint="cs"/>
          <w:b/>
          <w:bCs/>
          <w:rtl/>
        </w:rPr>
        <w:t xml:space="preserve">  </w:t>
      </w:r>
    </w:p>
    <w:p w:rsidR="008D08B8" w:rsidRPr="00700AD0" w:rsidRDefault="000114A4" w:rsidP="008D08B8">
      <w:pPr>
        <w:jc w:val="lowKashida"/>
        <w:rPr>
          <w:b/>
          <w:bCs/>
          <w:szCs w:val="24"/>
          <w:rtl/>
        </w:rPr>
      </w:pPr>
      <w:r w:rsidRPr="00700AD0">
        <w:rPr>
          <w:rFonts w:hint="cs"/>
          <w:b/>
          <w:bCs/>
          <w:szCs w:val="24"/>
          <w:rtl/>
        </w:rPr>
        <w:t>إلى</w:t>
      </w:r>
      <w:r w:rsidR="008D08B8" w:rsidRPr="00700AD0">
        <w:rPr>
          <w:rFonts w:hint="cs"/>
          <w:b/>
          <w:bCs/>
          <w:szCs w:val="24"/>
          <w:rtl/>
        </w:rPr>
        <w:t xml:space="preserve"> كل هؤلاء نتقدم بخالص الشكر والتقدير ونسجل اعتزازنا واعترافنا بجهودهم المباركة لإنجاح التعداد الزراعي الثاني لدولة فلسطين لعام 2021.</w:t>
      </w: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4A6162" w:rsidRDefault="004A6162">
      <w:pPr>
        <w:jc w:val="center"/>
        <w:rPr>
          <w:b/>
          <w:bCs/>
          <w:szCs w:val="24"/>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1054B2" w:rsidRDefault="001054B2" w:rsidP="001054B2">
      <w:pPr>
        <w:rPr>
          <w:rtl/>
        </w:rPr>
      </w:pPr>
    </w:p>
    <w:p w:rsidR="001054B2" w:rsidRPr="001054B2" w:rsidRDefault="001054B2" w:rsidP="001054B2">
      <w:pPr>
        <w:rPr>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3F3675" w:rsidRDefault="003F3675" w:rsidP="00DC02B9">
      <w:pPr>
        <w:pStyle w:val="Heading5"/>
        <w:rPr>
          <w:sz w:val="28"/>
          <w:szCs w:val="28"/>
          <w:rtl/>
        </w:rPr>
      </w:pPr>
    </w:p>
    <w:p w:rsidR="00DF3818" w:rsidRDefault="00DF3818" w:rsidP="00DF3818">
      <w:pPr>
        <w:pStyle w:val="Heading5"/>
        <w:jc w:val="left"/>
        <w:rPr>
          <w:b w:val="0"/>
          <w:bCs w:val="0"/>
          <w:szCs w:val="20"/>
          <w:rtl/>
        </w:rPr>
      </w:pPr>
    </w:p>
    <w:p w:rsidR="00DF3818" w:rsidRDefault="00DF3818" w:rsidP="00DF3818">
      <w:pPr>
        <w:rPr>
          <w:rtl/>
        </w:rPr>
      </w:pPr>
    </w:p>
    <w:p w:rsidR="009E3B61" w:rsidRDefault="009E3B61" w:rsidP="00DF3818"/>
    <w:p w:rsidR="001F6293" w:rsidRDefault="001F6293" w:rsidP="00DF3818"/>
    <w:p w:rsidR="001F6293" w:rsidRDefault="001F6293" w:rsidP="00DF3818"/>
    <w:p w:rsidR="001F6293" w:rsidRDefault="001F6293" w:rsidP="00DF3818"/>
    <w:p w:rsidR="001F6293" w:rsidRDefault="001F6293" w:rsidP="00DF3818">
      <w:pPr>
        <w:rPr>
          <w:rtl/>
        </w:rPr>
      </w:pPr>
    </w:p>
    <w:p w:rsidR="008D08B8" w:rsidRDefault="008D08B8" w:rsidP="00DF3818">
      <w:pPr>
        <w:rPr>
          <w:rtl/>
        </w:rPr>
      </w:pPr>
    </w:p>
    <w:p w:rsidR="008D08B8" w:rsidRDefault="008D08B8" w:rsidP="00DF3818">
      <w:pPr>
        <w:rPr>
          <w:rtl/>
        </w:rPr>
      </w:pPr>
    </w:p>
    <w:p w:rsidR="008D08B8" w:rsidRDefault="008D08B8" w:rsidP="00DF3818">
      <w:pPr>
        <w:rPr>
          <w:rtl/>
        </w:rPr>
      </w:pPr>
    </w:p>
    <w:p w:rsidR="00DF3818" w:rsidRDefault="00DF3818" w:rsidP="00DF3818">
      <w:pPr>
        <w:rPr>
          <w:rtl/>
        </w:rPr>
      </w:pPr>
    </w:p>
    <w:p w:rsidR="00DF3818" w:rsidRPr="00DF3818" w:rsidRDefault="00DF3818" w:rsidP="00DF3818">
      <w:pPr>
        <w:rPr>
          <w:rtl/>
        </w:rPr>
      </w:pPr>
    </w:p>
    <w:p w:rsidR="00495F6D" w:rsidRPr="00766F79" w:rsidRDefault="00495F6D" w:rsidP="00495F6D">
      <w:pPr>
        <w:pStyle w:val="Heading9"/>
        <w:ind w:left="-1" w:right="84"/>
        <w:rPr>
          <w:sz w:val="28"/>
          <w:szCs w:val="28"/>
          <w:rtl/>
        </w:rPr>
      </w:pPr>
      <w:r w:rsidRPr="00766F79">
        <w:rPr>
          <w:rFonts w:hint="cs"/>
          <w:sz w:val="28"/>
          <w:szCs w:val="28"/>
          <w:rtl/>
        </w:rPr>
        <w:lastRenderedPageBreak/>
        <w:t xml:space="preserve">فريق العمل </w:t>
      </w:r>
    </w:p>
    <w:p w:rsidR="005E44D7" w:rsidRPr="00512861" w:rsidRDefault="005E44D7" w:rsidP="005E44D7">
      <w:pPr>
        <w:rPr>
          <w:sz w:val="32"/>
          <w:szCs w:val="24"/>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9"/>
        <w:gridCol w:w="4009"/>
        <w:gridCol w:w="284"/>
        <w:gridCol w:w="4529"/>
      </w:tblGrid>
      <w:tr w:rsidR="00B51DCF" w:rsidTr="00512861">
        <w:trPr>
          <w:trHeight w:val="340"/>
        </w:trPr>
        <w:tc>
          <w:tcPr>
            <w:tcW w:w="239" w:type="dxa"/>
          </w:tcPr>
          <w:p w:rsidR="00B51DCF" w:rsidRPr="00D305A1" w:rsidRDefault="00B51DCF" w:rsidP="00B51DCF">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إعداد التقرير</w:t>
            </w:r>
          </w:p>
        </w:tc>
        <w:tc>
          <w:tcPr>
            <w:tcW w:w="284" w:type="dxa"/>
          </w:tcPr>
          <w:p w:rsidR="00B51DCF" w:rsidRDefault="00B51DCF" w:rsidP="00B51DCF">
            <w:pPr>
              <w:pStyle w:val="ListParagraph"/>
              <w:rPr>
                <w:szCs w:val="24"/>
                <w:rtl/>
              </w:rPr>
            </w:pPr>
          </w:p>
        </w:tc>
        <w:tc>
          <w:tcPr>
            <w:tcW w:w="4529" w:type="dxa"/>
          </w:tcPr>
          <w:p w:rsidR="00B51DCF" w:rsidRDefault="00B51DCF" w:rsidP="00B51DCF">
            <w:pPr>
              <w:pStyle w:val="ListParagraph"/>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برهان عيسى</w:t>
            </w:r>
          </w:p>
        </w:tc>
        <w:tc>
          <w:tcPr>
            <w:tcW w:w="284" w:type="dxa"/>
          </w:tcPr>
          <w:p w:rsidR="00B51DCF" w:rsidRPr="006E03F5" w:rsidRDefault="00B51DCF" w:rsidP="00B51DCF">
            <w:pPr>
              <w:jc w:val="lowKashida"/>
              <w:rPr>
                <w:szCs w:val="24"/>
              </w:rPr>
            </w:pPr>
          </w:p>
        </w:tc>
        <w:tc>
          <w:tcPr>
            <w:tcW w:w="4529" w:type="dxa"/>
          </w:tcPr>
          <w:p w:rsidR="00B51DCF" w:rsidRDefault="00B51DCF" w:rsidP="00B51DCF">
            <w:pPr>
              <w:jc w:val="lowKashida"/>
              <w:rPr>
                <w:szCs w:val="24"/>
                <w:rtl/>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FF6718" w:rsidP="00B51DCF">
            <w:pPr>
              <w:rPr>
                <w:szCs w:val="24"/>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6E03F5" w:rsidRDefault="00B51DCF" w:rsidP="00B51DCF">
            <w:pPr>
              <w:rPr>
                <w:szCs w:val="24"/>
                <w:rtl/>
              </w:rPr>
            </w:pPr>
          </w:p>
        </w:tc>
        <w:tc>
          <w:tcPr>
            <w:tcW w:w="4009" w:type="dxa"/>
          </w:tcPr>
          <w:p w:rsidR="00B51DCF" w:rsidRPr="006E03F5" w:rsidRDefault="00B51DCF" w:rsidP="00B51DCF">
            <w:pPr>
              <w:rPr>
                <w:szCs w:val="24"/>
                <w:rtl/>
              </w:rPr>
            </w:pPr>
            <w:r w:rsidRPr="006E03F5">
              <w:rPr>
                <w:rFonts w:hint="cs"/>
                <w:szCs w:val="24"/>
                <w:rtl/>
              </w:rPr>
              <w:t>رنا الكرمي</w:t>
            </w:r>
            <w:r>
              <w:rPr>
                <w:rFonts w:hint="cs"/>
                <w:szCs w:val="24"/>
                <w:rtl/>
              </w:rPr>
              <w:t xml:space="preserve"> </w:t>
            </w:r>
            <w:r w:rsidRPr="006E03F5">
              <w:rPr>
                <w:rFonts w:hint="cs"/>
                <w:szCs w:val="24"/>
                <w:rtl/>
              </w:rPr>
              <w:t>(وزارة الزراعة)</w:t>
            </w:r>
          </w:p>
        </w:tc>
        <w:tc>
          <w:tcPr>
            <w:tcW w:w="284" w:type="dxa"/>
          </w:tcPr>
          <w:p w:rsidR="00B51DCF" w:rsidRPr="006E03F5" w:rsidRDefault="00B51DCF" w:rsidP="00B51DCF">
            <w:pPr>
              <w:jc w:val="lowKashida"/>
              <w:rPr>
                <w:szCs w:val="24"/>
              </w:rPr>
            </w:pPr>
          </w:p>
        </w:tc>
        <w:tc>
          <w:tcPr>
            <w:tcW w:w="4529" w:type="dxa"/>
          </w:tcPr>
          <w:p w:rsidR="00B51DCF" w:rsidRPr="006E03F5" w:rsidRDefault="00B51DCF" w:rsidP="00B51DCF">
            <w:pPr>
              <w:jc w:val="lowKashida"/>
              <w:rPr>
                <w:szCs w:val="24"/>
              </w:rPr>
            </w:pPr>
          </w:p>
        </w:tc>
      </w:tr>
      <w:tr w:rsidR="00B51DCF" w:rsidTr="00512861">
        <w:trPr>
          <w:trHeight w:val="340"/>
        </w:trPr>
        <w:tc>
          <w:tcPr>
            <w:tcW w:w="239" w:type="dxa"/>
          </w:tcPr>
          <w:p w:rsidR="00B51DCF" w:rsidRPr="00D305A1" w:rsidRDefault="00B51DCF" w:rsidP="00FA6C9D">
            <w:pPr>
              <w:pStyle w:val="ListParagraph"/>
              <w:ind w:left="0" w:right="720"/>
              <w:jc w:val="lowKashida"/>
              <w:rPr>
                <w:rFonts w:ascii="Simplified Arabic" w:hAnsi="Simplified Arabic" w:cs="Simplified Arabic"/>
                <w:b/>
                <w:bCs/>
                <w:szCs w:val="24"/>
                <w:rtl/>
              </w:rPr>
            </w:pPr>
          </w:p>
        </w:tc>
        <w:tc>
          <w:tcPr>
            <w:tcW w:w="4009" w:type="dxa"/>
          </w:tcPr>
          <w:p w:rsidR="00B51DCF" w:rsidRPr="00D305A1" w:rsidRDefault="00B51DCF" w:rsidP="00B51DCF">
            <w:pPr>
              <w:pStyle w:val="ListParagraph"/>
              <w:ind w:left="0" w:right="720"/>
              <w:jc w:val="lowKashida"/>
              <w:rPr>
                <w:rFonts w:ascii="Simplified Arabic" w:hAnsi="Simplified Arabic" w:cs="Simplified Arabic"/>
                <w:b/>
                <w:bCs/>
                <w:szCs w:val="24"/>
                <w:rtl/>
              </w:rPr>
            </w:pPr>
          </w:p>
        </w:tc>
        <w:tc>
          <w:tcPr>
            <w:tcW w:w="284" w:type="dxa"/>
          </w:tcPr>
          <w:p w:rsidR="00B51DCF" w:rsidRPr="006E03F5" w:rsidRDefault="00B51DCF" w:rsidP="00B51DCF">
            <w:pPr>
              <w:pStyle w:val="ListParagraph"/>
              <w:rPr>
                <w:szCs w:val="24"/>
                <w:rtl/>
              </w:rPr>
            </w:pPr>
          </w:p>
        </w:tc>
        <w:tc>
          <w:tcPr>
            <w:tcW w:w="4529" w:type="dxa"/>
          </w:tcPr>
          <w:p w:rsidR="00B51DCF" w:rsidRPr="006E03F5" w:rsidRDefault="00B51DCF" w:rsidP="00B51DCF">
            <w:pPr>
              <w:pStyle w:val="ListParagraph"/>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تدقيق معايير النشر</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Default="00FA6C9D" w:rsidP="00FA6C9D">
            <w:pPr>
              <w:tabs>
                <w:tab w:val="left" w:pos="2233"/>
                <w:tab w:val="left" w:pos="8623"/>
              </w:tabs>
              <w:rPr>
                <w:szCs w:val="24"/>
                <w:rtl/>
              </w:rPr>
            </w:pPr>
            <w:r>
              <w:rPr>
                <w:rFonts w:hint="cs"/>
                <w:szCs w:val="24"/>
                <w:rtl/>
              </w:rPr>
              <w:t>حنان جناجره</w:t>
            </w: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rPr>
                <w:szCs w:val="24"/>
                <w:rtl/>
              </w:rPr>
            </w:pPr>
          </w:p>
        </w:tc>
      </w:tr>
      <w:tr w:rsidR="00FA6C9D" w:rsidTr="00512861">
        <w:trPr>
          <w:trHeight w:val="340"/>
        </w:trPr>
        <w:tc>
          <w:tcPr>
            <w:tcW w:w="239" w:type="dxa"/>
          </w:tcPr>
          <w:p w:rsidR="00FA6C9D" w:rsidRDefault="00FA6C9D" w:rsidP="00FA6C9D">
            <w:pPr>
              <w:jc w:val="lowKashida"/>
              <w:rPr>
                <w:color w:val="000000"/>
                <w:szCs w:val="24"/>
                <w:rtl/>
              </w:rPr>
            </w:pPr>
          </w:p>
        </w:tc>
        <w:tc>
          <w:tcPr>
            <w:tcW w:w="4009" w:type="dxa"/>
          </w:tcPr>
          <w:p w:rsidR="00FA6C9D" w:rsidRPr="006E03F5" w:rsidRDefault="00FA6C9D" w:rsidP="00FA6C9D">
            <w:pPr>
              <w:jc w:val="lowKashida"/>
              <w:rPr>
                <w:color w:val="000000"/>
                <w:szCs w:val="24"/>
                <w:rtl/>
              </w:rPr>
            </w:pPr>
          </w:p>
        </w:tc>
        <w:tc>
          <w:tcPr>
            <w:tcW w:w="284" w:type="dxa"/>
          </w:tcPr>
          <w:p w:rsidR="00FA6C9D" w:rsidRPr="006E03F5" w:rsidRDefault="00FA6C9D" w:rsidP="00FA6C9D">
            <w:pPr>
              <w:jc w:val="lowKashida"/>
              <w:rPr>
                <w:szCs w:val="24"/>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ascii="Simplified Arabic" w:hAnsi="Simplified Arabic" w:hint="cs"/>
                <w:b/>
                <w:bCs/>
                <w:szCs w:val="24"/>
                <w:rtl/>
              </w:rPr>
              <w:t>الترجمة والتحرير</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pStyle w:val="ListParagraph"/>
              <w:rPr>
                <w:szCs w:val="24"/>
                <w:rtl/>
              </w:rPr>
            </w:pPr>
          </w:p>
        </w:tc>
      </w:tr>
      <w:tr w:rsidR="00FA6C9D" w:rsidTr="00512861">
        <w:trPr>
          <w:trHeight w:val="340"/>
        </w:trPr>
        <w:tc>
          <w:tcPr>
            <w:tcW w:w="239" w:type="dxa"/>
          </w:tcPr>
          <w:p w:rsidR="00FA6C9D" w:rsidRPr="006E03F5" w:rsidRDefault="00FA6C9D" w:rsidP="00FA6C9D">
            <w:pPr>
              <w:jc w:val="lowKashida"/>
              <w:rPr>
                <w:color w:val="000000"/>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2233"/>
                <w:tab w:val="left" w:pos="8623"/>
              </w:tabs>
              <w:rPr>
                <w:szCs w:val="24"/>
                <w:rtl/>
              </w:rPr>
            </w:pPr>
            <w:r w:rsidRPr="006E03F5">
              <w:rPr>
                <w:rFonts w:hint="cs"/>
                <w:szCs w:val="24"/>
                <w:rtl/>
              </w:rPr>
              <w:t xml:space="preserve">فداء </w:t>
            </w:r>
            <w:r>
              <w:rPr>
                <w:rFonts w:hint="cs"/>
                <w:szCs w:val="24"/>
                <w:rtl/>
              </w:rPr>
              <w:t xml:space="preserve">شريتح </w:t>
            </w:r>
            <w:r w:rsidRPr="006E03F5">
              <w:rPr>
                <w:rFonts w:hint="cs"/>
                <w:szCs w:val="24"/>
                <w:rtl/>
              </w:rPr>
              <w:t>عبيد</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jc w:val="lowKashida"/>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Pr="006E03F5" w:rsidRDefault="00FA6C9D" w:rsidP="00FA6C9D">
            <w:pPr>
              <w:tabs>
                <w:tab w:val="left" w:pos="2233"/>
                <w:tab w:val="left" w:pos="8623"/>
              </w:tabs>
              <w:rPr>
                <w:szCs w:val="24"/>
                <w:rtl/>
              </w:rPr>
            </w:pPr>
            <w:r>
              <w:rPr>
                <w:rFonts w:hint="cs"/>
                <w:szCs w:val="24"/>
                <w:rtl/>
              </w:rPr>
              <w:t>إكرام نشاطة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57898" w:rsidRDefault="00FA6C9D" w:rsidP="00FA6C9D">
            <w:pPr>
              <w:rPr>
                <w:szCs w:val="24"/>
                <w:rtl/>
              </w:rPr>
            </w:pPr>
          </w:p>
        </w:tc>
        <w:tc>
          <w:tcPr>
            <w:tcW w:w="4009" w:type="dxa"/>
          </w:tcPr>
          <w:p w:rsidR="00FA6C9D" w:rsidRDefault="00FA6C9D" w:rsidP="00FA6C9D">
            <w:pPr>
              <w:tabs>
                <w:tab w:val="left" w:pos="2233"/>
                <w:tab w:val="left" w:pos="8623"/>
              </w:tabs>
              <w:rPr>
                <w:szCs w:val="24"/>
              </w:rPr>
            </w:pPr>
            <w:r>
              <w:rPr>
                <w:rFonts w:hint="cs"/>
                <w:szCs w:val="24"/>
                <w:rtl/>
              </w:rPr>
              <w:t>علاء الدين سلامة</w:t>
            </w:r>
          </w:p>
          <w:p w:rsidR="00512861" w:rsidRPr="00512861" w:rsidRDefault="00512861" w:rsidP="00FA6C9D">
            <w:pPr>
              <w:tabs>
                <w:tab w:val="left" w:pos="2233"/>
                <w:tab w:val="left" w:pos="8623"/>
              </w:tabs>
              <w:rPr>
                <w:sz w:val="28"/>
                <w:szCs w:val="28"/>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الأولية</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r w:rsidRPr="006E03F5">
              <w:rPr>
                <w:rFonts w:hint="cs"/>
                <w:szCs w:val="24"/>
                <w:rtl/>
              </w:rPr>
              <w:t>شاديه ابو الزين</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Default="00FA6C9D" w:rsidP="00FA6C9D">
            <w:pPr>
              <w:tabs>
                <w:tab w:val="left" w:pos="2233"/>
                <w:tab w:val="left" w:pos="8623"/>
              </w:tabs>
              <w:rPr>
                <w:szCs w:val="24"/>
                <w:rtl/>
              </w:rPr>
            </w:pPr>
            <w:r>
              <w:rPr>
                <w:rFonts w:hint="cs"/>
                <w:szCs w:val="24"/>
                <w:rtl/>
              </w:rPr>
              <w:t>زهران إخليف</w:t>
            </w: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p>
        </w:tc>
        <w:tc>
          <w:tcPr>
            <w:tcW w:w="4009" w:type="dxa"/>
          </w:tcPr>
          <w:p w:rsidR="00FA6C9D" w:rsidRPr="00D57898" w:rsidRDefault="00FA6C9D" w:rsidP="00FA6C9D">
            <w:pPr>
              <w:tabs>
                <w:tab w:val="left" w:pos="3085"/>
                <w:tab w:val="left" w:pos="5920"/>
                <w:tab w:val="left" w:pos="8472"/>
              </w:tabs>
              <w:rPr>
                <w:szCs w:val="24"/>
                <w:rtl/>
              </w:rPr>
            </w:pPr>
          </w:p>
        </w:tc>
        <w:tc>
          <w:tcPr>
            <w:tcW w:w="284" w:type="dxa"/>
          </w:tcPr>
          <w:p w:rsidR="00FA6C9D" w:rsidRPr="006E03F5" w:rsidRDefault="00FA6C9D" w:rsidP="00FA6C9D">
            <w:pPr>
              <w:jc w:val="lowKashida"/>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hint="cs"/>
                <w:b/>
                <w:bCs/>
                <w:szCs w:val="24"/>
                <w:rtl/>
              </w:rPr>
              <w:t>المراجعة النهائية</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Pr>
                <w:rFonts w:hint="cs"/>
                <w:szCs w:val="24"/>
                <w:rtl/>
              </w:rPr>
              <w:t>جواد الصالح</w:t>
            </w: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p>
        </w:tc>
        <w:tc>
          <w:tcPr>
            <w:tcW w:w="284" w:type="dxa"/>
          </w:tcPr>
          <w:p w:rsidR="00FA6C9D" w:rsidRPr="006E03F5" w:rsidRDefault="00FA6C9D" w:rsidP="00FA6C9D">
            <w:pPr>
              <w:tabs>
                <w:tab w:val="left" w:pos="3085"/>
                <w:tab w:val="left" w:pos="5920"/>
                <w:tab w:val="left" w:pos="8472"/>
              </w:tabs>
              <w:rPr>
                <w:szCs w:val="24"/>
                <w:rtl/>
              </w:rPr>
            </w:pPr>
          </w:p>
        </w:tc>
        <w:tc>
          <w:tcPr>
            <w:tcW w:w="4529" w:type="dxa"/>
          </w:tcPr>
          <w:p w:rsidR="00FA6C9D" w:rsidRDefault="00FA6C9D" w:rsidP="00FA6C9D">
            <w:pPr>
              <w:tabs>
                <w:tab w:val="left" w:pos="2233"/>
                <w:tab w:val="left" w:pos="8623"/>
              </w:tabs>
              <w:rPr>
                <w:szCs w:val="24"/>
                <w:rtl/>
              </w:rPr>
            </w:pPr>
          </w:p>
        </w:tc>
      </w:tr>
      <w:tr w:rsidR="00FA6C9D" w:rsidTr="00512861">
        <w:trPr>
          <w:trHeight w:val="340"/>
        </w:trPr>
        <w:tc>
          <w:tcPr>
            <w:tcW w:w="239" w:type="dxa"/>
          </w:tcPr>
          <w:p w:rsidR="00FA6C9D" w:rsidRPr="00D305A1" w:rsidRDefault="00FA6C9D" w:rsidP="00FA6C9D">
            <w:pPr>
              <w:pStyle w:val="ListParagraph"/>
              <w:numPr>
                <w:ilvl w:val="0"/>
                <w:numId w:val="37"/>
              </w:numPr>
              <w:ind w:left="0" w:right="720" w:firstLine="0"/>
              <w:jc w:val="lowKashida"/>
              <w:rPr>
                <w:rFonts w:ascii="Simplified Arabic" w:hAnsi="Simplified Arabic" w:cs="Simplified Arabic"/>
                <w:b/>
                <w:bCs/>
                <w:szCs w:val="24"/>
                <w:rtl/>
              </w:rPr>
            </w:pPr>
          </w:p>
        </w:tc>
        <w:tc>
          <w:tcPr>
            <w:tcW w:w="4009" w:type="dxa"/>
          </w:tcPr>
          <w:p w:rsidR="00FA6C9D" w:rsidRPr="00D305A1" w:rsidRDefault="00FA6C9D" w:rsidP="00FA6C9D">
            <w:pPr>
              <w:pStyle w:val="ListParagraph"/>
              <w:ind w:left="0" w:right="720"/>
              <w:jc w:val="lowKashida"/>
              <w:rPr>
                <w:rFonts w:ascii="Simplified Arabic" w:hAnsi="Simplified Arabic" w:cs="Simplified Arabic"/>
                <w:b/>
                <w:bCs/>
                <w:szCs w:val="24"/>
                <w:rtl/>
              </w:rPr>
            </w:pPr>
            <w:r w:rsidRPr="00D305A1">
              <w:rPr>
                <w:rFonts w:ascii="Simplified Arabic" w:hAnsi="Simplified Arabic" w:cs="Simplified Arabic"/>
                <w:b/>
                <w:bCs/>
                <w:szCs w:val="24"/>
                <w:rtl/>
              </w:rPr>
              <w:t xml:space="preserve">الإشراف العام </w:t>
            </w:r>
          </w:p>
        </w:tc>
        <w:tc>
          <w:tcPr>
            <w:tcW w:w="284" w:type="dxa"/>
          </w:tcPr>
          <w:p w:rsidR="00FA6C9D" w:rsidRPr="006E03F5" w:rsidRDefault="00FA6C9D" w:rsidP="00FA6C9D">
            <w:pPr>
              <w:pStyle w:val="ListParagraph"/>
              <w:rPr>
                <w:szCs w:val="24"/>
                <w:rtl/>
              </w:rPr>
            </w:pPr>
          </w:p>
        </w:tc>
        <w:tc>
          <w:tcPr>
            <w:tcW w:w="4529" w:type="dxa"/>
          </w:tcPr>
          <w:p w:rsidR="00FA6C9D" w:rsidRPr="006E03F5" w:rsidRDefault="00FA6C9D" w:rsidP="00FA6C9D">
            <w:pPr>
              <w:tabs>
                <w:tab w:val="left" w:pos="2233"/>
                <w:tab w:val="left" w:pos="8623"/>
              </w:tabs>
              <w:rPr>
                <w:szCs w:val="24"/>
                <w:rtl/>
              </w:rPr>
            </w:pP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Default="00FA6C9D" w:rsidP="00FA6C9D">
            <w:pPr>
              <w:tabs>
                <w:tab w:val="left" w:pos="2233"/>
                <w:tab w:val="left" w:pos="8623"/>
              </w:tabs>
              <w:rPr>
                <w:szCs w:val="24"/>
                <w:rtl/>
              </w:rPr>
            </w:pPr>
            <w:r w:rsidRPr="006E03F5">
              <w:rPr>
                <w:rFonts w:hint="cs"/>
                <w:szCs w:val="24"/>
                <w:rtl/>
              </w:rPr>
              <w:t xml:space="preserve">د. علا عوض                         </w:t>
            </w:r>
          </w:p>
        </w:tc>
        <w:tc>
          <w:tcPr>
            <w:tcW w:w="4813" w:type="dxa"/>
            <w:gridSpan w:val="2"/>
          </w:tcPr>
          <w:p w:rsidR="00FA6C9D" w:rsidRPr="001F3FD0" w:rsidRDefault="00FA6C9D" w:rsidP="00FA6C9D">
            <w:pPr>
              <w:tabs>
                <w:tab w:val="left" w:pos="2233"/>
                <w:tab w:val="left" w:pos="8623"/>
              </w:tabs>
              <w:rPr>
                <w:szCs w:val="24"/>
                <w:rtl/>
              </w:rPr>
            </w:pPr>
            <w:r w:rsidRPr="001F3FD0">
              <w:rPr>
                <w:rFonts w:hint="cs"/>
                <w:szCs w:val="24"/>
                <w:rtl/>
              </w:rPr>
              <w:t>أ. رياض العطاري</w:t>
            </w:r>
          </w:p>
        </w:tc>
      </w:tr>
      <w:tr w:rsidR="00FA6C9D" w:rsidTr="00512861">
        <w:trPr>
          <w:trHeight w:val="340"/>
        </w:trPr>
        <w:tc>
          <w:tcPr>
            <w:tcW w:w="239" w:type="dxa"/>
          </w:tcPr>
          <w:p w:rsidR="00FA6C9D" w:rsidRPr="006E03F5" w:rsidRDefault="00FA6C9D" w:rsidP="00FA6C9D">
            <w:pPr>
              <w:tabs>
                <w:tab w:val="left" w:pos="2233"/>
                <w:tab w:val="left" w:pos="8623"/>
              </w:tabs>
              <w:rPr>
                <w:szCs w:val="24"/>
                <w:rtl/>
              </w:rPr>
            </w:pPr>
          </w:p>
        </w:tc>
        <w:tc>
          <w:tcPr>
            <w:tcW w:w="4009" w:type="dxa"/>
          </w:tcPr>
          <w:p w:rsidR="00FA6C9D" w:rsidRPr="006E03F5" w:rsidRDefault="00FA6C9D" w:rsidP="00FA6C9D">
            <w:pPr>
              <w:tabs>
                <w:tab w:val="left" w:pos="2233"/>
                <w:tab w:val="left" w:pos="8623"/>
              </w:tabs>
              <w:rPr>
                <w:szCs w:val="24"/>
                <w:rtl/>
              </w:rPr>
            </w:pPr>
            <w:r w:rsidRPr="006E03F5">
              <w:rPr>
                <w:rFonts w:hint="cs"/>
                <w:szCs w:val="24"/>
                <w:rtl/>
              </w:rPr>
              <w:t>رئيسة الجهاز/ المدير الوطني للتعداد</w:t>
            </w:r>
          </w:p>
        </w:tc>
        <w:tc>
          <w:tcPr>
            <w:tcW w:w="4813" w:type="dxa"/>
            <w:gridSpan w:val="2"/>
          </w:tcPr>
          <w:p w:rsidR="00FA6C9D" w:rsidRPr="001F3FD0" w:rsidRDefault="00FA6C9D" w:rsidP="00FA6C9D">
            <w:pPr>
              <w:tabs>
                <w:tab w:val="left" w:pos="2233"/>
                <w:tab w:val="left" w:pos="8623"/>
              </w:tabs>
              <w:rPr>
                <w:szCs w:val="24"/>
              </w:rPr>
            </w:pPr>
            <w:r>
              <w:rPr>
                <w:rFonts w:hint="cs"/>
                <w:szCs w:val="24"/>
                <w:rtl/>
              </w:rPr>
              <w:t xml:space="preserve"> </w:t>
            </w:r>
            <w:r w:rsidRPr="001F3FD0">
              <w:rPr>
                <w:rFonts w:hint="cs"/>
                <w:szCs w:val="24"/>
                <w:rtl/>
              </w:rPr>
              <w:t>وزيـــر الزراعـــة</w:t>
            </w:r>
          </w:p>
        </w:tc>
      </w:tr>
    </w:tbl>
    <w:p w:rsidR="00495F6D" w:rsidRPr="006E03F5" w:rsidRDefault="00495F6D" w:rsidP="00495F6D">
      <w:pPr>
        <w:rPr>
          <w:szCs w:val="24"/>
          <w:rtl/>
        </w:rPr>
      </w:pPr>
    </w:p>
    <w:p w:rsidR="00495F6D" w:rsidRPr="006E03F5" w:rsidRDefault="00495F6D" w:rsidP="00167AD2">
      <w:pPr>
        <w:ind w:right="720"/>
        <w:jc w:val="lowKashida"/>
        <w:rPr>
          <w:b/>
          <w:bCs/>
          <w:szCs w:val="24"/>
        </w:rPr>
      </w:pPr>
    </w:p>
    <w:p w:rsidR="00495F6D" w:rsidRPr="00D55C43" w:rsidRDefault="00495F6D" w:rsidP="00495F6D">
      <w:pPr>
        <w:pStyle w:val="BodyText"/>
        <w:ind w:left="860"/>
        <w:jc w:val="both"/>
        <w:rPr>
          <w:szCs w:val="24"/>
          <w:rtl/>
        </w:rPr>
      </w:pPr>
    </w:p>
    <w:p w:rsidR="00495F6D" w:rsidRDefault="00495F6D"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F64FB0" w:rsidRDefault="00F64FB0"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A6C9D" w:rsidRDefault="00FA6C9D" w:rsidP="00495F6D">
      <w:pPr>
        <w:pStyle w:val="BodyText"/>
        <w:rPr>
          <w:szCs w:val="24"/>
          <w:rtl/>
        </w:rPr>
      </w:pPr>
    </w:p>
    <w:p w:rsidR="00FA6C9D" w:rsidRDefault="00FA6C9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512861" w:rsidRDefault="00512861">
      <w:pPr>
        <w:bidi w:val="0"/>
        <w:rPr>
          <w:b/>
          <w:bCs/>
          <w:sz w:val="28"/>
          <w:szCs w:val="28"/>
          <w:rtl/>
        </w:rPr>
      </w:pPr>
      <w:r>
        <w:rPr>
          <w:b/>
          <w:bCs/>
          <w:sz w:val="28"/>
          <w:szCs w:val="28"/>
          <w:rtl/>
        </w:rPr>
        <w:br w:type="page"/>
      </w:r>
    </w:p>
    <w:p w:rsidR="00F64FB0" w:rsidRPr="00616B92" w:rsidRDefault="00F64FB0" w:rsidP="00F64FB0">
      <w:pPr>
        <w:jc w:val="center"/>
        <w:rPr>
          <w:b/>
          <w:bCs/>
          <w:sz w:val="28"/>
          <w:szCs w:val="28"/>
          <w:rtl/>
        </w:rPr>
      </w:pPr>
      <w:r w:rsidRPr="00616B92">
        <w:rPr>
          <w:rFonts w:hint="cs"/>
          <w:b/>
          <w:bCs/>
          <w:sz w:val="28"/>
          <w:szCs w:val="28"/>
          <w:rtl/>
        </w:rPr>
        <w:lastRenderedPageBreak/>
        <w:t>تنويه للمستخدمين</w:t>
      </w:r>
    </w:p>
    <w:p w:rsidR="00F64FB0" w:rsidRPr="00896477" w:rsidRDefault="00F64FB0" w:rsidP="00F64FB0">
      <w:pPr>
        <w:ind w:left="360"/>
        <w:jc w:val="center"/>
        <w:rPr>
          <w:b/>
          <w:bCs/>
          <w:sz w:val="16"/>
          <w:szCs w:val="16"/>
        </w:rPr>
      </w:pPr>
    </w:p>
    <w:p w:rsidR="001358BA" w:rsidRDefault="001358BA" w:rsidP="00F64FB0">
      <w:pPr>
        <w:ind w:left="360"/>
        <w:jc w:val="both"/>
        <w:rPr>
          <w:b/>
          <w:bCs/>
          <w:szCs w:val="24"/>
        </w:rPr>
      </w:pPr>
    </w:p>
    <w:p w:rsidR="00F64FB0" w:rsidRPr="00D36AD2" w:rsidRDefault="00F64FB0" w:rsidP="001358BA">
      <w:pPr>
        <w:ind w:left="-1"/>
        <w:jc w:val="both"/>
        <w:rPr>
          <w:b/>
          <w:bCs/>
          <w:szCs w:val="24"/>
          <w:rtl/>
        </w:rPr>
      </w:pPr>
      <w:r w:rsidRPr="00D36AD2">
        <w:rPr>
          <w:rFonts w:hint="cs"/>
          <w:b/>
          <w:bCs/>
          <w:szCs w:val="24"/>
          <w:rtl/>
        </w:rPr>
        <w:t xml:space="preserve">وفق التعريف الخاص بالحيازة الزراعية الذي تم استخدامه في </w:t>
      </w:r>
      <w:r>
        <w:rPr>
          <w:rFonts w:hint="cs"/>
          <w:b/>
          <w:bCs/>
          <w:szCs w:val="24"/>
          <w:rtl/>
        </w:rPr>
        <w:t xml:space="preserve">جمع بيانات التعداد الزراعي تجدر </w:t>
      </w:r>
      <w:r w:rsidRPr="00D36AD2">
        <w:rPr>
          <w:rFonts w:hint="cs"/>
          <w:b/>
          <w:bCs/>
          <w:szCs w:val="24"/>
          <w:rtl/>
        </w:rPr>
        <w:t xml:space="preserve">الإشارة </w:t>
      </w:r>
      <w:r>
        <w:rPr>
          <w:rFonts w:hint="cs"/>
          <w:b/>
          <w:bCs/>
          <w:szCs w:val="24"/>
          <w:rtl/>
        </w:rPr>
        <w:t>إلى</w:t>
      </w:r>
      <w:r w:rsidRPr="00D36AD2">
        <w:rPr>
          <w:rFonts w:hint="cs"/>
          <w:b/>
          <w:bCs/>
          <w:szCs w:val="24"/>
          <w:rtl/>
        </w:rPr>
        <w:t xml:space="preserve"> الملاحظات الآتية: </w:t>
      </w:r>
    </w:p>
    <w:p w:rsidR="00F64FB0" w:rsidRPr="00766F79" w:rsidRDefault="00F64FB0" w:rsidP="001358BA">
      <w:pPr>
        <w:ind w:left="-1"/>
        <w:jc w:val="both"/>
        <w:rPr>
          <w:b/>
          <w:bCs/>
          <w:szCs w:val="24"/>
          <w:rtl/>
        </w:rPr>
      </w:pPr>
    </w:p>
    <w:p w:rsidR="00F64FB0" w:rsidRPr="00766F79" w:rsidRDefault="00A23A4B" w:rsidP="00A23A4B">
      <w:pPr>
        <w:numPr>
          <w:ilvl w:val="0"/>
          <w:numId w:val="1"/>
        </w:numPr>
        <w:tabs>
          <w:tab w:val="clear" w:pos="720"/>
        </w:tabs>
        <w:ind w:left="566" w:hanging="426"/>
        <w:jc w:val="both"/>
        <w:rPr>
          <w:szCs w:val="24"/>
          <w:rtl/>
        </w:rPr>
      </w:pPr>
      <w:r>
        <w:rPr>
          <w:rFonts w:hint="cs"/>
          <w:szCs w:val="24"/>
          <w:rtl/>
        </w:rPr>
        <w:t>تم جمع البيانات حول ا</w:t>
      </w:r>
      <w:r w:rsidR="00F64FB0" w:rsidRPr="00D36AD2">
        <w:rPr>
          <w:rFonts w:hint="cs"/>
          <w:szCs w:val="24"/>
          <w:rtl/>
        </w:rPr>
        <w:t xml:space="preserve">لمساحات المزروعة </w:t>
      </w:r>
      <w:r w:rsidR="00F64FB0">
        <w:rPr>
          <w:rFonts w:hint="cs"/>
          <w:szCs w:val="24"/>
          <w:rtl/>
        </w:rPr>
        <w:t>وأ</w:t>
      </w:r>
      <w:r w:rsidR="00F64FB0" w:rsidRPr="00D36AD2">
        <w:rPr>
          <w:rFonts w:hint="cs"/>
          <w:szCs w:val="24"/>
          <w:rtl/>
        </w:rPr>
        <w:t xml:space="preserve">عداد الثروة الحيوانية التي </w:t>
      </w:r>
      <w:r>
        <w:rPr>
          <w:rFonts w:hint="cs"/>
          <w:szCs w:val="24"/>
          <w:rtl/>
        </w:rPr>
        <w:t>لا ينطبق عليها</w:t>
      </w:r>
      <w:r w:rsidR="00F64FB0" w:rsidRPr="00D36AD2">
        <w:rPr>
          <w:rFonts w:hint="cs"/>
          <w:szCs w:val="24"/>
          <w:rtl/>
        </w:rPr>
        <w:t xml:space="preserve"> شروط الحيازة الزراعية و</w:t>
      </w:r>
      <w:r>
        <w:rPr>
          <w:rFonts w:hint="cs"/>
          <w:szCs w:val="24"/>
          <w:rtl/>
        </w:rPr>
        <w:t xml:space="preserve">كان </w:t>
      </w:r>
      <w:r w:rsidR="00F64FB0" w:rsidRPr="00D36AD2">
        <w:rPr>
          <w:rFonts w:hint="cs"/>
          <w:szCs w:val="24"/>
          <w:rtl/>
        </w:rPr>
        <w:t xml:space="preserve">الغرض الرئيسي للنشاط الزراعي فيها هو للاستهلاك الاسري بشكل منفصل عن المساحات </w:t>
      </w:r>
      <w:r w:rsidR="00F64FB0">
        <w:rPr>
          <w:rFonts w:hint="cs"/>
          <w:szCs w:val="24"/>
          <w:rtl/>
        </w:rPr>
        <w:t>وأ</w:t>
      </w:r>
      <w:r w:rsidR="00F64FB0" w:rsidRPr="00D36AD2">
        <w:rPr>
          <w:rFonts w:hint="cs"/>
          <w:szCs w:val="24"/>
          <w:rtl/>
        </w:rPr>
        <w:t xml:space="preserve">عداد الثروة الحيوانية التي ينطبق عليها </w:t>
      </w:r>
      <w:r>
        <w:rPr>
          <w:rFonts w:hint="cs"/>
          <w:szCs w:val="24"/>
          <w:rtl/>
        </w:rPr>
        <w:t>شروط</w:t>
      </w:r>
      <w:r w:rsidR="00F64FB0" w:rsidRPr="00D36AD2">
        <w:rPr>
          <w:rFonts w:hint="cs"/>
          <w:szCs w:val="24"/>
          <w:rtl/>
        </w:rPr>
        <w:t xml:space="preserve"> الحيازة الزراعية.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لم يتم احتساب المساحات التي لم تتم زراعتها أو خدمتها (حراثة، تقليم، رش ...الخ) لمدة 5 سنوات فأكثر من ضمن المساحة الأرضية المزروعة.</w:t>
      </w:r>
    </w:p>
    <w:p w:rsidR="00F64FB0" w:rsidRPr="00766F79" w:rsidRDefault="00F64FB0" w:rsidP="001358BA">
      <w:pPr>
        <w:numPr>
          <w:ilvl w:val="0"/>
          <w:numId w:val="1"/>
        </w:numPr>
        <w:tabs>
          <w:tab w:val="clear" w:pos="720"/>
        </w:tabs>
        <w:ind w:left="566" w:hanging="426"/>
        <w:jc w:val="both"/>
        <w:rPr>
          <w:szCs w:val="24"/>
          <w:rtl/>
        </w:rPr>
      </w:pPr>
      <w:r w:rsidRPr="00D36AD2">
        <w:rPr>
          <w:rFonts w:hint="cs"/>
          <w:szCs w:val="24"/>
          <w:rtl/>
        </w:rPr>
        <w:t xml:space="preserve">تختلف المساحة المزروعة في قسم استعمالات الاراضي عن </w:t>
      </w:r>
      <w:r>
        <w:rPr>
          <w:rFonts w:hint="cs"/>
          <w:szCs w:val="24"/>
          <w:rtl/>
        </w:rPr>
        <w:t>إجمالي</w:t>
      </w:r>
      <w:r w:rsidRPr="00D36AD2">
        <w:rPr>
          <w:rFonts w:hint="cs"/>
          <w:szCs w:val="24"/>
          <w:rtl/>
        </w:rPr>
        <w:t xml:space="preserve"> المساحة المزروعة بأشجار البستنة والخضراوات والمحاصيل الحقلية حسب المحافظة تبعا</w:t>
      </w:r>
      <w:r>
        <w:rPr>
          <w:rFonts w:hint="cs"/>
          <w:szCs w:val="24"/>
          <w:rtl/>
        </w:rPr>
        <w:t>ً</w:t>
      </w:r>
      <w:r w:rsidRPr="00D36AD2">
        <w:rPr>
          <w:rFonts w:hint="cs"/>
          <w:szCs w:val="24"/>
          <w:rtl/>
        </w:rPr>
        <w:t xml:space="preserve"> لنمط الزراعة السائد في المحافظة من حيث الزراعات الدائمة والمؤقتة بحيث:</w:t>
      </w:r>
    </w:p>
    <w:p w:rsidR="00F64FB0" w:rsidRPr="00766F79" w:rsidRDefault="00F64FB0" w:rsidP="001358BA">
      <w:pPr>
        <w:pStyle w:val="ListParagraph"/>
        <w:numPr>
          <w:ilvl w:val="0"/>
          <w:numId w:val="37"/>
        </w:numPr>
        <w:ind w:left="991"/>
        <w:jc w:val="both"/>
        <w:rPr>
          <w:rFonts w:ascii="Simplified Arabic" w:hAnsi="Simplified Arabic" w:cs="Simplified Arabic"/>
          <w:szCs w:val="24"/>
        </w:rPr>
      </w:pPr>
      <w:r w:rsidRPr="00D36AD2">
        <w:rPr>
          <w:rFonts w:ascii="Simplified Arabic" w:hAnsi="Simplified Arabic" w:cs="Simplified Arabic"/>
          <w:szCs w:val="24"/>
          <w:rtl/>
        </w:rPr>
        <w:t xml:space="preserve">من الممكن أن تكون المساحة المزروعة أكبر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الزراعات المبعثرة للمحاصيل الدائمة والتي تم تكثيفها على أساس المساحات المعيارية حسب النوع.</w:t>
      </w:r>
    </w:p>
    <w:p w:rsidR="00F64FB0" w:rsidRPr="00766F79" w:rsidRDefault="00F64FB0" w:rsidP="001358BA">
      <w:pPr>
        <w:pStyle w:val="ListParagraph"/>
        <w:numPr>
          <w:ilvl w:val="0"/>
          <w:numId w:val="37"/>
        </w:numPr>
        <w:ind w:left="991"/>
        <w:jc w:val="both"/>
        <w:rPr>
          <w:rFonts w:ascii="Simplified Arabic" w:hAnsi="Simplified Arabic" w:cs="Simplified Arabic"/>
          <w:szCs w:val="24"/>
          <w:rtl/>
        </w:rPr>
      </w:pPr>
      <w:r w:rsidRPr="00D36AD2">
        <w:rPr>
          <w:rFonts w:ascii="Simplified Arabic" w:hAnsi="Simplified Arabic" w:cs="Simplified Arabic"/>
          <w:szCs w:val="24"/>
          <w:rtl/>
        </w:rPr>
        <w:t xml:space="preserve">من الممكن أن تكون المساحة المزروعة أقل من </w:t>
      </w:r>
      <w:r>
        <w:rPr>
          <w:rFonts w:ascii="Simplified Arabic" w:hAnsi="Simplified Arabic" w:cs="Simplified Arabic"/>
          <w:szCs w:val="24"/>
          <w:rtl/>
        </w:rPr>
        <w:t>إجمالي</w:t>
      </w:r>
      <w:r w:rsidRPr="00D36AD2">
        <w:rPr>
          <w:rFonts w:ascii="Simplified Arabic" w:hAnsi="Simplified Arabic" w:cs="Simplified Arabic"/>
          <w:szCs w:val="24"/>
          <w:rtl/>
        </w:rPr>
        <w:t xml:space="preserve"> المساحة المزروعة بأشجار البستنة والخضراوات والمحاصيل الحقلية بسبب تكرار زراعة المحاصيل المؤقتة في نفس المساحة في العروات المختلفة.</w:t>
      </w:r>
    </w:p>
    <w:p w:rsidR="00F64FB0" w:rsidRPr="00766F79" w:rsidRDefault="00F64FB0" w:rsidP="001358BA">
      <w:pPr>
        <w:numPr>
          <w:ilvl w:val="0"/>
          <w:numId w:val="1"/>
        </w:numPr>
        <w:tabs>
          <w:tab w:val="clear" w:pos="720"/>
        </w:tabs>
        <w:ind w:left="566" w:hanging="426"/>
        <w:jc w:val="both"/>
        <w:rPr>
          <w:szCs w:val="24"/>
        </w:rPr>
      </w:pPr>
      <w:r w:rsidRPr="00D36AD2">
        <w:rPr>
          <w:rFonts w:hint="cs"/>
          <w:szCs w:val="24"/>
          <w:rtl/>
        </w:rPr>
        <w:t>لا يوجد مجاميع في بعض الجداول الخاصة بعدد الحيازات وذلك لاح</w:t>
      </w:r>
      <w:r>
        <w:rPr>
          <w:rFonts w:hint="cs"/>
          <w:szCs w:val="24"/>
          <w:rtl/>
        </w:rPr>
        <w:t xml:space="preserve">تمال تكرار الحيازة الواحدة أكثر </w:t>
      </w:r>
      <w:r w:rsidRPr="00D36AD2">
        <w:rPr>
          <w:rFonts w:hint="cs"/>
          <w:szCs w:val="24"/>
          <w:rtl/>
        </w:rPr>
        <w:t>من مرة في نفس الجدول وذلك تبعاً للمتغير الذي تم</w:t>
      </w:r>
      <w:r>
        <w:rPr>
          <w:rFonts w:hint="cs"/>
          <w:szCs w:val="24"/>
          <w:rtl/>
        </w:rPr>
        <w:t xml:space="preserve"> توزيع الحيازات في الجدول بناء</w:t>
      </w:r>
      <w:r w:rsidRPr="00D36AD2">
        <w:rPr>
          <w:rFonts w:hint="cs"/>
          <w:szCs w:val="24"/>
          <w:rtl/>
        </w:rPr>
        <w:t>ً عليه.</w:t>
      </w:r>
    </w:p>
    <w:p w:rsidR="001358BA" w:rsidRDefault="00F64FB0" w:rsidP="001358BA">
      <w:pPr>
        <w:numPr>
          <w:ilvl w:val="0"/>
          <w:numId w:val="1"/>
        </w:numPr>
        <w:tabs>
          <w:tab w:val="clear" w:pos="720"/>
        </w:tabs>
        <w:ind w:left="566" w:hanging="426"/>
        <w:jc w:val="both"/>
        <w:rPr>
          <w:szCs w:val="24"/>
        </w:rPr>
      </w:pPr>
      <w:r w:rsidRPr="00D36AD2">
        <w:rPr>
          <w:rFonts w:hint="cs"/>
          <w:szCs w:val="24"/>
          <w:rtl/>
        </w:rPr>
        <w:t xml:space="preserve">رموز مستخدمة في الجداول:  </w:t>
      </w:r>
      <w:r w:rsidR="001358BA">
        <w:rPr>
          <w:szCs w:val="24"/>
        </w:rPr>
        <w:t xml:space="preserve"> </w:t>
      </w:r>
    </w:p>
    <w:p w:rsidR="00F64FB0" w:rsidRDefault="001358BA" w:rsidP="001358BA">
      <w:pPr>
        <w:pStyle w:val="ListParagraph"/>
        <w:numPr>
          <w:ilvl w:val="0"/>
          <w:numId w:val="37"/>
        </w:numPr>
        <w:ind w:left="991"/>
        <w:jc w:val="both"/>
        <w:rPr>
          <w:rFonts w:ascii="Simplified Arabic" w:hAnsi="Simplified Arabic" w:cs="Simplified Arabic"/>
          <w:szCs w:val="24"/>
        </w:rPr>
      </w:pPr>
      <w:r w:rsidRPr="001358BA">
        <w:rPr>
          <w:rFonts w:ascii="Simplified Arabic" w:hAnsi="Simplified Arabic" w:cs="Simplified Arabic"/>
          <w:szCs w:val="24"/>
        </w:rPr>
        <w:t xml:space="preserve"> </w:t>
      </w:r>
      <w:r w:rsidR="00F64FB0" w:rsidRPr="001358BA">
        <w:rPr>
          <w:rFonts w:ascii="Simplified Arabic" w:hAnsi="Simplified Arabic" w:cs="Simplified Arabic" w:hint="cs"/>
          <w:szCs w:val="24"/>
          <w:rtl/>
        </w:rPr>
        <w:t>(-): لا يوجد.</w:t>
      </w:r>
    </w:p>
    <w:p w:rsidR="00D35E16" w:rsidRPr="001358BA" w:rsidRDefault="00D35E16" w:rsidP="00D35E16">
      <w:pPr>
        <w:pStyle w:val="ListParagraph"/>
        <w:numPr>
          <w:ilvl w:val="0"/>
          <w:numId w:val="37"/>
        </w:numPr>
        <w:ind w:left="991"/>
        <w:jc w:val="both"/>
        <w:rPr>
          <w:rFonts w:ascii="Simplified Arabic" w:hAnsi="Simplified Arabic" w:cs="Simplified Arabic"/>
          <w:szCs w:val="24"/>
        </w:rPr>
      </w:pPr>
      <w:r>
        <w:rPr>
          <w:rFonts w:ascii="Simplified Arabic" w:hAnsi="Simplified Arabic" w:cs="Simplified Arabic" w:hint="cs"/>
          <w:szCs w:val="24"/>
          <w:rtl/>
        </w:rPr>
        <w:t>(..): البيانات غير متوفرة</w:t>
      </w:r>
      <w:r>
        <w:rPr>
          <w:rFonts w:hint="cs"/>
          <w:szCs w:val="24"/>
          <w:rtl/>
        </w:rPr>
        <w:t>.</w:t>
      </w:r>
    </w:p>
    <w:p w:rsidR="00F64FB0" w:rsidRPr="00D36AD2" w:rsidRDefault="00F64FB0" w:rsidP="001358BA">
      <w:pPr>
        <w:pStyle w:val="ListParagraph"/>
        <w:numPr>
          <w:ilvl w:val="0"/>
          <w:numId w:val="37"/>
        </w:numPr>
        <w:ind w:left="991"/>
        <w:jc w:val="both"/>
        <w:rPr>
          <w:szCs w:val="24"/>
          <w:rtl/>
        </w:rPr>
      </w:pPr>
      <w:r w:rsidRPr="001358BA">
        <w:rPr>
          <w:rFonts w:ascii="Simplified Arabic" w:hAnsi="Simplified Arabic" w:cs="Simplified Arabic" w:hint="cs"/>
          <w:szCs w:val="24"/>
          <w:rtl/>
        </w:rPr>
        <w:t>(</w:t>
      </w:r>
      <w:r w:rsidRPr="001358BA">
        <w:rPr>
          <w:rFonts w:ascii="Simplified Arabic" w:hAnsi="Simplified Arabic" w:cs="Simplified Arabic"/>
          <w:szCs w:val="24"/>
        </w:rPr>
        <w:t>.</w:t>
      </w:r>
      <w:r w:rsidRPr="001358BA">
        <w:rPr>
          <w:rFonts w:ascii="Simplified Arabic" w:hAnsi="Simplified Arabic" w:cs="Simplified Arabic" w:hint="cs"/>
          <w:szCs w:val="24"/>
          <w:rtl/>
        </w:rPr>
        <w:t>): لا ينطبق</w:t>
      </w:r>
      <w:r>
        <w:rPr>
          <w:rFonts w:hint="cs"/>
          <w:szCs w:val="24"/>
          <w:rtl/>
        </w:rPr>
        <w:t>.</w:t>
      </w: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495F6D" w:rsidRDefault="00495F6D" w:rsidP="00495F6D">
      <w:pPr>
        <w:pStyle w:val="BodyText"/>
        <w:rPr>
          <w:szCs w:val="24"/>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5F6D">
      <w:pPr>
        <w:ind w:left="-1"/>
        <w:jc w:val="center"/>
        <w:rPr>
          <w:b/>
          <w:bCs/>
          <w:sz w:val="28"/>
          <w:szCs w:val="28"/>
          <w:rtl/>
        </w:rPr>
      </w:pPr>
    </w:p>
    <w:p w:rsidR="00F64FB0" w:rsidRDefault="00F64FB0" w:rsidP="004937DF">
      <w:pPr>
        <w:rPr>
          <w:b/>
          <w:bCs/>
          <w:sz w:val="28"/>
          <w:szCs w:val="28"/>
          <w:rtl/>
        </w:rPr>
      </w:pPr>
    </w:p>
    <w:p w:rsidR="00495F6D" w:rsidRDefault="00495F6D" w:rsidP="00495F6D">
      <w:pPr>
        <w:ind w:left="-1"/>
        <w:jc w:val="center"/>
        <w:rPr>
          <w:b/>
          <w:bCs/>
          <w:sz w:val="28"/>
          <w:szCs w:val="28"/>
        </w:rPr>
      </w:pPr>
      <w:r w:rsidRPr="00002D0A">
        <w:rPr>
          <w:b/>
          <w:bCs/>
          <w:sz w:val="28"/>
          <w:szCs w:val="28"/>
          <w:rtl/>
        </w:rPr>
        <w:lastRenderedPageBreak/>
        <w:t>قائمة المحتويات</w:t>
      </w:r>
    </w:p>
    <w:p w:rsidR="001358BA" w:rsidRPr="001358BA" w:rsidRDefault="001358BA" w:rsidP="00495F6D">
      <w:pPr>
        <w:ind w:left="-1"/>
        <w:jc w:val="center"/>
        <w:rPr>
          <w:szCs w:val="24"/>
        </w:rPr>
      </w:pPr>
    </w:p>
    <w:tbl>
      <w:tblPr>
        <w:bidiVisual/>
        <w:tblW w:w="9015" w:type="dxa"/>
        <w:jc w:val="center"/>
        <w:tblLayout w:type="fixed"/>
        <w:tblCellMar>
          <w:left w:w="107" w:type="dxa"/>
          <w:right w:w="107" w:type="dxa"/>
        </w:tblCellMar>
        <w:tblLook w:val="04A0" w:firstRow="1" w:lastRow="0" w:firstColumn="1" w:lastColumn="0" w:noHBand="0" w:noVBand="1"/>
      </w:tblPr>
      <w:tblGrid>
        <w:gridCol w:w="1559"/>
        <w:gridCol w:w="6332"/>
        <w:gridCol w:w="1124"/>
      </w:tblGrid>
      <w:tr w:rsidR="00863DD6" w:rsidTr="00C142C0">
        <w:trPr>
          <w:tblHeader/>
          <w:jc w:val="center"/>
        </w:trPr>
        <w:tc>
          <w:tcPr>
            <w:tcW w:w="7891" w:type="dxa"/>
            <w:gridSpan w:val="2"/>
            <w:hideMark/>
          </w:tcPr>
          <w:p w:rsidR="00863DD6" w:rsidRDefault="00863DD6" w:rsidP="00FA1B8A">
            <w:pPr>
              <w:rPr>
                <w:b/>
                <w:bCs/>
                <w:szCs w:val="24"/>
                <w:u w:val="single"/>
              </w:rPr>
            </w:pPr>
            <w:r>
              <w:rPr>
                <w:b/>
                <w:bCs/>
                <w:szCs w:val="24"/>
                <w:rtl/>
              </w:rPr>
              <w:t>الموضوع</w:t>
            </w:r>
          </w:p>
        </w:tc>
        <w:tc>
          <w:tcPr>
            <w:tcW w:w="1124" w:type="dxa"/>
            <w:hideMark/>
          </w:tcPr>
          <w:p w:rsidR="00863DD6" w:rsidRDefault="00863DD6" w:rsidP="00FA1B8A">
            <w:pPr>
              <w:jc w:val="center"/>
              <w:rPr>
                <w:b/>
                <w:bCs/>
                <w:szCs w:val="24"/>
              </w:rPr>
            </w:pPr>
            <w:r>
              <w:rPr>
                <w:b/>
                <w:bCs/>
                <w:szCs w:val="24"/>
                <w:rtl/>
              </w:rPr>
              <w:t>الصفحة</w:t>
            </w:r>
          </w:p>
        </w:tc>
      </w:tr>
      <w:tr w:rsidR="00863DD6" w:rsidTr="00C142C0">
        <w:trPr>
          <w:jc w:val="center"/>
        </w:trPr>
        <w:tc>
          <w:tcPr>
            <w:tcW w:w="7891" w:type="dxa"/>
            <w:gridSpan w:val="2"/>
          </w:tcPr>
          <w:p w:rsidR="00863DD6" w:rsidRDefault="00863DD6" w:rsidP="00FA1B8A">
            <w:pPr>
              <w:rPr>
                <w:sz w:val="8"/>
                <w:szCs w:val="8"/>
              </w:rPr>
            </w:pPr>
          </w:p>
        </w:tc>
        <w:tc>
          <w:tcPr>
            <w:tcW w:w="1124" w:type="dxa"/>
          </w:tcPr>
          <w:p w:rsidR="00863DD6" w:rsidRDefault="00863DD6" w:rsidP="00FA1B8A">
            <w:pPr>
              <w:jc w:val="center"/>
              <w:rPr>
                <w:sz w:val="8"/>
                <w:szCs w:val="8"/>
              </w:rPr>
            </w:pPr>
          </w:p>
        </w:tc>
      </w:tr>
      <w:tr w:rsidR="00863DD6" w:rsidTr="00C142C0">
        <w:trPr>
          <w:jc w:val="center"/>
        </w:trPr>
        <w:tc>
          <w:tcPr>
            <w:tcW w:w="7891" w:type="dxa"/>
            <w:gridSpan w:val="2"/>
            <w:hideMark/>
          </w:tcPr>
          <w:p w:rsidR="00863DD6" w:rsidRDefault="00863DD6" w:rsidP="00FA1B8A">
            <w:pPr>
              <w:ind w:firstLine="1475"/>
              <w:rPr>
                <w:szCs w:val="24"/>
              </w:rPr>
            </w:pPr>
            <w:r>
              <w:rPr>
                <w:szCs w:val="24"/>
                <w:rtl/>
              </w:rPr>
              <w:t>قائمة الجداول</w:t>
            </w:r>
          </w:p>
        </w:tc>
        <w:tc>
          <w:tcPr>
            <w:tcW w:w="1124" w:type="dxa"/>
            <w:vAlign w:val="center"/>
          </w:tcPr>
          <w:p w:rsidR="00863DD6" w:rsidRDefault="004937DF" w:rsidP="00C142C0">
            <w:pPr>
              <w:jc w:val="center"/>
              <w:rPr>
                <w:b/>
                <w:bCs/>
                <w:szCs w:val="24"/>
              </w:rPr>
            </w:pPr>
            <w:r>
              <w:rPr>
                <w:rFonts w:hint="cs"/>
                <w:b/>
                <w:bCs/>
                <w:szCs w:val="24"/>
                <w:rtl/>
              </w:rPr>
              <w:t>15</w:t>
            </w:r>
          </w:p>
        </w:tc>
      </w:tr>
      <w:tr w:rsidR="00863DD6" w:rsidTr="00C142C0">
        <w:trPr>
          <w:jc w:val="center"/>
        </w:trPr>
        <w:tc>
          <w:tcPr>
            <w:tcW w:w="7891" w:type="dxa"/>
            <w:gridSpan w:val="2"/>
            <w:hideMark/>
          </w:tcPr>
          <w:p w:rsidR="00863DD6" w:rsidRDefault="006E03F5" w:rsidP="00FA1B8A">
            <w:pPr>
              <w:ind w:firstLine="1475"/>
              <w:rPr>
                <w:szCs w:val="24"/>
              </w:rPr>
            </w:pPr>
            <w:r>
              <w:rPr>
                <w:rFonts w:hint="cs"/>
                <w:szCs w:val="24"/>
                <w:rtl/>
              </w:rPr>
              <w:t>المقدمة</w:t>
            </w:r>
          </w:p>
        </w:tc>
        <w:tc>
          <w:tcPr>
            <w:tcW w:w="1124" w:type="dxa"/>
            <w:vAlign w:val="center"/>
          </w:tcPr>
          <w:p w:rsidR="00863DD6" w:rsidRDefault="004937DF" w:rsidP="00C142C0">
            <w:pPr>
              <w:jc w:val="center"/>
              <w:rPr>
                <w:b/>
                <w:bCs/>
                <w:szCs w:val="24"/>
              </w:rPr>
            </w:pPr>
            <w:r>
              <w:rPr>
                <w:rFonts w:hint="cs"/>
                <w:b/>
                <w:bCs/>
                <w:szCs w:val="24"/>
                <w:rtl/>
              </w:rPr>
              <w:t>21</w:t>
            </w:r>
          </w:p>
        </w:tc>
      </w:tr>
      <w:tr w:rsidR="00863DD6" w:rsidTr="00C142C0">
        <w:trPr>
          <w:jc w:val="center"/>
        </w:trPr>
        <w:tc>
          <w:tcPr>
            <w:tcW w:w="7891" w:type="dxa"/>
            <w:gridSpan w:val="2"/>
          </w:tcPr>
          <w:p w:rsidR="00863DD6" w:rsidRDefault="00863DD6" w:rsidP="00FA1B8A">
            <w:pPr>
              <w:jc w:val="center"/>
              <w:rPr>
                <w:sz w:val="8"/>
                <w:szCs w:val="8"/>
              </w:rPr>
            </w:pPr>
          </w:p>
        </w:tc>
        <w:tc>
          <w:tcPr>
            <w:tcW w:w="1124" w:type="dxa"/>
            <w:vAlign w:val="center"/>
          </w:tcPr>
          <w:p w:rsidR="00863DD6" w:rsidRPr="00C142C0" w:rsidRDefault="00863DD6" w:rsidP="00C142C0">
            <w:pPr>
              <w:jc w:val="center"/>
              <w:rPr>
                <w:b/>
                <w:bCs/>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الأول:</w:t>
            </w:r>
          </w:p>
        </w:tc>
        <w:tc>
          <w:tcPr>
            <w:tcW w:w="6332" w:type="dxa"/>
            <w:hideMark/>
          </w:tcPr>
          <w:p w:rsidR="00863DD6" w:rsidRDefault="00863DD6" w:rsidP="00FA1B8A">
            <w:pPr>
              <w:tabs>
                <w:tab w:val="left" w:pos="340"/>
              </w:tabs>
              <w:ind w:left="-85"/>
              <w:rPr>
                <w:b/>
                <w:bCs/>
                <w:szCs w:val="24"/>
              </w:rPr>
            </w:pPr>
            <w:r>
              <w:rPr>
                <w:b/>
                <w:bCs/>
                <w:szCs w:val="24"/>
                <w:rtl/>
              </w:rPr>
              <w:t xml:space="preserve"> </w:t>
            </w:r>
            <w:r>
              <w:rPr>
                <w:rFonts w:hint="cs"/>
                <w:b/>
                <w:bCs/>
                <w:szCs w:val="24"/>
                <w:rtl/>
              </w:rPr>
              <w:t>المصطلحات والمؤشرات والتصنيفات</w:t>
            </w:r>
          </w:p>
        </w:tc>
        <w:tc>
          <w:tcPr>
            <w:tcW w:w="1124" w:type="dxa"/>
            <w:vAlign w:val="center"/>
          </w:tcPr>
          <w:p w:rsidR="00863DD6" w:rsidRDefault="004937DF" w:rsidP="00C142C0">
            <w:pPr>
              <w:jc w:val="center"/>
              <w:rPr>
                <w:b/>
                <w:bCs/>
                <w:szCs w:val="24"/>
              </w:rPr>
            </w:pPr>
            <w:r>
              <w:rPr>
                <w:rFonts w:hint="cs"/>
                <w:b/>
                <w:b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1.1 </w:t>
            </w:r>
            <w:r w:rsidR="001358BA">
              <w:rPr>
                <w:szCs w:val="24"/>
              </w:rPr>
              <w:t xml:space="preserve"> </w:t>
            </w:r>
            <w:r w:rsidRPr="00B73115">
              <w:rPr>
                <w:szCs w:val="24"/>
                <w:rtl/>
              </w:rPr>
              <w:t xml:space="preserve"> المصطلحات والمؤشرات</w:t>
            </w:r>
          </w:p>
        </w:tc>
        <w:tc>
          <w:tcPr>
            <w:tcW w:w="1124" w:type="dxa"/>
            <w:vAlign w:val="center"/>
          </w:tcPr>
          <w:p w:rsidR="00863DD6" w:rsidRPr="00C142C0" w:rsidRDefault="004937DF" w:rsidP="00C142C0">
            <w:pPr>
              <w:jc w:val="center"/>
              <w:rPr>
                <w:szCs w:val="24"/>
              </w:rPr>
            </w:pPr>
            <w:r w:rsidRPr="00C142C0">
              <w:rPr>
                <w:rFonts w:hint="cs"/>
                <w:szCs w:val="24"/>
                <w:rtl/>
              </w:rPr>
              <w:t>23</w:t>
            </w:r>
          </w:p>
        </w:tc>
      </w:tr>
      <w:tr w:rsidR="00863DD6" w:rsidTr="00C142C0">
        <w:trPr>
          <w:jc w:val="center"/>
        </w:trPr>
        <w:tc>
          <w:tcPr>
            <w:tcW w:w="1559" w:type="dxa"/>
          </w:tcPr>
          <w:p w:rsidR="00863DD6" w:rsidRDefault="00863DD6" w:rsidP="00FA1B8A">
            <w:pPr>
              <w:rPr>
                <w:szCs w:val="24"/>
              </w:rPr>
            </w:pPr>
          </w:p>
        </w:tc>
        <w:tc>
          <w:tcPr>
            <w:tcW w:w="6332" w:type="dxa"/>
            <w:hideMark/>
          </w:tcPr>
          <w:p w:rsidR="00863DD6" w:rsidRPr="00B73115" w:rsidRDefault="00863DD6" w:rsidP="001358BA">
            <w:pPr>
              <w:ind w:left="396" w:hanging="396"/>
              <w:rPr>
                <w:szCs w:val="24"/>
              </w:rPr>
            </w:pPr>
            <w:r w:rsidRPr="00B73115">
              <w:rPr>
                <w:szCs w:val="24"/>
                <w:rtl/>
              </w:rPr>
              <w:t xml:space="preserve">2.1  </w:t>
            </w:r>
            <w:r w:rsidR="001358BA">
              <w:rPr>
                <w:szCs w:val="24"/>
              </w:rPr>
              <w:t xml:space="preserve"> </w:t>
            </w:r>
            <w:r w:rsidRPr="00B73115">
              <w:rPr>
                <w:szCs w:val="24"/>
                <w:rtl/>
              </w:rPr>
              <w:t>التصنيفات</w:t>
            </w:r>
          </w:p>
        </w:tc>
        <w:tc>
          <w:tcPr>
            <w:tcW w:w="1124" w:type="dxa"/>
            <w:vAlign w:val="center"/>
          </w:tcPr>
          <w:p w:rsidR="00863DD6" w:rsidRPr="00C142C0" w:rsidRDefault="004937DF" w:rsidP="00C142C0">
            <w:pPr>
              <w:jc w:val="center"/>
              <w:rPr>
                <w:szCs w:val="24"/>
              </w:rPr>
            </w:pPr>
            <w:r w:rsidRPr="00C142C0">
              <w:rPr>
                <w:rFonts w:hint="cs"/>
                <w:szCs w:val="24"/>
                <w:rtl/>
              </w:rPr>
              <w:t>35</w:t>
            </w:r>
          </w:p>
        </w:tc>
      </w:tr>
      <w:tr w:rsidR="00863DD6" w:rsidTr="00C142C0">
        <w:trPr>
          <w:trHeight w:hRule="exact" w:val="113"/>
          <w:jc w:val="center"/>
        </w:trPr>
        <w:tc>
          <w:tcPr>
            <w:tcW w:w="1559" w:type="dxa"/>
          </w:tcPr>
          <w:p w:rsidR="00863DD6" w:rsidRDefault="00863DD6" w:rsidP="00FA1B8A">
            <w:pPr>
              <w:rPr>
                <w:sz w:val="8"/>
                <w:szCs w:val="8"/>
              </w:rPr>
            </w:pPr>
          </w:p>
        </w:tc>
        <w:tc>
          <w:tcPr>
            <w:tcW w:w="6332" w:type="dxa"/>
          </w:tcPr>
          <w:p w:rsidR="00863DD6" w:rsidRDefault="00863DD6" w:rsidP="00FA1B8A">
            <w:pPr>
              <w:rPr>
                <w:b/>
                <w:bCs/>
                <w:sz w:val="8"/>
                <w:szCs w:val="8"/>
              </w:rPr>
            </w:pPr>
          </w:p>
        </w:tc>
        <w:tc>
          <w:tcPr>
            <w:tcW w:w="1124" w:type="dxa"/>
            <w:vAlign w:val="center"/>
          </w:tcPr>
          <w:p w:rsidR="00863DD6" w:rsidRPr="00C142C0" w:rsidRDefault="00863DD6" w:rsidP="00C142C0">
            <w:pPr>
              <w:jc w:val="center"/>
              <w:rPr>
                <w:szCs w:val="24"/>
              </w:rPr>
            </w:pPr>
          </w:p>
        </w:tc>
      </w:tr>
      <w:tr w:rsidR="00863DD6" w:rsidTr="00C142C0">
        <w:trPr>
          <w:jc w:val="center"/>
        </w:trPr>
        <w:tc>
          <w:tcPr>
            <w:tcW w:w="1559" w:type="dxa"/>
            <w:hideMark/>
          </w:tcPr>
          <w:p w:rsidR="00863DD6" w:rsidRDefault="00863DD6" w:rsidP="00FA1B8A">
            <w:pPr>
              <w:tabs>
                <w:tab w:val="left" w:pos="340"/>
              </w:tabs>
              <w:ind w:left="-85"/>
              <w:rPr>
                <w:szCs w:val="24"/>
              </w:rPr>
            </w:pPr>
            <w:r>
              <w:rPr>
                <w:szCs w:val="24"/>
                <w:rtl/>
              </w:rPr>
              <w:t>الفصل الثاني:</w:t>
            </w:r>
          </w:p>
        </w:tc>
        <w:tc>
          <w:tcPr>
            <w:tcW w:w="6332" w:type="dxa"/>
            <w:hideMark/>
          </w:tcPr>
          <w:p w:rsidR="00863DD6" w:rsidRDefault="00863DD6" w:rsidP="00FA1B8A">
            <w:pPr>
              <w:rPr>
                <w:b/>
                <w:bCs/>
                <w:szCs w:val="24"/>
              </w:rPr>
            </w:pPr>
            <w:r>
              <w:rPr>
                <w:b/>
                <w:bCs/>
                <w:szCs w:val="24"/>
                <w:rtl/>
              </w:rPr>
              <w:t>النتائج الرئيسية</w:t>
            </w:r>
          </w:p>
        </w:tc>
        <w:tc>
          <w:tcPr>
            <w:tcW w:w="1124" w:type="dxa"/>
            <w:vAlign w:val="center"/>
          </w:tcPr>
          <w:p w:rsidR="00863DD6" w:rsidRPr="00C142C0" w:rsidRDefault="004937DF" w:rsidP="00C142C0">
            <w:pPr>
              <w:jc w:val="center"/>
              <w:rPr>
                <w:b/>
                <w:bCs/>
                <w:szCs w:val="24"/>
              </w:rPr>
            </w:pPr>
            <w:r w:rsidRPr="00C142C0">
              <w:rPr>
                <w:rFonts w:hint="cs"/>
                <w:b/>
                <w:bCs/>
                <w:szCs w:val="24"/>
                <w:rtl/>
              </w:rPr>
              <w:t>37</w:t>
            </w:r>
          </w:p>
        </w:tc>
      </w:tr>
      <w:tr w:rsidR="00863DD6" w:rsidTr="00C142C0">
        <w:trPr>
          <w:trHeight w:hRule="exact" w:val="401"/>
          <w:jc w:val="center"/>
        </w:trPr>
        <w:tc>
          <w:tcPr>
            <w:tcW w:w="1559" w:type="dxa"/>
          </w:tcPr>
          <w:p w:rsidR="00863DD6" w:rsidRPr="00DE4BE7" w:rsidRDefault="00863DD6" w:rsidP="00863DD6">
            <w:pPr>
              <w:tabs>
                <w:tab w:val="left" w:pos="340"/>
              </w:tabs>
              <w:ind w:left="-85"/>
              <w:rPr>
                <w:b/>
                <w:bCs/>
                <w:szCs w:val="24"/>
              </w:rPr>
            </w:pPr>
          </w:p>
        </w:tc>
        <w:tc>
          <w:tcPr>
            <w:tcW w:w="6332" w:type="dxa"/>
          </w:tcPr>
          <w:p w:rsidR="00863DD6" w:rsidRPr="00DE4BE7" w:rsidRDefault="00863DD6" w:rsidP="001358BA">
            <w:pPr>
              <w:ind w:left="254" w:hanging="254"/>
              <w:rPr>
                <w:b/>
                <w:bCs/>
                <w:szCs w:val="24"/>
                <w:rtl/>
              </w:rPr>
            </w:pPr>
            <w:r w:rsidRPr="00DE4BE7">
              <w:rPr>
                <w:szCs w:val="24"/>
                <w:rtl/>
              </w:rPr>
              <w:t>1.</w:t>
            </w:r>
            <w:r w:rsidR="00791A29">
              <w:rPr>
                <w:rFonts w:hint="cs"/>
                <w:szCs w:val="24"/>
                <w:rtl/>
              </w:rPr>
              <w:t>2</w:t>
            </w:r>
            <w:r w:rsidR="001358BA">
              <w:rPr>
                <w:szCs w:val="24"/>
              </w:rPr>
              <w:t xml:space="preserve">  </w:t>
            </w:r>
            <w:r w:rsidR="00691612">
              <w:rPr>
                <w:rFonts w:hint="cs"/>
                <w:szCs w:val="24"/>
                <w:rtl/>
              </w:rPr>
              <w:t xml:space="preserve"> </w:t>
            </w:r>
            <w:r w:rsidR="00CF52B9" w:rsidRPr="00DE4BE7">
              <w:rPr>
                <w:rFonts w:hint="cs"/>
                <w:szCs w:val="24"/>
                <w:rtl/>
              </w:rPr>
              <w:t>الحائز الزراعي</w:t>
            </w:r>
            <w:r w:rsidR="00CF52B9" w:rsidRPr="00DE4BE7">
              <w:rPr>
                <w:szCs w:val="24"/>
                <w:rtl/>
              </w:rPr>
              <w:t xml:space="preserve"> </w:t>
            </w:r>
          </w:p>
        </w:tc>
        <w:tc>
          <w:tcPr>
            <w:tcW w:w="1124" w:type="dxa"/>
            <w:vAlign w:val="center"/>
          </w:tcPr>
          <w:p w:rsidR="00863DD6" w:rsidRPr="00C142C0" w:rsidRDefault="004937DF" w:rsidP="00C142C0">
            <w:pPr>
              <w:jc w:val="center"/>
              <w:rPr>
                <w:szCs w:val="24"/>
                <w:rtl/>
              </w:rPr>
            </w:pPr>
            <w:r w:rsidRPr="00C142C0">
              <w:rPr>
                <w:rFonts w:hint="cs"/>
                <w:szCs w:val="24"/>
                <w:rtl/>
              </w:rPr>
              <w:t>37</w:t>
            </w:r>
          </w:p>
        </w:tc>
      </w:tr>
      <w:tr w:rsidR="00863DD6" w:rsidTr="00C142C0">
        <w:trPr>
          <w:trHeight w:hRule="exact" w:val="401"/>
          <w:jc w:val="center"/>
        </w:trPr>
        <w:tc>
          <w:tcPr>
            <w:tcW w:w="1559" w:type="dxa"/>
          </w:tcPr>
          <w:p w:rsidR="00863DD6" w:rsidRPr="00DE4BE7" w:rsidRDefault="00863DD6" w:rsidP="00863DD6">
            <w:pPr>
              <w:rPr>
                <w:szCs w:val="24"/>
                <w:rtl/>
              </w:rPr>
            </w:pPr>
          </w:p>
        </w:tc>
        <w:tc>
          <w:tcPr>
            <w:tcW w:w="6332" w:type="dxa"/>
          </w:tcPr>
          <w:p w:rsidR="00863DD6" w:rsidRPr="00DE4BE7" w:rsidRDefault="00863DD6" w:rsidP="00791A29">
            <w:pPr>
              <w:tabs>
                <w:tab w:val="left" w:pos="515"/>
              </w:tabs>
              <w:rPr>
                <w:szCs w:val="24"/>
                <w:rtl/>
              </w:rPr>
            </w:pPr>
            <w:r w:rsidRPr="00DE4BE7">
              <w:rPr>
                <w:szCs w:val="24"/>
                <w:rtl/>
              </w:rPr>
              <w:t>2.</w:t>
            </w:r>
            <w:r w:rsidR="00791A29">
              <w:rPr>
                <w:rFonts w:hint="cs"/>
                <w:szCs w:val="24"/>
                <w:rtl/>
              </w:rPr>
              <w:t>2</w:t>
            </w:r>
            <w:r w:rsidR="00691612">
              <w:rPr>
                <w:rFonts w:hint="cs"/>
                <w:szCs w:val="24"/>
                <w:rtl/>
              </w:rPr>
              <w:t xml:space="preserve"> </w:t>
            </w:r>
            <w:r w:rsidR="001358BA">
              <w:rPr>
                <w:szCs w:val="24"/>
              </w:rPr>
              <w:t xml:space="preserve">  </w:t>
            </w:r>
            <w:r w:rsidR="00CF52B9">
              <w:rPr>
                <w:rFonts w:hint="cs"/>
                <w:szCs w:val="24"/>
                <w:rtl/>
              </w:rPr>
              <w:t>الحيازات</w:t>
            </w:r>
            <w:r w:rsidR="00CF52B9" w:rsidRPr="00DE4BE7">
              <w:rPr>
                <w:rFonts w:hint="cs"/>
                <w:szCs w:val="24"/>
                <w:rtl/>
              </w:rPr>
              <w:t xml:space="preserve"> الزراعية</w:t>
            </w:r>
          </w:p>
        </w:tc>
        <w:tc>
          <w:tcPr>
            <w:tcW w:w="1124" w:type="dxa"/>
            <w:vAlign w:val="center"/>
          </w:tcPr>
          <w:p w:rsidR="00863DD6" w:rsidRPr="00C142C0" w:rsidRDefault="004937DF" w:rsidP="00863DD6">
            <w:pPr>
              <w:jc w:val="center"/>
              <w:rPr>
                <w:szCs w:val="24"/>
                <w:rtl/>
              </w:rPr>
            </w:pPr>
            <w:r w:rsidRPr="00C142C0">
              <w:rPr>
                <w:rFonts w:hint="cs"/>
                <w:szCs w:val="24"/>
                <w:rtl/>
              </w:rPr>
              <w:t>38</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963B37" w:rsidP="001358BA">
            <w:pPr>
              <w:tabs>
                <w:tab w:val="left" w:pos="515"/>
              </w:tabs>
              <w:rPr>
                <w:szCs w:val="24"/>
              </w:rPr>
            </w:pPr>
            <w:r>
              <w:rPr>
                <w:szCs w:val="24"/>
                <w:rtl/>
              </w:rPr>
              <w:t>3.</w:t>
            </w:r>
            <w:r w:rsidR="00791A29">
              <w:rPr>
                <w:rFonts w:hint="cs"/>
                <w:szCs w:val="24"/>
                <w:rtl/>
              </w:rPr>
              <w:t>2</w:t>
            </w:r>
            <w:r>
              <w:rPr>
                <w:szCs w:val="24"/>
                <w:rtl/>
              </w:rPr>
              <w:t xml:space="preserve"> </w:t>
            </w:r>
            <w:r w:rsidR="001358BA">
              <w:rPr>
                <w:szCs w:val="24"/>
              </w:rPr>
              <w:t xml:space="preserve">  </w:t>
            </w:r>
            <w:r w:rsidR="001358BA">
              <w:rPr>
                <w:rFonts w:hint="cs"/>
                <w:szCs w:val="24"/>
                <w:rtl/>
              </w:rPr>
              <w:t xml:space="preserve"> </w:t>
            </w:r>
            <w:r>
              <w:rPr>
                <w:szCs w:val="24"/>
                <w:rtl/>
              </w:rPr>
              <w:t>مساحة الحيازات الزراعية</w:t>
            </w:r>
          </w:p>
          <w:p w:rsidR="00863DD6" w:rsidRPr="00DE4BE7" w:rsidRDefault="00863DD6" w:rsidP="00CF5997">
            <w:pPr>
              <w:tabs>
                <w:tab w:val="left" w:pos="515"/>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863DD6" w:rsidTr="00C142C0">
        <w:trPr>
          <w:trHeight w:hRule="exact" w:val="401"/>
          <w:jc w:val="center"/>
        </w:trPr>
        <w:tc>
          <w:tcPr>
            <w:tcW w:w="1559" w:type="dxa"/>
          </w:tcPr>
          <w:p w:rsidR="00863DD6" w:rsidRPr="00DE4BE7" w:rsidRDefault="00863DD6" w:rsidP="00863DD6">
            <w:pPr>
              <w:tabs>
                <w:tab w:val="left" w:pos="1169"/>
              </w:tabs>
              <w:rPr>
                <w:szCs w:val="24"/>
              </w:rPr>
            </w:pPr>
          </w:p>
        </w:tc>
        <w:tc>
          <w:tcPr>
            <w:tcW w:w="6332" w:type="dxa"/>
          </w:tcPr>
          <w:p w:rsidR="00FC0669" w:rsidRPr="00CF5997" w:rsidRDefault="00FC0669" w:rsidP="001358BA">
            <w:pPr>
              <w:rPr>
                <w:szCs w:val="24"/>
              </w:rPr>
            </w:pPr>
            <w:r w:rsidRPr="00CF5997">
              <w:rPr>
                <w:szCs w:val="24"/>
                <w:rtl/>
              </w:rPr>
              <w:t>4.</w:t>
            </w:r>
            <w:r w:rsidR="00791A29">
              <w:rPr>
                <w:rFonts w:hint="cs"/>
                <w:szCs w:val="24"/>
                <w:rtl/>
              </w:rPr>
              <w:t>2</w:t>
            </w:r>
            <w:r w:rsidR="001358BA">
              <w:rPr>
                <w:szCs w:val="24"/>
              </w:rPr>
              <w:t xml:space="preserve"> </w:t>
            </w:r>
            <w:r w:rsidR="001358BA">
              <w:rPr>
                <w:rFonts w:hint="cs"/>
                <w:szCs w:val="24"/>
                <w:rtl/>
              </w:rPr>
              <w:t xml:space="preserve">  ا</w:t>
            </w:r>
            <w:r w:rsidR="00F30DD2">
              <w:rPr>
                <w:szCs w:val="24"/>
                <w:rtl/>
              </w:rPr>
              <w:t>لمساحة المزروعة ب</w:t>
            </w:r>
            <w:r w:rsidR="00F30DD2">
              <w:rPr>
                <w:rFonts w:hint="cs"/>
                <w:szCs w:val="24"/>
                <w:rtl/>
              </w:rPr>
              <w:t>الم</w:t>
            </w:r>
            <w:r w:rsidRPr="00CF5997">
              <w:rPr>
                <w:szCs w:val="24"/>
                <w:rtl/>
              </w:rPr>
              <w:t>حاصيل</w:t>
            </w:r>
            <w:r w:rsidR="00F30DD2">
              <w:rPr>
                <w:rFonts w:hint="cs"/>
                <w:szCs w:val="24"/>
                <w:rtl/>
              </w:rPr>
              <w:t xml:space="preserve"> الحقلية</w:t>
            </w:r>
            <w:r w:rsidR="00F30DD2">
              <w:rPr>
                <w:szCs w:val="24"/>
                <w:rtl/>
              </w:rPr>
              <w:t>، والخضراوات، وال</w:t>
            </w:r>
            <w:r w:rsidR="00F30DD2">
              <w:rPr>
                <w:rFonts w:hint="cs"/>
                <w:szCs w:val="24"/>
                <w:rtl/>
              </w:rPr>
              <w:t>بستنة الشجرية</w:t>
            </w:r>
          </w:p>
          <w:p w:rsidR="00863DD6" w:rsidRPr="00FC0669" w:rsidRDefault="00863DD6" w:rsidP="00CF5997">
            <w:pPr>
              <w:tabs>
                <w:tab w:val="left" w:pos="515"/>
                <w:tab w:val="left" w:pos="733"/>
              </w:tabs>
              <w:ind w:firstLine="35"/>
              <w:rPr>
                <w:szCs w:val="24"/>
                <w:rtl/>
              </w:rPr>
            </w:pPr>
          </w:p>
        </w:tc>
        <w:tc>
          <w:tcPr>
            <w:tcW w:w="1124" w:type="dxa"/>
            <w:vAlign w:val="center"/>
          </w:tcPr>
          <w:p w:rsidR="00863DD6" w:rsidRPr="00C142C0" w:rsidRDefault="004937DF" w:rsidP="00863DD6">
            <w:pPr>
              <w:jc w:val="center"/>
              <w:rPr>
                <w:szCs w:val="24"/>
                <w:rtl/>
              </w:rPr>
            </w:pPr>
            <w:r w:rsidRPr="00C142C0">
              <w:rPr>
                <w:rFonts w:hint="cs"/>
                <w:szCs w:val="24"/>
                <w:rtl/>
              </w:rPr>
              <w:t>39</w:t>
            </w:r>
          </w:p>
        </w:tc>
      </w:tr>
      <w:tr w:rsidR="00FC0669"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1.4.</w:t>
            </w:r>
            <w:r w:rsidR="00791A29">
              <w:rPr>
                <w:rFonts w:hint="cs"/>
                <w:szCs w:val="24"/>
                <w:rtl/>
              </w:rPr>
              <w:t>2</w:t>
            </w:r>
            <w:r w:rsidRPr="00CF5997">
              <w:rPr>
                <w:szCs w:val="24"/>
                <w:rtl/>
              </w:rPr>
              <w:t xml:space="preserve"> المحاصيل الحقلية</w:t>
            </w:r>
          </w:p>
        </w:tc>
        <w:tc>
          <w:tcPr>
            <w:tcW w:w="1124" w:type="dxa"/>
            <w:vAlign w:val="center"/>
          </w:tcPr>
          <w:p w:rsidR="00FC0669" w:rsidRPr="00C142C0" w:rsidRDefault="004937DF" w:rsidP="00863DD6">
            <w:pPr>
              <w:jc w:val="center"/>
              <w:rPr>
                <w:szCs w:val="24"/>
                <w:rtl/>
              </w:rPr>
            </w:pPr>
            <w:r w:rsidRPr="00C142C0">
              <w:rPr>
                <w:rFonts w:hint="cs"/>
                <w:szCs w:val="24"/>
                <w:rtl/>
              </w:rPr>
              <w:t>40</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2.4.</w:t>
            </w:r>
            <w:r w:rsidR="00791A29">
              <w:rPr>
                <w:rFonts w:hint="cs"/>
                <w:szCs w:val="24"/>
                <w:rtl/>
              </w:rPr>
              <w:t>2</w:t>
            </w:r>
            <w:r w:rsidRPr="00CF5997">
              <w:rPr>
                <w:szCs w:val="24"/>
                <w:rtl/>
              </w:rPr>
              <w:t xml:space="preserve"> الخضراوات</w:t>
            </w:r>
          </w:p>
        </w:tc>
        <w:tc>
          <w:tcPr>
            <w:tcW w:w="1124" w:type="dxa"/>
            <w:vAlign w:val="center"/>
          </w:tcPr>
          <w:p w:rsidR="00FC0669" w:rsidRPr="00C142C0" w:rsidRDefault="004937DF" w:rsidP="00863DD6">
            <w:pPr>
              <w:jc w:val="center"/>
              <w:rPr>
                <w:szCs w:val="24"/>
                <w:rtl/>
              </w:rPr>
            </w:pPr>
            <w:r w:rsidRPr="00C142C0">
              <w:rPr>
                <w:rFonts w:hint="cs"/>
                <w:szCs w:val="24"/>
                <w:rtl/>
              </w:rPr>
              <w:t>41</w:t>
            </w:r>
          </w:p>
        </w:tc>
      </w:tr>
      <w:tr w:rsidR="00FC0669" w:rsidRPr="00C142C0" w:rsidTr="00C142C0">
        <w:trPr>
          <w:trHeight w:hRule="exact" w:val="401"/>
          <w:jc w:val="center"/>
        </w:trPr>
        <w:tc>
          <w:tcPr>
            <w:tcW w:w="1559" w:type="dxa"/>
          </w:tcPr>
          <w:p w:rsidR="00FC0669" w:rsidRPr="00DE4BE7" w:rsidRDefault="00FC0669" w:rsidP="00863DD6">
            <w:pPr>
              <w:tabs>
                <w:tab w:val="left" w:pos="1169"/>
              </w:tabs>
              <w:rPr>
                <w:szCs w:val="24"/>
              </w:rPr>
            </w:pPr>
          </w:p>
        </w:tc>
        <w:tc>
          <w:tcPr>
            <w:tcW w:w="6332" w:type="dxa"/>
          </w:tcPr>
          <w:p w:rsidR="00FC0669" w:rsidRPr="00CF5997" w:rsidRDefault="00FC0669" w:rsidP="001358BA">
            <w:pPr>
              <w:ind w:left="262" w:firstLine="276"/>
              <w:rPr>
                <w:szCs w:val="24"/>
                <w:rtl/>
              </w:rPr>
            </w:pPr>
            <w:r w:rsidRPr="00CF5997">
              <w:rPr>
                <w:szCs w:val="24"/>
                <w:rtl/>
              </w:rPr>
              <w:t>3.4.</w:t>
            </w:r>
            <w:r w:rsidR="00791A29">
              <w:rPr>
                <w:rFonts w:hint="cs"/>
                <w:szCs w:val="24"/>
                <w:rtl/>
              </w:rPr>
              <w:t>2</w:t>
            </w:r>
            <w:r w:rsidRPr="00CF5997">
              <w:rPr>
                <w:szCs w:val="24"/>
                <w:rtl/>
              </w:rPr>
              <w:t xml:space="preserve"> البستنة الشجرية</w:t>
            </w:r>
          </w:p>
        </w:tc>
        <w:tc>
          <w:tcPr>
            <w:tcW w:w="1124" w:type="dxa"/>
            <w:vAlign w:val="center"/>
          </w:tcPr>
          <w:p w:rsidR="00FC0669" w:rsidRPr="00C142C0" w:rsidRDefault="004937DF" w:rsidP="00863DD6">
            <w:pPr>
              <w:jc w:val="center"/>
              <w:rPr>
                <w:szCs w:val="24"/>
                <w:rtl/>
              </w:rPr>
            </w:pPr>
            <w:r w:rsidRPr="00C142C0">
              <w:rPr>
                <w:rFonts w:hint="cs"/>
                <w:szCs w:val="24"/>
                <w:rtl/>
              </w:rPr>
              <w:t>42</w:t>
            </w:r>
          </w:p>
        </w:tc>
      </w:tr>
      <w:tr w:rsidR="00863DD6" w:rsidRPr="00C142C0" w:rsidTr="00C142C0">
        <w:trPr>
          <w:trHeight w:hRule="exact" w:val="401"/>
          <w:jc w:val="center"/>
        </w:trPr>
        <w:tc>
          <w:tcPr>
            <w:tcW w:w="1559" w:type="dxa"/>
          </w:tcPr>
          <w:p w:rsidR="00863DD6" w:rsidRPr="00DE4BE7" w:rsidRDefault="00863DD6" w:rsidP="00863DD6">
            <w:pPr>
              <w:rPr>
                <w:szCs w:val="24"/>
              </w:rPr>
            </w:pPr>
          </w:p>
        </w:tc>
        <w:tc>
          <w:tcPr>
            <w:tcW w:w="6332" w:type="dxa"/>
          </w:tcPr>
          <w:p w:rsidR="00863DD6" w:rsidRPr="00DE4BE7" w:rsidRDefault="00863DD6" w:rsidP="00791A29">
            <w:pPr>
              <w:tabs>
                <w:tab w:val="left" w:pos="515"/>
              </w:tabs>
              <w:rPr>
                <w:szCs w:val="24"/>
                <w:rtl/>
              </w:rPr>
            </w:pPr>
            <w:r w:rsidRPr="00DE4BE7">
              <w:rPr>
                <w:rFonts w:hint="cs"/>
                <w:szCs w:val="24"/>
                <w:rtl/>
              </w:rPr>
              <w:t>5</w:t>
            </w:r>
            <w:r w:rsidRPr="00DE4BE7">
              <w:rPr>
                <w:szCs w:val="24"/>
                <w:rtl/>
              </w:rPr>
              <w:t>.</w:t>
            </w:r>
            <w:r w:rsidR="00791A29">
              <w:rPr>
                <w:rFonts w:hint="cs"/>
                <w:szCs w:val="24"/>
                <w:rtl/>
              </w:rPr>
              <w:t>2</w:t>
            </w:r>
            <w:r w:rsidR="00691612">
              <w:rPr>
                <w:rFonts w:hint="cs"/>
                <w:szCs w:val="24"/>
                <w:rtl/>
              </w:rPr>
              <w:t xml:space="preserve"> </w:t>
            </w:r>
            <w:r w:rsidR="001358BA">
              <w:rPr>
                <w:rFonts w:hint="cs"/>
                <w:szCs w:val="24"/>
                <w:rtl/>
              </w:rPr>
              <w:t xml:space="preserve">  </w:t>
            </w:r>
            <w:r w:rsidRPr="00DE4BE7">
              <w:rPr>
                <w:rFonts w:hint="cs"/>
                <w:szCs w:val="24"/>
                <w:rtl/>
              </w:rPr>
              <w:t>الثروة الحيوانية</w:t>
            </w:r>
            <w:r w:rsidRPr="00DE4BE7">
              <w:rPr>
                <w:szCs w:val="24"/>
                <w:rtl/>
              </w:rPr>
              <w:t xml:space="preserve"> </w:t>
            </w:r>
          </w:p>
        </w:tc>
        <w:tc>
          <w:tcPr>
            <w:tcW w:w="1124" w:type="dxa"/>
            <w:vAlign w:val="center"/>
          </w:tcPr>
          <w:p w:rsidR="00863DD6"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1.5.</w:t>
            </w:r>
            <w:r w:rsidR="00791A29">
              <w:rPr>
                <w:rFonts w:hint="cs"/>
                <w:szCs w:val="24"/>
                <w:rtl/>
              </w:rPr>
              <w:t>2</w:t>
            </w:r>
            <w:r w:rsidRPr="00CF5997">
              <w:rPr>
                <w:szCs w:val="24"/>
                <w:rtl/>
              </w:rPr>
              <w:t xml:space="preserve"> الابقار</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2.5.</w:t>
            </w:r>
            <w:r w:rsidR="00791A29">
              <w:rPr>
                <w:rFonts w:hint="cs"/>
                <w:szCs w:val="24"/>
                <w:rtl/>
              </w:rPr>
              <w:t>2</w:t>
            </w:r>
            <w:r w:rsidRPr="00CF5997">
              <w:rPr>
                <w:szCs w:val="24"/>
                <w:rtl/>
              </w:rPr>
              <w:t xml:space="preserve"> الضأن</w:t>
            </w:r>
          </w:p>
        </w:tc>
        <w:tc>
          <w:tcPr>
            <w:tcW w:w="1124" w:type="dxa"/>
            <w:vAlign w:val="center"/>
          </w:tcPr>
          <w:p w:rsidR="00FC0669" w:rsidRPr="00C142C0" w:rsidRDefault="004937DF" w:rsidP="00863DD6">
            <w:pPr>
              <w:jc w:val="center"/>
              <w:rPr>
                <w:szCs w:val="24"/>
                <w:rtl/>
              </w:rPr>
            </w:pPr>
            <w:r w:rsidRPr="00C142C0">
              <w:rPr>
                <w:rFonts w:hint="cs"/>
                <w:szCs w:val="24"/>
                <w:rtl/>
              </w:rPr>
              <w:t>44</w:t>
            </w:r>
          </w:p>
        </w:tc>
      </w:tr>
      <w:tr w:rsidR="00FC0669" w:rsidRPr="00C142C0" w:rsidTr="00C142C0">
        <w:trPr>
          <w:trHeight w:hRule="exact" w:val="401"/>
          <w:jc w:val="center"/>
        </w:trPr>
        <w:tc>
          <w:tcPr>
            <w:tcW w:w="1559" w:type="dxa"/>
          </w:tcPr>
          <w:p w:rsidR="00FC0669" w:rsidRPr="00DE4BE7" w:rsidRDefault="00FC0669" w:rsidP="00863DD6">
            <w:pPr>
              <w:rPr>
                <w:szCs w:val="24"/>
              </w:rPr>
            </w:pPr>
          </w:p>
        </w:tc>
        <w:tc>
          <w:tcPr>
            <w:tcW w:w="6332" w:type="dxa"/>
          </w:tcPr>
          <w:p w:rsidR="00FC0669" w:rsidRPr="00DE4BE7" w:rsidRDefault="00CF5997" w:rsidP="001358BA">
            <w:pPr>
              <w:tabs>
                <w:tab w:val="left" w:pos="515"/>
              </w:tabs>
              <w:ind w:left="262" w:firstLine="276"/>
              <w:rPr>
                <w:szCs w:val="24"/>
                <w:rtl/>
              </w:rPr>
            </w:pPr>
            <w:r w:rsidRPr="00CF5997">
              <w:rPr>
                <w:szCs w:val="24"/>
                <w:rtl/>
              </w:rPr>
              <w:t>3.5.</w:t>
            </w:r>
            <w:r w:rsidR="00791A29">
              <w:rPr>
                <w:rFonts w:hint="cs"/>
                <w:szCs w:val="24"/>
                <w:rtl/>
              </w:rPr>
              <w:t>2</w:t>
            </w:r>
            <w:r w:rsidRPr="00CF5997">
              <w:rPr>
                <w:szCs w:val="24"/>
                <w:rtl/>
              </w:rPr>
              <w:t xml:space="preserve"> الماعز</w:t>
            </w:r>
          </w:p>
        </w:tc>
        <w:tc>
          <w:tcPr>
            <w:tcW w:w="1124" w:type="dxa"/>
            <w:vAlign w:val="center"/>
          </w:tcPr>
          <w:p w:rsidR="00FC0669" w:rsidRPr="00C142C0" w:rsidRDefault="004937DF" w:rsidP="00863DD6">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4937DF">
            <w:pPr>
              <w:tabs>
                <w:tab w:val="left" w:pos="515"/>
              </w:tabs>
              <w:ind w:left="262" w:firstLine="276"/>
              <w:rPr>
                <w:szCs w:val="24"/>
                <w:rtl/>
              </w:rPr>
            </w:pPr>
            <w:r>
              <w:rPr>
                <w:rFonts w:hint="cs"/>
                <w:szCs w:val="24"/>
                <w:rtl/>
              </w:rPr>
              <w:t>4</w:t>
            </w:r>
            <w:r w:rsidR="00961F49" w:rsidRPr="00CF5997">
              <w:rPr>
                <w:szCs w:val="24"/>
                <w:rtl/>
              </w:rPr>
              <w:t>.</w:t>
            </w:r>
            <w:r>
              <w:rPr>
                <w:rFonts w:hint="cs"/>
                <w:szCs w:val="24"/>
                <w:rtl/>
              </w:rPr>
              <w:t>5</w:t>
            </w:r>
            <w:r w:rsidR="00961F49" w:rsidRPr="00CF5997">
              <w:rPr>
                <w:szCs w:val="24"/>
                <w:rtl/>
              </w:rPr>
              <w:t>.</w:t>
            </w:r>
            <w:r w:rsidR="00791A29">
              <w:rPr>
                <w:rFonts w:hint="cs"/>
                <w:szCs w:val="24"/>
                <w:rtl/>
              </w:rPr>
              <w:t>2</w:t>
            </w:r>
            <w:r w:rsidR="00961F49" w:rsidRPr="00CF5997">
              <w:rPr>
                <w:szCs w:val="24"/>
                <w:rtl/>
              </w:rPr>
              <w:t xml:space="preserve"> الدواجن</w:t>
            </w:r>
          </w:p>
        </w:tc>
        <w:tc>
          <w:tcPr>
            <w:tcW w:w="1124" w:type="dxa"/>
            <w:vAlign w:val="center"/>
          </w:tcPr>
          <w:p w:rsidR="00961F49" w:rsidRPr="00C142C0" w:rsidRDefault="004937DF" w:rsidP="00961F49">
            <w:pPr>
              <w:jc w:val="center"/>
              <w:rPr>
                <w:szCs w:val="24"/>
                <w:rtl/>
              </w:rPr>
            </w:pPr>
            <w:r w:rsidRPr="00C142C0">
              <w:rPr>
                <w:rFonts w:hint="cs"/>
                <w:szCs w:val="24"/>
                <w:rtl/>
              </w:rPr>
              <w:t>45</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Default="004937DF" w:rsidP="001358BA">
            <w:pPr>
              <w:tabs>
                <w:tab w:val="left" w:pos="515"/>
              </w:tabs>
              <w:ind w:left="262" w:firstLine="276"/>
              <w:rPr>
                <w:szCs w:val="24"/>
              </w:rPr>
            </w:pPr>
            <w:r>
              <w:rPr>
                <w:rFonts w:hint="cs"/>
                <w:szCs w:val="24"/>
                <w:rtl/>
              </w:rPr>
              <w:t>5</w:t>
            </w:r>
            <w:r w:rsidR="00961F49" w:rsidRPr="00CF5997">
              <w:rPr>
                <w:szCs w:val="24"/>
                <w:rtl/>
              </w:rPr>
              <w:t>.5.</w:t>
            </w:r>
            <w:r w:rsidR="00791A29">
              <w:rPr>
                <w:rFonts w:hint="cs"/>
                <w:szCs w:val="24"/>
                <w:rtl/>
              </w:rPr>
              <w:t>2</w:t>
            </w:r>
            <w:r w:rsidR="00961F49" w:rsidRPr="00CF5997">
              <w:rPr>
                <w:szCs w:val="24"/>
                <w:rtl/>
              </w:rPr>
              <w:t xml:space="preserve"> الدواجن المنزلية </w:t>
            </w:r>
          </w:p>
          <w:p w:rsidR="00961F49" w:rsidRPr="00DE4BE7" w:rsidRDefault="00961F49" w:rsidP="001358BA">
            <w:pPr>
              <w:tabs>
                <w:tab w:val="left" w:pos="515"/>
              </w:tabs>
              <w:ind w:left="262" w:firstLine="276"/>
              <w:rPr>
                <w:szCs w:val="24"/>
                <w:rtl/>
              </w:rPr>
            </w:pPr>
            <w:r w:rsidRPr="00CF5997">
              <w:rPr>
                <w:szCs w:val="24"/>
                <w:rtl/>
              </w:rPr>
              <w:t>5.5.1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DE4BE7" w:rsidRDefault="004937DF" w:rsidP="001358BA">
            <w:pPr>
              <w:tabs>
                <w:tab w:val="left" w:pos="515"/>
              </w:tabs>
              <w:ind w:left="262" w:firstLine="276"/>
              <w:rPr>
                <w:szCs w:val="24"/>
                <w:rtl/>
              </w:rPr>
            </w:pPr>
            <w:r>
              <w:rPr>
                <w:rFonts w:hint="cs"/>
                <w:szCs w:val="24"/>
                <w:rtl/>
              </w:rPr>
              <w:t>6</w:t>
            </w:r>
            <w:r w:rsidR="00961F49" w:rsidRPr="00CF5997">
              <w:rPr>
                <w:szCs w:val="24"/>
                <w:rtl/>
              </w:rPr>
              <w:t>.5.</w:t>
            </w:r>
            <w:r w:rsidR="00791A29">
              <w:rPr>
                <w:rFonts w:hint="cs"/>
                <w:szCs w:val="24"/>
                <w:rtl/>
              </w:rPr>
              <w:t>2</w:t>
            </w:r>
            <w:r w:rsidR="00961F49" w:rsidRPr="00CF5997">
              <w:rPr>
                <w:szCs w:val="24"/>
                <w:rtl/>
              </w:rPr>
              <w:t xml:space="preserve"> خلايا النحل</w:t>
            </w:r>
          </w:p>
        </w:tc>
        <w:tc>
          <w:tcPr>
            <w:tcW w:w="1124" w:type="dxa"/>
            <w:vAlign w:val="center"/>
          </w:tcPr>
          <w:p w:rsidR="00961F49" w:rsidRPr="00C142C0" w:rsidRDefault="004937DF" w:rsidP="00961F49">
            <w:pPr>
              <w:jc w:val="center"/>
              <w:rPr>
                <w:szCs w:val="24"/>
                <w:rtl/>
              </w:rPr>
            </w:pPr>
            <w:r w:rsidRPr="00C142C0">
              <w:rPr>
                <w:rFonts w:hint="cs"/>
                <w:szCs w:val="24"/>
                <w:rtl/>
              </w:rPr>
              <w:t>46</w:t>
            </w:r>
          </w:p>
        </w:tc>
      </w:tr>
      <w:tr w:rsidR="00961F49" w:rsidRPr="00C142C0" w:rsidTr="00C142C0">
        <w:trPr>
          <w:trHeight w:hRule="exact" w:val="401"/>
          <w:jc w:val="center"/>
        </w:trPr>
        <w:tc>
          <w:tcPr>
            <w:tcW w:w="1559" w:type="dxa"/>
          </w:tcPr>
          <w:p w:rsidR="00961F49" w:rsidRPr="00DE4BE7" w:rsidRDefault="00961F49" w:rsidP="00961F49">
            <w:pPr>
              <w:rPr>
                <w:szCs w:val="24"/>
              </w:rPr>
            </w:pPr>
          </w:p>
        </w:tc>
        <w:tc>
          <w:tcPr>
            <w:tcW w:w="6332" w:type="dxa"/>
          </w:tcPr>
          <w:p w:rsidR="00961F49" w:rsidRPr="00CF5997" w:rsidRDefault="00961F49" w:rsidP="001358BA">
            <w:pPr>
              <w:tabs>
                <w:tab w:val="left" w:pos="515"/>
              </w:tabs>
              <w:rPr>
                <w:szCs w:val="24"/>
              </w:rPr>
            </w:pPr>
            <w:r w:rsidRPr="00CF5997">
              <w:rPr>
                <w:szCs w:val="24"/>
                <w:rtl/>
              </w:rPr>
              <w:t>6.</w:t>
            </w:r>
            <w:r w:rsidR="00791A29">
              <w:rPr>
                <w:rFonts w:hint="cs"/>
                <w:szCs w:val="24"/>
                <w:rtl/>
              </w:rPr>
              <w:t>2</w:t>
            </w:r>
            <w:r w:rsidRPr="00CF5997">
              <w:rPr>
                <w:szCs w:val="24"/>
                <w:rtl/>
              </w:rPr>
              <w:t xml:space="preserve"> </w:t>
            </w:r>
            <w:r w:rsidR="001358BA">
              <w:rPr>
                <w:rFonts w:hint="cs"/>
                <w:szCs w:val="24"/>
                <w:rtl/>
              </w:rPr>
              <w:t xml:space="preserve">  </w:t>
            </w:r>
            <w:r w:rsidRPr="00CF5997">
              <w:rPr>
                <w:szCs w:val="24"/>
                <w:rtl/>
              </w:rPr>
              <w:t xml:space="preserve">حيوانات أخرى (حيوانات العمل) </w:t>
            </w:r>
          </w:p>
          <w:p w:rsidR="00961F49" w:rsidRPr="00DE4BE7" w:rsidRDefault="00961F49" w:rsidP="00961F49">
            <w:pPr>
              <w:tabs>
                <w:tab w:val="left" w:pos="515"/>
              </w:tabs>
              <w:rPr>
                <w:szCs w:val="24"/>
                <w:rtl/>
              </w:rPr>
            </w:pPr>
          </w:p>
        </w:tc>
        <w:tc>
          <w:tcPr>
            <w:tcW w:w="1124" w:type="dxa"/>
            <w:vAlign w:val="center"/>
          </w:tcPr>
          <w:p w:rsidR="00961F49" w:rsidRPr="00C142C0" w:rsidRDefault="004937DF" w:rsidP="00961F49">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7</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 xml:space="preserve">الآلات والمعدات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Default="004937DF" w:rsidP="004937DF">
            <w:pPr>
              <w:tabs>
                <w:tab w:val="left" w:pos="515"/>
              </w:tabs>
              <w:rPr>
                <w:szCs w:val="24"/>
              </w:rPr>
            </w:pPr>
            <w:r>
              <w:rPr>
                <w:rFonts w:hint="cs"/>
                <w:szCs w:val="24"/>
                <w:rtl/>
              </w:rPr>
              <w:t>8</w:t>
            </w:r>
            <w:r w:rsidRPr="00CF5997">
              <w:rPr>
                <w:szCs w:val="24"/>
                <w:rtl/>
              </w:rPr>
              <w:t>.</w:t>
            </w:r>
            <w:r>
              <w:rPr>
                <w:rFonts w:hint="cs"/>
                <w:szCs w:val="24"/>
                <w:rtl/>
              </w:rPr>
              <w:t>2</w:t>
            </w:r>
            <w:r w:rsidRPr="00CF5997">
              <w:rPr>
                <w:szCs w:val="24"/>
                <w:rtl/>
              </w:rPr>
              <w:t xml:space="preserve"> </w:t>
            </w:r>
            <w:r>
              <w:rPr>
                <w:rFonts w:hint="cs"/>
                <w:szCs w:val="24"/>
                <w:rtl/>
              </w:rPr>
              <w:t xml:space="preserve">  </w:t>
            </w:r>
            <w:r w:rsidRPr="00CF5997">
              <w:rPr>
                <w:szCs w:val="24"/>
                <w:rtl/>
              </w:rPr>
              <w:t>التطبيقات</w:t>
            </w:r>
            <w:r>
              <w:rPr>
                <w:szCs w:val="24"/>
              </w:rPr>
              <w:t xml:space="preserve"> </w:t>
            </w:r>
            <w:r w:rsidRPr="00CF5997">
              <w:rPr>
                <w:szCs w:val="24"/>
                <w:rtl/>
              </w:rPr>
              <w:t xml:space="preserve">والخدمات الزراعية </w:t>
            </w:r>
          </w:p>
          <w:p w:rsidR="004937DF" w:rsidRPr="00DE4BE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401"/>
          <w:jc w:val="center"/>
        </w:trPr>
        <w:tc>
          <w:tcPr>
            <w:tcW w:w="1559" w:type="dxa"/>
          </w:tcPr>
          <w:p w:rsidR="004937DF" w:rsidRPr="00DE4BE7" w:rsidRDefault="004937DF" w:rsidP="004937DF">
            <w:pPr>
              <w:rPr>
                <w:szCs w:val="24"/>
              </w:rPr>
            </w:pPr>
          </w:p>
        </w:tc>
        <w:tc>
          <w:tcPr>
            <w:tcW w:w="6332" w:type="dxa"/>
          </w:tcPr>
          <w:p w:rsidR="004937DF" w:rsidRPr="00CF5997" w:rsidRDefault="004937DF" w:rsidP="004937DF">
            <w:pPr>
              <w:tabs>
                <w:tab w:val="left" w:pos="515"/>
              </w:tabs>
              <w:rPr>
                <w:szCs w:val="24"/>
              </w:rPr>
            </w:pPr>
            <w:r>
              <w:rPr>
                <w:rFonts w:hint="cs"/>
                <w:szCs w:val="24"/>
                <w:rtl/>
              </w:rPr>
              <w:t>9</w:t>
            </w:r>
            <w:r w:rsidRPr="00CF5997">
              <w:rPr>
                <w:szCs w:val="24"/>
                <w:rtl/>
              </w:rPr>
              <w:t>.</w:t>
            </w:r>
            <w:r>
              <w:rPr>
                <w:rFonts w:hint="cs"/>
                <w:szCs w:val="24"/>
                <w:rtl/>
              </w:rPr>
              <w:t>2</w:t>
            </w:r>
            <w:r w:rsidRPr="00CF5997">
              <w:rPr>
                <w:szCs w:val="24"/>
                <w:rtl/>
              </w:rPr>
              <w:t xml:space="preserve"> التعويضات عن الخسائر الزراعية</w:t>
            </w:r>
          </w:p>
          <w:p w:rsidR="004937DF" w:rsidRPr="00CF5997" w:rsidRDefault="004937DF" w:rsidP="004937DF">
            <w:pPr>
              <w:tabs>
                <w:tab w:val="left" w:pos="515"/>
              </w:tabs>
              <w:rPr>
                <w:szCs w:val="24"/>
                <w:rtl/>
              </w:rPr>
            </w:pPr>
          </w:p>
        </w:tc>
        <w:tc>
          <w:tcPr>
            <w:tcW w:w="1124" w:type="dxa"/>
            <w:vAlign w:val="center"/>
          </w:tcPr>
          <w:p w:rsidR="004937DF" w:rsidRPr="00C142C0" w:rsidRDefault="004937DF" w:rsidP="004937DF">
            <w:pPr>
              <w:jc w:val="center"/>
              <w:rPr>
                <w:szCs w:val="24"/>
              </w:rPr>
            </w:pPr>
            <w:r w:rsidRPr="00C142C0">
              <w:rPr>
                <w:rFonts w:hint="cs"/>
                <w:szCs w:val="24"/>
                <w:rtl/>
              </w:rPr>
              <w:t>46</w:t>
            </w:r>
          </w:p>
        </w:tc>
      </w:tr>
      <w:tr w:rsidR="004937DF" w:rsidRPr="00C142C0" w:rsidTr="00C142C0">
        <w:trPr>
          <w:trHeight w:hRule="exact" w:val="87"/>
          <w:jc w:val="center"/>
        </w:trPr>
        <w:tc>
          <w:tcPr>
            <w:tcW w:w="1559" w:type="dxa"/>
          </w:tcPr>
          <w:p w:rsidR="004937DF" w:rsidRDefault="004937DF" w:rsidP="004937DF">
            <w:pPr>
              <w:tabs>
                <w:tab w:val="left" w:pos="340"/>
              </w:tabs>
              <w:ind w:left="-85"/>
              <w:rPr>
                <w:szCs w:val="24"/>
              </w:rPr>
            </w:pPr>
          </w:p>
        </w:tc>
        <w:tc>
          <w:tcPr>
            <w:tcW w:w="6332" w:type="dxa"/>
          </w:tcPr>
          <w:p w:rsidR="004937DF" w:rsidRPr="001B0B2E" w:rsidRDefault="004937DF" w:rsidP="004937DF">
            <w:pPr>
              <w:rPr>
                <w:b/>
                <w:bCs/>
                <w:sz w:val="8"/>
                <w:szCs w:val="8"/>
              </w:rPr>
            </w:pPr>
          </w:p>
        </w:tc>
        <w:tc>
          <w:tcPr>
            <w:tcW w:w="1124" w:type="dxa"/>
            <w:vAlign w:val="center"/>
          </w:tcPr>
          <w:p w:rsidR="004937DF" w:rsidRDefault="004937DF" w:rsidP="004937DF">
            <w:pPr>
              <w:jc w:val="center"/>
              <w:rPr>
                <w:b/>
                <w:bCs/>
                <w:szCs w:val="24"/>
              </w:rPr>
            </w:pPr>
          </w:p>
        </w:tc>
      </w:tr>
      <w:tr w:rsidR="004937DF" w:rsidRPr="00C142C0" w:rsidTr="00C142C0">
        <w:trPr>
          <w:trHeight w:hRule="exact" w:val="420"/>
          <w:jc w:val="center"/>
        </w:trPr>
        <w:tc>
          <w:tcPr>
            <w:tcW w:w="1559" w:type="dxa"/>
          </w:tcPr>
          <w:p w:rsidR="004937DF" w:rsidRDefault="004937DF" w:rsidP="004937DF">
            <w:pPr>
              <w:tabs>
                <w:tab w:val="left" w:pos="340"/>
              </w:tabs>
              <w:ind w:left="-85"/>
              <w:rPr>
                <w:szCs w:val="24"/>
              </w:rPr>
            </w:pPr>
            <w:r>
              <w:rPr>
                <w:szCs w:val="24"/>
                <w:rtl/>
              </w:rPr>
              <w:t>الفصل الثالث:</w:t>
            </w:r>
          </w:p>
        </w:tc>
        <w:tc>
          <w:tcPr>
            <w:tcW w:w="6332" w:type="dxa"/>
          </w:tcPr>
          <w:p w:rsidR="004937DF" w:rsidRDefault="004937DF" w:rsidP="004937DF">
            <w:pPr>
              <w:rPr>
                <w:b/>
                <w:bCs/>
                <w:szCs w:val="24"/>
              </w:rPr>
            </w:pPr>
            <w:r>
              <w:rPr>
                <w:b/>
                <w:bCs/>
                <w:szCs w:val="24"/>
                <w:rtl/>
              </w:rPr>
              <w:t xml:space="preserve">المنهجية </w:t>
            </w:r>
          </w:p>
        </w:tc>
        <w:tc>
          <w:tcPr>
            <w:tcW w:w="1124" w:type="dxa"/>
            <w:vAlign w:val="center"/>
          </w:tcPr>
          <w:p w:rsidR="004937DF" w:rsidRPr="003642DE" w:rsidRDefault="00EF4765" w:rsidP="004937DF">
            <w:pPr>
              <w:jc w:val="center"/>
              <w:rPr>
                <w:b/>
                <w:bCs/>
                <w:szCs w:val="24"/>
              </w:rPr>
            </w:pPr>
            <w:r>
              <w:rPr>
                <w:rFonts w:hint="cs"/>
                <w:b/>
                <w:bCs/>
                <w:szCs w:val="24"/>
                <w:rtl/>
              </w:rPr>
              <w:t>47</w:t>
            </w:r>
          </w:p>
        </w:tc>
      </w:tr>
      <w:tr w:rsidR="004937DF" w:rsidRPr="00C142C0" w:rsidTr="00C142C0">
        <w:trPr>
          <w:trHeight w:hRule="exact" w:val="420"/>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tabs>
                <w:tab w:val="right" w:pos="518"/>
              </w:tabs>
              <w:jc w:val="left"/>
              <w:rPr>
                <w:rFonts w:ascii="Simplified Arabic" w:hAnsi="Simplified Arabic"/>
                <w:b w:val="0"/>
                <w:bCs w:val="0"/>
              </w:rPr>
            </w:pPr>
            <w:r w:rsidRPr="00863DD6">
              <w:rPr>
                <w:rFonts w:ascii="Simplified Arabic" w:hAnsi="Simplified Arabic"/>
                <w:b w:val="0"/>
                <w:bCs w:val="0"/>
                <w:rtl/>
              </w:rPr>
              <w:t xml:space="preserve">1.3 </w:t>
            </w:r>
            <w:r>
              <w:rPr>
                <w:rFonts w:ascii="Simplified Arabic" w:hAnsi="Simplified Arabic" w:hint="cs"/>
                <w:b w:val="0"/>
                <w:bCs w:val="0"/>
                <w:rtl/>
              </w:rPr>
              <w:t xml:space="preserve">  </w:t>
            </w:r>
            <w:r w:rsidRPr="00863DD6">
              <w:rPr>
                <w:rFonts w:ascii="Simplified Arabic" w:hAnsi="Simplified Arabic"/>
                <w:b w:val="0"/>
                <w:bCs w:val="0"/>
                <w:rtl/>
              </w:rPr>
              <w:t>المقدمة</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trHeight w:hRule="exact" w:val="389"/>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5"/>
              <w:bidi w:val="0"/>
              <w:jc w:val="right"/>
              <w:rPr>
                <w:rFonts w:ascii="Simplified Arabic" w:hAnsi="Simplified Arabic"/>
                <w:b w:val="0"/>
                <w:bCs w:val="0"/>
                <w:rtl/>
              </w:rPr>
            </w:pPr>
            <w:r w:rsidRPr="00863DD6">
              <w:rPr>
                <w:rFonts w:ascii="Simplified Arabic" w:hAnsi="Simplified Arabic"/>
                <w:b w:val="0"/>
                <w:bCs w:val="0"/>
                <w:rtl/>
              </w:rPr>
              <w:t>2.3</w:t>
            </w:r>
            <w:r>
              <w:rPr>
                <w:rFonts w:ascii="Simplified Arabic" w:hAnsi="Simplified Arabic" w:hint="cs"/>
                <w:b w:val="0"/>
                <w:bCs w:val="0"/>
                <w:rtl/>
              </w:rPr>
              <w:t xml:space="preserve">  </w:t>
            </w:r>
            <w:r w:rsidRPr="00863DD6">
              <w:rPr>
                <w:rFonts w:ascii="Simplified Arabic" w:hAnsi="Simplified Arabic"/>
                <w:b w:val="0"/>
                <w:bCs w:val="0"/>
                <w:rtl/>
              </w:rPr>
              <w:t xml:space="preserve"> </w:t>
            </w:r>
            <w:r>
              <w:rPr>
                <w:rFonts w:ascii="Simplified Arabic" w:hAnsi="Simplified Arabic" w:hint="cs"/>
                <w:b w:val="0"/>
                <w:bCs w:val="0"/>
                <w:rtl/>
              </w:rPr>
              <w:t>مبررات وأهمية تنفيذ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hideMark/>
          </w:tcPr>
          <w:p w:rsidR="004937DF" w:rsidRDefault="004937DF" w:rsidP="004937DF">
            <w:pPr>
              <w:ind w:left="460" w:hanging="120"/>
              <w:rPr>
                <w:szCs w:val="24"/>
              </w:rPr>
            </w:pPr>
          </w:p>
        </w:tc>
        <w:tc>
          <w:tcPr>
            <w:tcW w:w="6332" w:type="dxa"/>
            <w:hideMark/>
          </w:tcPr>
          <w:p w:rsidR="004937DF" w:rsidRPr="00B73115" w:rsidRDefault="004937DF" w:rsidP="004937DF">
            <w:pPr>
              <w:ind w:left="-7"/>
              <w:jc w:val="both"/>
              <w:rPr>
                <w:rFonts w:ascii="Simplified Arabic" w:hAnsi="Simplified Arabic"/>
                <w:szCs w:val="24"/>
              </w:rPr>
            </w:pPr>
            <w:r w:rsidRPr="00B73115">
              <w:rPr>
                <w:rFonts w:ascii="Simplified Arabic" w:hAnsi="Simplified Arabic"/>
                <w:szCs w:val="24"/>
                <w:rtl/>
              </w:rPr>
              <w:t xml:space="preserve">3.3 </w:t>
            </w:r>
            <w:r>
              <w:rPr>
                <w:rFonts w:ascii="Simplified Arabic" w:hAnsi="Simplified Arabic" w:hint="cs"/>
                <w:szCs w:val="24"/>
                <w:rtl/>
              </w:rPr>
              <w:t xml:space="preserve">  اهداف التعداد الزراعي</w:t>
            </w:r>
          </w:p>
        </w:tc>
        <w:tc>
          <w:tcPr>
            <w:tcW w:w="1124" w:type="dxa"/>
            <w:vAlign w:val="center"/>
          </w:tcPr>
          <w:p w:rsidR="004937DF" w:rsidRPr="00C142C0" w:rsidRDefault="004937DF" w:rsidP="00EF4765">
            <w:pPr>
              <w:jc w:val="center"/>
              <w:rPr>
                <w:szCs w:val="24"/>
              </w:rPr>
            </w:pPr>
            <w:r w:rsidRPr="00C142C0">
              <w:rPr>
                <w:rFonts w:hint="cs"/>
                <w:szCs w:val="24"/>
                <w:rtl/>
              </w:rPr>
              <w:t>4</w:t>
            </w:r>
            <w:r w:rsidR="00EF4765">
              <w:rPr>
                <w:rFonts w:hint="cs"/>
                <w:szCs w:val="24"/>
                <w:rtl/>
              </w:rPr>
              <w:t>7</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sidRPr="00B73115">
              <w:rPr>
                <w:rFonts w:ascii="Simplified Arabic" w:hAnsi="Simplified Arabic"/>
                <w:szCs w:val="24"/>
                <w:rtl/>
              </w:rPr>
              <w:t xml:space="preserve">4.3 </w:t>
            </w:r>
            <w:r>
              <w:rPr>
                <w:rFonts w:ascii="Simplified Arabic" w:hAnsi="Simplified Arabic" w:hint="cs"/>
                <w:szCs w:val="24"/>
                <w:rtl/>
              </w:rPr>
              <w:t xml:space="preserve">  خصائص التعداد الزراعي</w:t>
            </w:r>
          </w:p>
        </w:tc>
        <w:tc>
          <w:tcPr>
            <w:tcW w:w="1124" w:type="dxa"/>
            <w:vAlign w:val="center"/>
          </w:tcPr>
          <w:p w:rsidR="004937DF" w:rsidRPr="00C142C0" w:rsidRDefault="00EF4765" w:rsidP="004937DF">
            <w:pPr>
              <w:jc w:val="center"/>
              <w:rPr>
                <w:szCs w:val="24"/>
              </w:rPr>
            </w:pPr>
            <w:r>
              <w:rPr>
                <w:rFonts w:hint="cs"/>
                <w:szCs w:val="24"/>
                <w:rtl/>
              </w:rPr>
              <w:t>48</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tcPr>
          <w:p w:rsidR="004937DF" w:rsidRPr="00863DD6" w:rsidRDefault="004937DF" w:rsidP="004937DF">
            <w:pPr>
              <w:pStyle w:val="Heading9"/>
              <w:jc w:val="both"/>
              <w:rPr>
                <w:rFonts w:ascii="Simplified Arabic" w:hAnsi="Simplified Arabic"/>
                <w:b w:val="0"/>
                <w:bCs w:val="0"/>
                <w:sz w:val="24"/>
                <w:szCs w:val="24"/>
                <w:rtl/>
              </w:rPr>
            </w:pPr>
            <w:r>
              <w:rPr>
                <w:rFonts w:ascii="Simplified Arabic" w:hAnsi="Simplified Arabic" w:hint="cs"/>
                <w:b w:val="0"/>
                <w:bCs w:val="0"/>
                <w:sz w:val="24"/>
                <w:szCs w:val="24"/>
                <w:rtl/>
              </w:rPr>
              <w:t>5.3   مراحل اجراء التعداد الزراعي</w:t>
            </w:r>
          </w:p>
        </w:tc>
        <w:tc>
          <w:tcPr>
            <w:tcW w:w="1124" w:type="dxa"/>
            <w:vAlign w:val="center"/>
          </w:tcPr>
          <w:p w:rsidR="004937DF" w:rsidRPr="00C142C0" w:rsidRDefault="00EF4765" w:rsidP="004937DF">
            <w:pPr>
              <w:jc w:val="center"/>
              <w:rPr>
                <w:szCs w:val="24"/>
                <w:rtl/>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863DD6" w:rsidRDefault="004937DF" w:rsidP="004937DF">
            <w:pPr>
              <w:pStyle w:val="Heading9"/>
              <w:jc w:val="both"/>
              <w:rPr>
                <w:rFonts w:ascii="Simplified Arabic" w:hAnsi="Simplified Arabic"/>
                <w:b w:val="0"/>
                <w:bCs w:val="0"/>
                <w:sz w:val="24"/>
                <w:szCs w:val="24"/>
              </w:rPr>
            </w:pPr>
            <w:r>
              <w:rPr>
                <w:rFonts w:ascii="Simplified Arabic" w:hAnsi="Simplified Arabic" w:hint="cs"/>
                <w:b w:val="0"/>
                <w:bCs w:val="0"/>
                <w:sz w:val="24"/>
                <w:szCs w:val="24"/>
                <w:rtl/>
              </w:rPr>
              <w:t>6</w:t>
            </w:r>
            <w:r w:rsidRPr="00863DD6">
              <w:rPr>
                <w:rFonts w:ascii="Simplified Arabic" w:hAnsi="Simplified Arabic"/>
                <w:b w:val="0"/>
                <w:bCs w:val="0"/>
                <w:sz w:val="24"/>
                <w:szCs w:val="24"/>
                <w:rtl/>
              </w:rPr>
              <w:t xml:space="preserve">.3 </w:t>
            </w:r>
            <w:r>
              <w:rPr>
                <w:rFonts w:ascii="Simplified Arabic" w:hAnsi="Simplified Arabic" w:hint="cs"/>
                <w:b w:val="0"/>
                <w:bCs w:val="0"/>
                <w:sz w:val="24"/>
                <w:szCs w:val="24"/>
                <w:rtl/>
              </w:rPr>
              <w:t xml:space="preserve">  </w:t>
            </w:r>
            <w:r w:rsidRPr="00863DD6">
              <w:rPr>
                <w:rFonts w:ascii="Simplified Arabic" w:hAnsi="Simplified Arabic"/>
                <w:b w:val="0"/>
                <w:bCs w:val="0"/>
                <w:sz w:val="24"/>
                <w:szCs w:val="24"/>
                <w:rtl/>
              </w:rPr>
              <w:t>استمارات التعداد</w:t>
            </w:r>
            <w:r>
              <w:rPr>
                <w:rFonts w:ascii="Simplified Arabic" w:hAnsi="Simplified Arabic" w:hint="cs"/>
                <w:b w:val="0"/>
                <w:bCs w:val="0"/>
                <w:sz w:val="24"/>
                <w:szCs w:val="24"/>
                <w:rtl/>
              </w:rPr>
              <w:t xml:space="preserve"> الزراعي</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sidRPr="00B73115">
              <w:rPr>
                <w:rFonts w:ascii="Simplified Arabic" w:hAnsi="Simplified Arabic"/>
                <w:szCs w:val="24"/>
                <w:rtl/>
              </w:rPr>
              <w:t>1.</w:t>
            </w:r>
            <w:r>
              <w:rPr>
                <w:rFonts w:ascii="Simplified Arabic" w:hAnsi="Simplified Arabic" w:hint="cs"/>
                <w:szCs w:val="24"/>
                <w:rtl/>
              </w:rPr>
              <w:t>6</w:t>
            </w:r>
            <w:r w:rsidRPr="00B73115">
              <w:rPr>
                <w:rFonts w:ascii="Simplified Arabic" w:hAnsi="Simplified Arabic"/>
                <w:szCs w:val="24"/>
                <w:rtl/>
              </w:rPr>
              <w:t>.3 استمارة حصر</w:t>
            </w:r>
            <w:r>
              <w:rPr>
                <w:rFonts w:ascii="Simplified Arabic" w:hAnsi="Simplified Arabic" w:hint="cs"/>
                <w:szCs w:val="24"/>
                <w:rtl/>
              </w:rPr>
              <w:t xml:space="preserve"> الأسر والحيازات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Pr>
                <w:rFonts w:ascii="Simplified Arabic" w:hAnsi="Simplified Arabic"/>
                <w:szCs w:val="24"/>
                <w:rtl/>
              </w:rPr>
              <w:t>.</w:t>
            </w:r>
            <w:r>
              <w:rPr>
                <w:rFonts w:ascii="Simplified Arabic" w:hAnsi="Simplified Arabic" w:hint="cs"/>
                <w:szCs w:val="24"/>
                <w:rtl/>
              </w:rPr>
              <w:t>6</w:t>
            </w:r>
            <w:r>
              <w:rPr>
                <w:rFonts w:ascii="Simplified Arabic" w:hAnsi="Simplified Arabic"/>
                <w:szCs w:val="24"/>
                <w:rtl/>
              </w:rPr>
              <w:t xml:space="preserve">.3 استمارة </w:t>
            </w:r>
            <w:r w:rsidRPr="00D704CB">
              <w:rPr>
                <w:rFonts w:ascii="Simplified Arabic" w:hAnsi="Simplified Arabic" w:hint="cs"/>
                <w:szCs w:val="24"/>
                <w:rtl/>
              </w:rPr>
              <w:t>عد الحيازات الزراعية</w:t>
            </w:r>
          </w:p>
        </w:tc>
        <w:tc>
          <w:tcPr>
            <w:tcW w:w="1124" w:type="dxa"/>
            <w:vAlign w:val="center"/>
          </w:tcPr>
          <w:p w:rsidR="004937DF" w:rsidRPr="00C142C0" w:rsidRDefault="00EF4765" w:rsidP="004937DF">
            <w:pPr>
              <w:jc w:val="center"/>
              <w:rPr>
                <w:szCs w:val="24"/>
              </w:rPr>
            </w:pPr>
            <w:r>
              <w:rPr>
                <w:rFonts w:hint="cs"/>
                <w:szCs w:val="24"/>
                <w:rtl/>
              </w:rPr>
              <w:t>49</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7</w:t>
            </w:r>
            <w:r w:rsidRPr="00B73115">
              <w:rPr>
                <w:rFonts w:ascii="Simplified Arabic" w:hAnsi="Simplified Arabic"/>
                <w:szCs w:val="24"/>
                <w:rtl/>
              </w:rPr>
              <w:t>.3</w:t>
            </w:r>
            <w:r>
              <w:rPr>
                <w:rFonts w:ascii="Simplified Arabic" w:hAnsi="Simplified Arabic" w:hint="cs"/>
                <w:szCs w:val="24"/>
                <w:rtl/>
              </w:rPr>
              <w:t xml:space="preserve">  </w:t>
            </w:r>
            <w:r w:rsidRPr="00B73115">
              <w:rPr>
                <w:rFonts w:ascii="Simplified Arabic" w:hAnsi="Simplified Arabic"/>
                <w:szCs w:val="24"/>
                <w:rtl/>
              </w:rPr>
              <w:t xml:space="preserve"> التطبيقات المستخدمة في التعداد</w:t>
            </w:r>
            <w:r>
              <w:rPr>
                <w:rFonts w:ascii="Simplified Arabic" w:hAnsi="Simplified Arabic" w:hint="cs"/>
                <w:szCs w:val="24"/>
                <w:rtl/>
              </w:rPr>
              <w:t xml:space="preserve"> الزراعي</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6"/>
              <w:ind w:left="-1"/>
              <w:jc w:val="both"/>
              <w:rPr>
                <w:rFonts w:ascii="Simplified Arabic" w:eastAsiaTheme="minorEastAsia" w:hAnsi="Simplified Arabic"/>
                <w:b w:val="0"/>
                <w:bCs w:val="0"/>
              </w:rPr>
            </w:pPr>
            <w:r>
              <w:rPr>
                <w:rFonts w:ascii="Simplified Arabic" w:eastAsiaTheme="minorEastAsia" w:hAnsi="Simplified Arabic" w:hint="cs"/>
                <w:b w:val="0"/>
                <w:bCs w:val="0"/>
                <w:rtl/>
              </w:rPr>
              <w:t>8</w:t>
            </w:r>
            <w:r w:rsidRPr="00B73115">
              <w:rPr>
                <w:rFonts w:ascii="Simplified Arabic" w:eastAsiaTheme="minorEastAsia" w:hAnsi="Simplified Arabic"/>
                <w:b w:val="0"/>
                <w:bCs w:val="0"/>
                <w:rtl/>
              </w:rPr>
              <w:t xml:space="preserve">.3 </w:t>
            </w:r>
            <w:r>
              <w:rPr>
                <w:rFonts w:ascii="Simplified Arabic" w:eastAsiaTheme="minorEastAsia" w:hAnsi="Simplified Arabic" w:hint="cs"/>
                <w:b w:val="0"/>
                <w:bCs w:val="0"/>
                <w:rtl/>
              </w:rPr>
              <w:t xml:space="preserve">  </w:t>
            </w:r>
            <w:r w:rsidRPr="00B73115">
              <w:rPr>
                <w:rFonts w:ascii="Simplified Arabic" w:eastAsiaTheme="minorEastAsia" w:hAnsi="Simplified Arabic"/>
                <w:b w:val="0"/>
                <w:bCs w:val="0"/>
                <w:rtl/>
              </w:rPr>
              <w:t>العمليات الميدانية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tl/>
              </w:rPr>
            </w:pPr>
            <w:r>
              <w:rPr>
                <w:rFonts w:ascii="Simplified Arabic" w:hAnsi="Simplified Arabic" w:hint="cs"/>
                <w:szCs w:val="24"/>
                <w:rtl/>
              </w:rPr>
              <w:t>1</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تحديث الخرائط</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1</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w:t>
            </w:r>
            <w:r>
              <w:rPr>
                <w:rFonts w:ascii="Simplified Arabic" w:hAnsi="Simplified Arabic" w:hint="cs"/>
                <w:szCs w:val="24"/>
                <w:rtl/>
              </w:rPr>
              <w:t>8</w:t>
            </w:r>
            <w:r w:rsidRPr="00B73115">
              <w:rPr>
                <w:rFonts w:ascii="Simplified Arabic" w:hAnsi="Simplified Arabic"/>
                <w:szCs w:val="24"/>
                <w:rtl/>
              </w:rPr>
              <w:t>.3 التدريب والتعيين</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2</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Default="004937DF" w:rsidP="004937DF">
            <w:pPr>
              <w:ind w:left="308" w:firstLine="230"/>
              <w:jc w:val="lowKashida"/>
              <w:rPr>
                <w:rFonts w:ascii="Simplified Arabic" w:hAnsi="Simplified Arabic"/>
                <w:szCs w:val="24"/>
              </w:rPr>
            </w:pPr>
            <w:r>
              <w:rPr>
                <w:rFonts w:ascii="Simplified Arabic" w:hAnsi="Simplified Arabic" w:hint="cs"/>
                <w:szCs w:val="24"/>
                <w:rtl/>
              </w:rPr>
              <w:t>3</w:t>
            </w:r>
            <w:r>
              <w:rPr>
                <w:rFonts w:ascii="Simplified Arabic" w:hAnsi="Simplified Arabic"/>
                <w:szCs w:val="24"/>
                <w:rtl/>
              </w:rPr>
              <w:t>.</w:t>
            </w:r>
            <w:r>
              <w:rPr>
                <w:rFonts w:ascii="Simplified Arabic" w:hAnsi="Simplified Arabic" w:hint="cs"/>
                <w:szCs w:val="24"/>
                <w:rtl/>
              </w:rPr>
              <w:t>8</w:t>
            </w:r>
            <w:r>
              <w:rPr>
                <w:rFonts w:ascii="Simplified Arabic" w:hAnsi="Simplified Arabic"/>
                <w:szCs w:val="24"/>
                <w:rtl/>
              </w:rPr>
              <w:t xml:space="preserve">.3 حصر </w:t>
            </w:r>
            <w:r>
              <w:rPr>
                <w:rFonts w:ascii="Simplified Arabic" w:hAnsi="Simplified Arabic" w:hint="cs"/>
                <w:szCs w:val="24"/>
                <w:rtl/>
              </w:rPr>
              <w:t>وعد الحيازات الزراعية</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pStyle w:val="Heading3"/>
              <w:ind w:left="-2"/>
              <w:jc w:val="lowKashida"/>
              <w:rPr>
                <w:rFonts w:ascii="Simplified Arabic" w:eastAsiaTheme="minorEastAsia" w:hAnsi="Simplified Arabic"/>
                <w:b w:val="0"/>
                <w:bCs w:val="0"/>
                <w:szCs w:val="24"/>
              </w:rPr>
            </w:pPr>
            <w:r>
              <w:rPr>
                <w:rFonts w:ascii="Simplified Arabic" w:eastAsiaTheme="minorEastAsia" w:hAnsi="Simplified Arabic" w:hint="cs"/>
                <w:b w:val="0"/>
                <w:bCs w:val="0"/>
                <w:szCs w:val="24"/>
                <w:rtl/>
              </w:rPr>
              <w:t>9</w:t>
            </w:r>
            <w:r w:rsidRPr="00B73115">
              <w:rPr>
                <w:rFonts w:ascii="Simplified Arabic" w:eastAsiaTheme="minorEastAsia" w:hAnsi="Simplified Arabic"/>
                <w:b w:val="0"/>
                <w:bCs w:val="0"/>
                <w:szCs w:val="24"/>
                <w:rtl/>
              </w:rPr>
              <w:t xml:space="preserve">.3 </w:t>
            </w:r>
            <w:r>
              <w:rPr>
                <w:rFonts w:ascii="Simplified Arabic" w:eastAsiaTheme="minorEastAsia" w:hAnsi="Simplified Arabic" w:hint="cs"/>
                <w:b w:val="0"/>
                <w:bCs w:val="0"/>
                <w:szCs w:val="24"/>
                <w:rtl/>
              </w:rPr>
              <w:t xml:space="preserve">  </w:t>
            </w:r>
            <w:r w:rsidRPr="00B73115">
              <w:rPr>
                <w:rFonts w:ascii="Simplified Arabic" w:eastAsiaTheme="minorEastAsia" w:hAnsi="Simplified Arabic"/>
                <w:b w:val="0"/>
                <w:bCs w:val="0"/>
                <w:szCs w:val="24"/>
                <w:rtl/>
              </w:rPr>
              <w:t xml:space="preserve">معالجة البيانات </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jc w:val="center"/>
        </w:trPr>
        <w:tc>
          <w:tcPr>
            <w:tcW w:w="1559" w:type="dxa"/>
          </w:tcPr>
          <w:p w:rsidR="004937DF" w:rsidRDefault="004937DF" w:rsidP="004937DF">
            <w:pPr>
              <w:ind w:left="460" w:hanging="120"/>
              <w:rPr>
                <w:szCs w:val="24"/>
              </w:rPr>
            </w:pPr>
          </w:p>
        </w:tc>
        <w:tc>
          <w:tcPr>
            <w:tcW w:w="6332" w:type="dxa"/>
            <w:hideMark/>
          </w:tcPr>
          <w:p w:rsidR="004937DF" w:rsidRPr="00B73115" w:rsidRDefault="004937DF" w:rsidP="004937DF">
            <w:pPr>
              <w:jc w:val="lowKashida"/>
              <w:rPr>
                <w:rFonts w:ascii="Simplified Arabic" w:hAnsi="Simplified Arabic"/>
                <w:szCs w:val="24"/>
              </w:rPr>
            </w:pPr>
            <w:r>
              <w:rPr>
                <w:rFonts w:ascii="Simplified Arabic" w:hAnsi="Simplified Arabic" w:hint="cs"/>
                <w:szCs w:val="24"/>
                <w:rtl/>
              </w:rPr>
              <w:t>10</w:t>
            </w:r>
            <w:r w:rsidRPr="00B73115">
              <w:rPr>
                <w:rFonts w:ascii="Simplified Arabic" w:hAnsi="Simplified Arabic"/>
                <w:szCs w:val="24"/>
                <w:rtl/>
              </w:rPr>
              <w:t>.3 إعداد النتائج والنشر</w:t>
            </w:r>
          </w:p>
        </w:tc>
        <w:tc>
          <w:tcPr>
            <w:tcW w:w="1124" w:type="dxa"/>
            <w:vAlign w:val="center"/>
          </w:tcPr>
          <w:p w:rsidR="004937DF" w:rsidRPr="00C142C0" w:rsidRDefault="00EF4765" w:rsidP="004937DF">
            <w:pPr>
              <w:jc w:val="center"/>
              <w:rPr>
                <w:szCs w:val="24"/>
              </w:rPr>
            </w:pPr>
            <w:r>
              <w:rPr>
                <w:rFonts w:hint="cs"/>
                <w:szCs w:val="24"/>
                <w:rtl/>
              </w:rPr>
              <w:t>53</w:t>
            </w:r>
          </w:p>
        </w:tc>
      </w:tr>
      <w:tr w:rsidR="004937DF" w:rsidRPr="00C142C0" w:rsidTr="00C142C0">
        <w:trPr>
          <w:trHeight w:hRule="exact" w:val="113"/>
          <w:jc w:val="center"/>
        </w:trPr>
        <w:tc>
          <w:tcPr>
            <w:tcW w:w="1559" w:type="dxa"/>
          </w:tcPr>
          <w:p w:rsidR="004937DF" w:rsidRPr="001B0B2E" w:rsidRDefault="004937DF" w:rsidP="004937DF">
            <w:pPr>
              <w:rPr>
                <w:sz w:val="8"/>
                <w:szCs w:val="8"/>
              </w:rPr>
            </w:pPr>
          </w:p>
        </w:tc>
        <w:tc>
          <w:tcPr>
            <w:tcW w:w="6332" w:type="dxa"/>
            <w:hideMark/>
          </w:tcPr>
          <w:p w:rsidR="004937DF" w:rsidRPr="001B0B2E" w:rsidRDefault="004937DF" w:rsidP="004937DF">
            <w:pPr>
              <w:rPr>
                <w:b/>
                <w:bCs/>
                <w:sz w:val="8"/>
                <w:szCs w:val="8"/>
              </w:rPr>
            </w:pPr>
          </w:p>
        </w:tc>
        <w:tc>
          <w:tcPr>
            <w:tcW w:w="1124" w:type="dxa"/>
            <w:vAlign w:val="center"/>
          </w:tcPr>
          <w:p w:rsidR="004937DF" w:rsidRPr="00C142C0" w:rsidRDefault="004937DF" w:rsidP="004937DF">
            <w:pPr>
              <w:jc w:val="center"/>
              <w:rPr>
                <w:b/>
                <w:bCs/>
                <w:szCs w:val="24"/>
              </w:rPr>
            </w:pPr>
          </w:p>
        </w:tc>
      </w:tr>
      <w:tr w:rsidR="004937DF" w:rsidRPr="00C142C0" w:rsidTr="00C142C0">
        <w:trPr>
          <w:jc w:val="center"/>
        </w:trPr>
        <w:tc>
          <w:tcPr>
            <w:tcW w:w="1559" w:type="dxa"/>
          </w:tcPr>
          <w:p w:rsidR="004937DF" w:rsidRDefault="004937DF" w:rsidP="004937DF">
            <w:pPr>
              <w:rPr>
                <w:szCs w:val="24"/>
              </w:rPr>
            </w:pPr>
            <w:r>
              <w:rPr>
                <w:szCs w:val="24"/>
                <w:rtl/>
              </w:rPr>
              <w:t>الفصل الرابع:</w:t>
            </w:r>
          </w:p>
        </w:tc>
        <w:tc>
          <w:tcPr>
            <w:tcW w:w="6332" w:type="dxa"/>
            <w:hideMark/>
          </w:tcPr>
          <w:p w:rsidR="004937DF" w:rsidRDefault="004937DF" w:rsidP="004937DF">
            <w:pPr>
              <w:rPr>
                <w:b/>
                <w:bCs/>
                <w:szCs w:val="24"/>
              </w:rPr>
            </w:pPr>
            <w:r>
              <w:rPr>
                <w:b/>
                <w:bCs/>
                <w:szCs w:val="24"/>
                <w:rtl/>
              </w:rPr>
              <w:t>الجودة</w:t>
            </w:r>
          </w:p>
        </w:tc>
        <w:tc>
          <w:tcPr>
            <w:tcW w:w="1124" w:type="dxa"/>
            <w:vAlign w:val="center"/>
          </w:tcPr>
          <w:p w:rsidR="004937DF" w:rsidRPr="004C2282" w:rsidRDefault="00EF4765" w:rsidP="004937DF">
            <w:pPr>
              <w:jc w:val="center"/>
              <w:rPr>
                <w:b/>
                <w:bCs/>
                <w:szCs w:val="24"/>
              </w:rPr>
            </w:pPr>
            <w:r>
              <w:rPr>
                <w:rFonts w:hint="cs"/>
                <w:b/>
                <w:bCs/>
                <w:szCs w:val="24"/>
                <w:rtl/>
              </w:rPr>
              <w:t>55</w:t>
            </w:r>
          </w:p>
        </w:tc>
      </w:tr>
      <w:tr w:rsidR="004937DF" w:rsidRPr="00C142C0" w:rsidTr="00C142C0">
        <w:trPr>
          <w:jc w:val="center"/>
        </w:trPr>
        <w:tc>
          <w:tcPr>
            <w:tcW w:w="1559" w:type="dxa"/>
          </w:tcPr>
          <w:p w:rsidR="004937DF" w:rsidRPr="00B73115" w:rsidRDefault="004937DF" w:rsidP="004937DF">
            <w:pPr>
              <w:jc w:val="center"/>
              <w:rPr>
                <w:szCs w:val="24"/>
              </w:rPr>
            </w:pPr>
          </w:p>
        </w:tc>
        <w:tc>
          <w:tcPr>
            <w:tcW w:w="6332" w:type="dxa"/>
            <w:hideMark/>
          </w:tcPr>
          <w:p w:rsidR="004937DF" w:rsidRPr="00B73115" w:rsidRDefault="004937DF" w:rsidP="004937DF">
            <w:pPr>
              <w:tabs>
                <w:tab w:val="right" w:pos="570"/>
              </w:tabs>
              <w:ind w:left="-1"/>
              <w:jc w:val="lowKashida"/>
              <w:rPr>
                <w:color w:val="000000" w:themeColor="text1"/>
                <w:szCs w:val="24"/>
              </w:rPr>
            </w:pPr>
            <w:r w:rsidRPr="00B73115">
              <w:rPr>
                <w:color w:val="000000" w:themeColor="text1"/>
                <w:szCs w:val="24"/>
                <w:rtl/>
              </w:rPr>
              <w:t xml:space="preserve">1.4 </w:t>
            </w:r>
            <w:r>
              <w:rPr>
                <w:rFonts w:hint="cs"/>
                <w:color w:val="000000" w:themeColor="text1"/>
                <w:szCs w:val="24"/>
                <w:rtl/>
              </w:rPr>
              <w:t xml:space="preserve">  </w:t>
            </w:r>
            <w:r w:rsidRPr="00B73115">
              <w:rPr>
                <w:color w:val="000000" w:themeColor="text1"/>
                <w:szCs w:val="24"/>
                <w:rtl/>
              </w:rPr>
              <w:t>الدقة</w:t>
            </w:r>
          </w:p>
        </w:tc>
        <w:tc>
          <w:tcPr>
            <w:tcW w:w="1124" w:type="dxa"/>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hRule="exact" w:val="369"/>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1.1.4  أخطاء المعاينة  </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67"/>
          <w:jc w:val="center"/>
        </w:trPr>
        <w:tc>
          <w:tcPr>
            <w:tcW w:w="1559" w:type="dxa"/>
            <w:tcMar>
              <w:top w:w="0" w:type="dxa"/>
              <w:left w:w="113" w:type="dxa"/>
              <w:bottom w:w="0" w:type="dxa"/>
              <w:right w:w="113" w:type="dxa"/>
            </w:tcMar>
            <w:hideMark/>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tl/>
              </w:rPr>
            </w:pPr>
            <w:r w:rsidRPr="00B73115">
              <w:rPr>
                <w:rFonts w:ascii="Simplified Arabic" w:hAnsi="Simplified Arabic"/>
                <w:szCs w:val="24"/>
                <w:rtl/>
              </w:rPr>
              <w:t>2.1.4  أخطاء غير المعاينة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700"/>
              </w:tabs>
              <w:overflowPunct w:val="0"/>
              <w:autoSpaceDE w:val="0"/>
              <w:autoSpaceDN w:val="0"/>
              <w:adjustRightInd w:val="0"/>
              <w:ind w:left="-1"/>
              <w:jc w:val="lowKashida"/>
              <w:rPr>
                <w:rFonts w:ascii="Simplified Arabic" w:hAnsi="Simplified Arabic"/>
                <w:szCs w:val="24"/>
              </w:rPr>
            </w:pPr>
            <w:r w:rsidRPr="00B73115">
              <w:rPr>
                <w:rFonts w:ascii="Simplified Arabic" w:hAnsi="Simplified Arabic"/>
                <w:szCs w:val="24"/>
                <w:rtl/>
              </w:rPr>
              <w:t xml:space="preserve">2.4 </w:t>
            </w:r>
            <w:r>
              <w:rPr>
                <w:rFonts w:ascii="Simplified Arabic" w:hAnsi="Simplified Arabic" w:hint="cs"/>
                <w:szCs w:val="24"/>
                <w:rtl/>
              </w:rPr>
              <w:t xml:space="preserve">  </w:t>
            </w:r>
            <w:r w:rsidRPr="00B73115">
              <w:rPr>
                <w:rFonts w:ascii="Simplified Arabic" w:hAnsi="Simplified Arabic"/>
                <w:szCs w:val="24"/>
                <w:rtl/>
              </w:rPr>
              <w:t>اجراءات ضبط الجودة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5</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color w:val="000000" w:themeColor="text1"/>
                <w:szCs w:val="24"/>
              </w:rPr>
            </w:pPr>
            <w:r w:rsidRPr="00B73115">
              <w:rPr>
                <w:rFonts w:ascii="Simplified Arabic" w:hAnsi="Simplified Arabic"/>
                <w:szCs w:val="24"/>
                <w:rtl/>
              </w:rPr>
              <w:t xml:space="preserve">1.2.4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التحضيرية</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6</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szCs w:val="24"/>
              </w:rPr>
            </w:pPr>
            <w:r w:rsidRPr="00B73115">
              <w:rPr>
                <w:rFonts w:ascii="Simplified Arabic" w:hAnsi="Simplified Arabic"/>
                <w:szCs w:val="24"/>
                <w:rtl/>
              </w:rPr>
              <w:t xml:space="preserve">2.2.4 </w:t>
            </w:r>
            <w:r>
              <w:rPr>
                <w:rFonts w:ascii="Simplified Arabic" w:hAnsi="Simplified Arabic" w:hint="cs"/>
                <w:szCs w:val="24"/>
                <w:rtl/>
              </w:rPr>
              <w:t xml:space="preserve"> </w:t>
            </w:r>
            <w:r w:rsidRPr="00B73115">
              <w:rPr>
                <w:rFonts w:ascii="Simplified Arabic" w:hAnsi="Simplified Arabic"/>
                <w:szCs w:val="24"/>
                <w:rtl/>
              </w:rPr>
              <w:t>آلية الضبط في المرحلة التنفيذية (مرحلة العمل الميداني)</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 xml:space="preserve">1.2.2.4 </w:t>
            </w:r>
            <w:r>
              <w:rPr>
                <w:rFonts w:ascii="Simplified Arabic" w:hAnsi="Simplified Arabic" w:hint="cs"/>
                <w:szCs w:val="24"/>
                <w:rtl/>
              </w:rPr>
              <w:t xml:space="preserve"> </w:t>
            </w:r>
            <w:r w:rsidRPr="00B73115">
              <w:rPr>
                <w:rFonts w:ascii="Simplified Arabic" w:hAnsi="Simplified Arabic" w:hint="cs"/>
                <w:szCs w:val="24"/>
                <w:rtl/>
              </w:rPr>
              <w:t>العنصر البشري</w:t>
            </w:r>
          </w:p>
        </w:tc>
        <w:tc>
          <w:tcPr>
            <w:tcW w:w="1124" w:type="dxa"/>
            <w:tcMar>
              <w:top w:w="0" w:type="dxa"/>
              <w:left w:w="113" w:type="dxa"/>
              <w:bottom w:w="0" w:type="dxa"/>
              <w:right w:w="113" w:type="dxa"/>
            </w:tcMar>
            <w:vAlign w:val="center"/>
          </w:tcPr>
          <w:p w:rsidR="004937DF" w:rsidRPr="00C142C0" w:rsidRDefault="004937DF" w:rsidP="00EF4765">
            <w:pPr>
              <w:jc w:val="center"/>
              <w:rPr>
                <w:szCs w:val="24"/>
                <w:rtl/>
              </w:rPr>
            </w:pPr>
            <w:r w:rsidRPr="00C142C0">
              <w:rPr>
                <w:rFonts w:hint="cs"/>
                <w:szCs w:val="24"/>
                <w:rtl/>
              </w:rPr>
              <w:t>5</w:t>
            </w:r>
            <w:r w:rsidR="00EF4765">
              <w:rPr>
                <w:rFonts w:hint="cs"/>
                <w:szCs w:val="24"/>
                <w:rtl/>
              </w:rPr>
              <w:t>7</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jc w:val="lowKashida"/>
              <w:rPr>
                <w:rFonts w:ascii="Simplified Arabic" w:hAnsi="Simplified Arabic"/>
                <w:szCs w:val="24"/>
                <w:rtl/>
              </w:rPr>
            </w:pPr>
            <w:r w:rsidRPr="00B73115">
              <w:rPr>
                <w:rFonts w:ascii="Simplified Arabic" w:hAnsi="Simplified Arabic" w:hint="cs"/>
                <w:szCs w:val="24"/>
                <w:rtl/>
              </w:rPr>
              <w:t>2.2.2.4</w:t>
            </w:r>
            <w:r>
              <w:rPr>
                <w:rFonts w:ascii="Simplified Arabic" w:hAnsi="Simplified Arabic" w:hint="cs"/>
                <w:szCs w:val="24"/>
                <w:rtl/>
              </w:rPr>
              <w:t xml:space="preserve"> </w:t>
            </w:r>
            <w:r w:rsidRPr="00B73115">
              <w:rPr>
                <w:rFonts w:ascii="Simplified Arabic" w:hAnsi="Simplified Arabic" w:hint="cs"/>
                <w:szCs w:val="24"/>
                <w:rtl/>
              </w:rPr>
              <w:t xml:space="preserve"> العنصر الالكتروني أو التقني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tl/>
              </w:rPr>
            </w:pPr>
            <w:r>
              <w:rPr>
                <w:rFonts w:hint="cs"/>
                <w:szCs w:val="24"/>
                <w:rtl/>
              </w:rPr>
              <w:t>58</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jc w:val="lowKashida"/>
              <w:rPr>
                <w:szCs w:val="24"/>
              </w:rPr>
            </w:pPr>
            <w:r>
              <w:rPr>
                <w:rFonts w:ascii="Simplified Arabic" w:hAnsi="Simplified Arabic" w:hint="cs"/>
                <w:szCs w:val="24"/>
                <w:rtl/>
              </w:rPr>
              <w:t xml:space="preserve">   </w:t>
            </w:r>
            <w:r w:rsidRPr="00B73115">
              <w:rPr>
                <w:rFonts w:ascii="Simplified Arabic" w:hAnsi="Simplified Arabic"/>
                <w:szCs w:val="24"/>
                <w:rtl/>
              </w:rPr>
              <w:t xml:space="preserve">3.2.4 </w:t>
            </w:r>
            <w:r>
              <w:rPr>
                <w:rFonts w:ascii="Simplified Arabic" w:hAnsi="Simplified Arabic" w:hint="cs"/>
                <w:szCs w:val="24"/>
                <w:rtl/>
              </w:rPr>
              <w:t xml:space="preserve"> </w:t>
            </w:r>
            <w:r w:rsidRPr="00B73115">
              <w:rPr>
                <w:rFonts w:ascii="Simplified Arabic" w:hAnsi="Simplified Arabic" w:hint="cs"/>
                <w:szCs w:val="24"/>
                <w:rtl/>
              </w:rPr>
              <w:t>آ</w:t>
            </w:r>
            <w:r w:rsidRPr="00B73115">
              <w:rPr>
                <w:rFonts w:ascii="Simplified Arabic" w:hAnsi="Simplified Arabic"/>
                <w:szCs w:val="24"/>
                <w:rtl/>
              </w:rPr>
              <w:t>لية الضبط في مرحلة معالجة البيانات</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012" w:right="894"/>
              <w:jc w:val="both"/>
              <w:rPr>
                <w:rFonts w:ascii="Simplified Arabic" w:hAnsi="Simplified Arabic"/>
                <w:szCs w:val="24"/>
                <w:rtl/>
              </w:rPr>
            </w:pPr>
            <w:r w:rsidRPr="00B73115">
              <w:rPr>
                <w:rFonts w:ascii="Simplified Arabic" w:hAnsi="Simplified Arabic" w:hint="cs"/>
                <w:szCs w:val="24"/>
                <w:rtl/>
              </w:rPr>
              <w:t xml:space="preserve">1.3.2.4 </w:t>
            </w:r>
            <w:r>
              <w:rPr>
                <w:rFonts w:ascii="Simplified Arabic" w:hAnsi="Simplified Arabic" w:hint="cs"/>
                <w:szCs w:val="24"/>
                <w:rtl/>
              </w:rPr>
              <w:t xml:space="preserve"> </w:t>
            </w:r>
            <w:r w:rsidRPr="00B73115">
              <w:rPr>
                <w:rFonts w:ascii="Simplified Arabic" w:hAnsi="Simplified Arabic" w:hint="cs"/>
                <w:szCs w:val="24"/>
                <w:rtl/>
              </w:rPr>
              <w:t>معالجة البيانات في مرحلة العمل الميداني</w:t>
            </w:r>
          </w:p>
        </w:tc>
        <w:tc>
          <w:tcPr>
            <w:tcW w:w="1124" w:type="dxa"/>
            <w:tcMar>
              <w:top w:w="0" w:type="dxa"/>
              <w:left w:w="113" w:type="dxa"/>
              <w:bottom w:w="0" w:type="dxa"/>
              <w:right w:w="113" w:type="dxa"/>
            </w:tcMar>
            <w:vAlign w:val="center"/>
          </w:tcPr>
          <w:p w:rsidR="004937DF" w:rsidRPr="00C142C0" w:rsidRDefault="00EF4765" w:rsidP="004937DF">
            <w:pPr>
              <w:jc w:val="center"/>
              <w:rPr>
                <w:szCs w:val="24"/>
              </w:rPr>
            </w:pPr>
            <w:r>
              <w:rPr>
                <w:rFonts w:hint="cs"/>
                <w:szCs w:val="24"/>
                <w:rtl/>
              </w:rPr>
              <w:t>61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tabs>
                <w:tab w:val="right" w:pos="1105"/>
              </w:tabs>
              <w:ind w:left="1012"/>
              <w:jc w:val="both"/>
              <w:rPr>
                <w:rFonts w:ascii="Simplified Arabic" w:hAnsi="Simplified Arabic"/>
                <w:szCs w:val="24"/>
                <w:rtl/>
              </w:rPr>
            </w:pPr>
            <w:r w:rsidRPr="00B73115">
              <w:rPr>
                <w:rFonts w:ascii="Simplified Arabic" w:hAnsi="Simplified Arabic" w:hint="cs"/>
                <w:szCs w:val="24"/>
                <w:rtl/>
              </w:rPr>
              <w:t xml:space="preserve">2.3.2.4 </w:t>
            </w:r>
            <w:r>
              <w:rPr>
                <w:rFonts w:ascii="Simplified Arabic" w:hAnsi="Simplified Arabic" w:hint="cs"/>
                <w:szCs w:val="24"/>
                <w:rtl/>
              </w:rPr>
              <w:t xml:space="preserve"> </w:t>
            </w:r>
            <w:r w:rsidRPr="007712FC">
              <w:rPr>
                <w:rFonts w:ascii="Simplified Arabic" w:hAnsi="Simplified Arabic" w:hint="cs"/>
                <w:szCs w:val="24"/>
                <w:rtl/>
              </w:rPr>
              <w:t>معالجة البيانات بعد الانتهاء من مراحل التعداد</w:t>
            </w:r>
          </w:p>
        </w:tc>
        <w:tc>
          <w:tcPr>
            <w:tcW w:w="1124" w:type="dxa"/>
            <w:tcMar>
              <w:top w:w="0" w:type="dxa"/>
              <w:left w:w="113" w:type="dxa"/>
              <w:bottom w:w="0" w:type="dxa"/>
              <w:right w:w="113" w:type="dxa"/>
            </w:tcMar>
            <w:vAlign w:val="center"/>
          </w:tcPr>
          <w:p w:rsidR="004937DF" w:rsidRPr="00C142C0" w:rsidRDefault="004937DF" w:rsidP="00EF4765">
            <w:pPr>
              <w:jc w:val="center"/>
              <w:rPr>
                <w:szCs w:val="24"/>
              </w:rPr>
            </w:pPr>
            <w:r w:rsidRPr="00C142C0">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1" w:right="894"/>
              <w:jc w:val="both"/>
              <w:rPr>
                <w:rFonts w:ascii="Simplified Arabic" w:hAnsi="Simplified Arabic"/>
                <w:szCs w:val="24"/>
              </w:rPr>
            </w:pPr>
            <w:r w:rsidRPr="00B73115">
              <w:rPr>
                <w:rFonts w:ascii="Simplified Arabic" w:hAnsi="Simplified Arabic"/>
                <w:szCs w:val="24"/>
                <w:rtl/>
              </w:rPr>
              <w:t xml:space="preserve">3.4 </w:t>
            </w:r>
            <w:r>
              <w:rPr>
                <w:rFonts w:ascii="Simplified Arabic" w:hAnsi="Simplified Arabic" w:hint="cs"/>
                <w:szCs w:val="24"/>
                <w:rtl/>
              </w:rPr>
              <w:t xml:space="preserve">  </w:t>
            </w:r>
            <w:r w:rsidRPr="00B73115">
              <w:rPr>
                <w:rFonts w:ascii="Simplified Arabic" w:hAnsi="Simplified Arabic"/>
                <w:szCs w:val="24"/>
                <w:rtl/>
              </w:rPr>
              <w:t xml:space="preserve">تقييم </w:t>
            </w:r>
            <w:r>
              <w:rPr>
                <w:rFonts w:ascii="Simplified Arabic" w:hAnsi="Simplified Arabic" w:hint="cs"/>
                <w:szCs w:val="24"/>
                <w:rtl/>
              </w:rPr>
              <w:t>جودة</w:t>
            </w:r>
            <w:r w:rsidRPr="00B73115">
              <w:rPr>
                <w:rFonts w:ascii="Simplified Arabic" w:hAnsi="Simplified Arabic"/>
                <w:szCs w:val="24"/>
                <w:rtl/>
              </w:rPr>
              <w:t xml:space="preserve"> البيانات </w:t>
            </w:r>
          </w:p>
        </w:tc>
        <w:tc>
          <w:tcPr>
            <w:tcW w:w="1124" w:type="dxa"/>
            <w:tcMar>
              <w:top w:w="0" w:type="dxa"/>
              <w:left w:w="113" w:type="dxa"/>
              <w:bottom w:w="0" w:type="dxa"/>
              <w:right w:w="113" w:type="dxa"/>
            </w:tcMar>
            <w:vAlign w:val="center"/>
          </w:tcPr>
          <w:p w:rsidR="004937DF" w:rsidRPr="00C142C0" w:rsidRDefault="00F6512A" w:rsidP="00EF4765">
            <w:pPr>
              <w:jc w:val="center"/>
              <w:rPr>
                <w:szCs w:val="24"/>
              </w:rPr>
            </w:pPr>
            <w:r>
              <w:rPr>
                <w:rFonts w:hint="cs"/>
                <w:szCs w:val="24"/>
                <w:rtl/>
              </w:rPr>
              <w:t>6</w:t>
            </w:r>
            <w:r w:rsidR="00EF4765">
              <w:rPr>
                <w:rFonts w:hint="cs"/>
                <w:szCs w:val="24"/>
                <w:rtl/>
              </w:rPr>
              <w:t>1</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color w:val="000000" w:themeColor="text1"/>
                <w:szCs w:val="24"/>
              </w:rPr>
            </w:pPr>
            <w:r w:rsidRPr="00B73115">
              <w:rPr>
                <w:rFonts w:ascii="Simplified Arabic" w:hAnsi="Simplified Arabic"/>
                <w:szCs w:val="24"/>
                <w:rtl/>
              </w:rPr>
              <w:t>1.3.4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B73115">
              <w:rPr>
                <w:rFonts w:ascii="Simplified Arabic" w:hAnsi="Simplified Arabic"/>
                <w:szCs w:val="24"/>
                <w:rtl/>
              </w:rPr>
              <w:t>ة البعدية</w:t>
            </w:r>
          </w:p>
        </w:tc>
        <w:tc>
          <w:tcPr>
            <w:tcW w:w="1124" w:type="dxa"/>
            <w:tcMar>
              <w:top w:w="0" w:type="dxa"/>
              <w:left w:w="113" w:type="dxa"/>
              <w:bottom w:w="0" w:type="dxa"/>
              <w:right w:w="113" w:type="dxa"/>
            </w:tcMar>
            <w:vAlign w:val="center"/>
          </w:tcPr>
          <w:p w:rsidR="004937DF" w:rsidRPr="00C142C0" w:rsidRDefault="00E26DDF" w:rsidP="00EF4765">
            <w:pPr>
              <w:jc w:val="center"/>
              <w:rPr>
                <w:szCs w:val="24"/>
                <w:rtl/>
              </w:rPr>
            </w:pPr>
            <w:r>
              <w:rPr>
                <w:rFonts w:hint="cs"/>
                <w:szCs w:val="24"/>
                <w:rtl/>
              </w:rPr>
              <w:t>62</w:t>
            </w:r>
          </w:p>
        </w:tc>
      </w:tr>
      <w:tr w:rsidR="004937DF" w:rsidRPr="00C142C0" w:rsidTr="00C142C0">
        <w:trPr>
          <w:trHeight w:val="340"/>
          <w:jc w:val="center"/>
        </w:trPr>
        <w:tc>
          <w:tcPr>
            <w:tcW w:w="1559" w:type="dxa"/>
            <w:tcMar>
              <w:top w:w="0" w:type="dxa"/>
              <w:left w:w="113" w:type="dxa"/>
              <w:bottom w:w="0" w:type="dxa"/>
              <w:right w:w="113" w:type="dxa"/>
            </w:tcMar>
          </w:tcPr>
          <w:p w:rsidR="004937DF" w:rsidRPr="00B73115" w:rsidRDefault="004937DF" w:rsidP="004937DF">
            <w:pPr>
              <w:jc w:val="center"/>
              <w:rPr>
                <w:szCs w:val="24"/>
              </w:rPr>
            </w:pPr>
          </w:p>
        </w:tc>
        <w:tc>
          <w:tcPr>
            <w:tcW w:w="6332" w:type="dxa"/>
            <w:tcMar>
              <w:top w:w="0" w:type="dxa"/>
              <w:left w:w="113" w:type="dxa"/>
              <w:bottom w:w="0" w:type="dxa"/>
              <w:right w:w="113" w:type="dxa"/>
            </w:tcMar>
            <w:hideMark/>
          </w:tcPr>
          <w:p w:rsidR="004937DF" w:rsidRPr="00B73115" w:rsidRDefault="004937DF" w:rsidP="004937DF">
            <w:pPr>
              <w:ind w:left="308" w:firstLine="230"/>
              <w:jc w:val="lowKashida"/>
              <w:rPr>
                <w:rFonts w:ascii="Simplified Arabic" w:hAnsi="Simplified Arabic"/>
                <w:szCs w:val="24"/>
              </w:rPr>
            </w:pPr>
            <w:r>
              <w:rPr>
                <w:rFonts w:ascii="Simplified Arabic" w:hAnsi="Simplified Arabic" w:hint="cs"/>
                <w:szCs w:val="24"/>
                <w:rtl/>
              </w:rPr>
              <w:t>2</w:t>
            </w:r>
            <w:r w:rsidRPr="00B73115">
              <w:rPr>
                <w:rFonts w:ascii="Simplified Arabic" w:hAnsi="Simplified Arabic"/>
                <w:szCs w:val="24"/>
                <w:rtl/>
              </w:rPr>
              <w:t>.3.4 مقارنة النتائج مع مصادر أخرى</w:t>
            </w:r>
          </w:p>
        </w:tc>
        <w:tc>
          <w:tcPr>
            <w:tcW w:w="1124" w:type="dxa"/>
            <w:tcMar>
              <w:top w:w="0" w:type="dxa"/>
              <w:left w:w="113" w:type="dxa"/>
              <w:bottom w:w="0" w:type="dxa"/>
              <w:right w:w="113" w:type="dxa"/>
            </w:tcMar>
            <w:vAlign w:val="center"/>
          </w:tcPr>
          <w:p w:rsidR="004937DF" w:rsidRPr="00C142C0" w:rsidRDefault="00530FEE" w:rsidP="00EF4765">
            <w:pPr>
              <w:jc w:val="center"/>
              <w:rPr>
                <w:szCs w:val="24"/>
              </w:rPr>
            </w:pPr>
            <w:r>
              <w:rPr>
                <w:rFonts w:hint="cs"/>
                <w:szCs w:val="24"/>
                <w:rtl/>
              </w:rPr>
              <w:t>62</w:t>
            </w:r>
          </w:p>
        </w:tc>
      </w:tr>
      <w:tr w:rsidR="004937DF" w:rsidRPr="00C142C0" w:rsidTr="00C142C0">
        <w:trPr>
          <w:trHeight w:hRule="exact" w:val="113"/>
          <w:jc w:val="center"/>
        </w:trPr>
        <w:tc>
          <w:tcPr>
            <w:tcW w:w="1559" w:type="dxa"/>
            <w:tcMar>
              <w:top w:w="0" w:type="dxa"/>
              <w:left w:w="113" w:type="dxa"/>
              <w:bottom w:w="0" w:type="dxa"/>
              <w:right w:w="113" w:type="dxa"/>
            </w:tcMar>
          </w:tcPr>
          <w:p w:rsidR="004937DF" w:rsidRDefault="004937DF" w:rsidP="004937DF">
            <w:pPr>
              <w:ind w:firstLine="1484"/>
              <w:rPr>
                <w:b/>
                <w:bCs/>
                <w:sz w:val="8"/>
                <w:szCs w:val="8"/>
              </w:rPr>
            </w:pPr>
          </w:p>
        </w:tc>
        <w:tc>
          <w:tcPr>
            <w:tcW w:w="6332" w:type="dxa"/>
            <w:tcMar>
              <w:top w:w="0" w:type="dxa"/>
              <w:left w:w="113" w:type="dxa"/>
              <w:bottom w:w="0" w:type="dxa"/>
              <w:right w:w="113" w:type="dxa"/>
            </w:tcMar>
            <w:hideMark/>
          </w:tcPr>
          <w:p w:rsidR="004937DF" w:rsidRDefault="004937DF" w:rsidP="004937DF">
            <w:pPr>
              <w:jc w:val="center"/>
              <w:rPr>
                <w:b/>
                <w:bCs/>
                <w:sz w:val="8"/>
                <w:szCs w:val="8"/>
              </w:rPr>
            </w:pPr>
          </w:p>
        </w:tc>
        <w:tc>
          <w:tcPr>
            <w:tcW w:w="1124" w:type="dxa"/>
            <w:tcMar>
              <w:top w:w="0" w:type="dxa"/>
              <w:left w:w="113" w:type="dxa"/>
              <w:bottom w:w="0" w:type="dxa"/>
              <w:right w:w="113" w:type="dxa"/>
            </w:tcMar>
            <w:vAlign w:val="center"/>
          </w:tcPr>
          <w:p w:rsidR="004937DF" w:rsidRPr="00C142C0" w:rsidRDefault="004937DF" w:rsidP="004937DF">
            <w:pPr>
              <w:jc w:val="center"/>
              <w:rPr>
                <w:b/>
                <w:bCs/>
                <w:szCs w:val="24"/>
              </w:rPr>
            </w:pPr>
          </w:p>
        </w:tc>
      </w:tr>
      <w:tr w:rsidR="004937DF" w:rsidRPr="00C142C0" w:rsidTr="00C142C0">
        <w:trPr>
          <w:trHeight w:val="340"/>
          <w:jc w:val="center"/>
        </w:trPr>
        <w:tc>
          <w:tcPr>
            <w:tcW w:w="7891" w:type="dxa"/>
            <w:gridSpan w:val="2"/>
            <w:tcMar>
              <w:top w:w="0" w:type="dxa"/>
              <w:left w:w="113" w:type="dxa"/>
              <w:bottom w:w="0" w:type="dxa"/>
              <w:right w:w="113" w:type="dxa"/>
            </w:tcMar>
          </w:tcPr>
          <w:p w:rsidR="004937DF" w:rsidRDefault="004937DF" w:rsidP="004937DF">
            <w:pPr>
              <w:tabs>
                <w:tab w:val="left" w:pos="1561"/>
              </w:tabs>
              <w:rPr>
                <w:b/>
                <w:bCs/>
                <w:szCs w:val="24"/>
              </w:rPr>
            </w:pPr>
            <w:r>
              <w:rPr>
                <w:rFonts w:hint="cs"/>
                <w:b/>
                <w:bCs/>
                <w:szCs w:val="24"/>
                <w:rtl/>
              </w:rPr>
              <w:t xml:space="preserve">                    </w:t>
            </w:r>
            <w:r>
              <w:rPr>
                <w:b/>
                <w:bCs/>
                <w:szCs w:val="24"/>
                <w:rtl/>
              </w:rPr>
              <w:t xml:space="preserve">الجداول </w:t>
            </w:r>
            <w:r>
              <w:rPr>
                <w:rFonts w:hint="cs"/>
                <w:b/>
                <w:bCs/>
                <w:szCs w:val="24"/>
                <w:rtl/>
              </w:rPr>
              <w:t>ا</w:t>
            </w:r>
            <w:r>
              <w:rPr>
                <w:b/>
                <w:bCs/>
                <w:szCs w:val="24"/>
                <w:rtl/>
              </w:rPr>
              <w:t>لاحصائية</w:t>
            </w:r>
          </w:p>
        </w:tc>
        <w:tc>
          <w:tcPr>
            <w:tcW w:w="1124" w:type="dxa"/>
            <w:tcMar>
              <w:top w:w="0" w:type="dxa"/>
              <w:left w:w="113" w:type="dxa"/>
              <w:bottom w:w="0" w:type="dxa"/>
              <w:right w:w="113" w:type="dxa"/>
            </w:tcMar>
            <w:vAlign w:val="center"/>
          </w:tcPr>
          <w:p w:rsidR="004937DF" w:rsidRPr="00821226" w:rsidRDefault="004937DF" w:rsidP="00EF4765">
            <w:pPr>
              <w:jc w:val="center"/>
              <w:rPr>
                <w:b/>
                <w:bCs/>
                <w:szCs w:val="24"/>
              </w:rPr>
            </w:pPr>
            <w:r>
              <w:rPr>
                <w:rFonts w:hint="cs"/>
                <w:b/>
                <w:bCs/>
                <w:szCs w:val="24"/>
                <w:rtl/>
              </w:rPr>
              <w:t>6</w:t>
            </w:r>
            <w:r w:rsidR="00EF4765">
              <w:rPr>
                <w:rFonts w:hint="cs"/>
                <w:b/>
                <w:bCs/>
                <w:szCs w:val="24"/>
                <w:rtl/>
              </w:rPr>
              <w:t>5</w:t>
            </w:r>
          </w:p>
        </w:tc>
      </w:tr>
    </w:tbl>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95F6D">
      <w:pPr>
        <w:tabs>
          <w:tab w:val="left" w:pos="8929"/>
        </w:tabs>
        <w:jc w:val="center"/>
        <w:rPr>
          <w:b/>
          <w:bCs/>
          <w:szCs w:val="24"/>
          <w:rtl/>
        </w:rPr>
      </w:pPr>
    </w:p>
    <w:p w:rsidR="004937DF" w:rsidRDefault="004937DF" w:rsidP="004F6CF5">
      <w:pPr>
        <w:tabs>
          <w:tab w:val="left" w:pos="8929"/>
        </w:tabs>
        <w:rPr>
          <w:b/>
          <w:bCs/>
          <w:szCs w:val="24"/>
          <w:rtl/>
        </w:rPr>
      </w:pPr>
    </w:p>
    <w:p w:rsidR="004F6CF5" w:rsidRDefault="004F6CF5" w:rsidP="004F6CF5">
      <w:pPr>
        <w:tabs>
          <w:tab w:val="left" w:pos="8929"/>
        </w:tabs>
        <w:rPr>
          <w:b/>
          <w:bCs/>
          <w:szCs w:val="24"/>
          <w:rtl/>
        </w:rPr>
      </w:pPr>
    </w:p>
    <w:p w:rsidR="004F6CF5" w:rsidRDefault="004F6CF5" w:rsidP="004F6CF5">
      <w:pPr>
        <w:tabs>
          <w:tab w:val="left" w:pos="8929"/>
        </w:tabs>
        <w:rPr>
          <w:b/>
          <w:bCs/>
          <w:szCs w:val="24"/>
          <w:rtl/>
        </w:rPr>
      </w:pPr>
    </w:p>
    <w:p w:rsidR="00495F6D" w:rsidRDefault="00495F6D" w:rsidP="00495F6D">
      <w:pPr>
        <w:tabs>
          <w:tab w:val="left" w:pos="8929"/>
        </w:tabs>
        <w:jc w:val="center"/>
        <w:rPr>
          <w:b/>
          <w:bCs/>
          <w:sz w:val="28"/>
          <w:szCs w:val="28"/>
          <w:rtl/>
        </w:rPr>
      </w:pPr>
      <w:r w:rsidRPr="003A333A">
        <w:rPr>
          <w:rFonts w:hint="cs"/>
          <w:b/>
          <w:bCs/>
          <w:sz w:val="28"/>
          <w:szCs w:val="28"/>
          <w:rtl/>
        </w:rPr>
        <w:lastRenderedPageBreak/>
        <w:t>قائمة الجداول</w:t>
      </w:r>
    </w:p>
    <w:p w:rsidR="008A5883" w:rsidRPr="008A5883" w:rsidRDefault="008A5883" w:rsidP="00495F6D">
      <w:pPr>
        <w:tabs>
          <w:tab w:val="left" w:pos="8929"/>
        </w:tabs>
        <w:jc w:val="center"/>
        <w:rPr>
          <w:b/>
          <w:bCs/>
          <w:szCs w:val="24"/>
          <w:rtl/>
        </w:rPr>
      </w:pPr>
    </w:p>
    <w:tbl>
      <w:tblPr>
        <w:bidiVisual/>
        <w:tblW w:w="8945" w:type="dxa"/>
        <w:jc w:val="center"/>
        <w:tblLook w:val="04A0" w:firstRow="1" w:lastRow="0" w:firstColumn="1" w:lastColumn="0" w:noHBand="0" w:noVBand="1"/>
      </w:tblPr>
      <w:tblGrid>
        <w:gridCol w:w="1054"/>
        <w:gridCol w:w="7187"/>
        <w:gridCol w:w="704"/>
      </w:tblGrid>
      <w:tr w:rsidR="00A66262" w:rsidRPr="003A333A" w:rsidTr="00CD3993">
        <w:trPr>
          <w:trHeight w:hRule="exact" w:val="340"/>
          <w:tblHeader/>
          <w:jc w:val="center"/>
        </w:trPr>
        <w:tc>
          <w:tcPr>
            <w:tcW w:w="1070" w:type="dxa"/>
            <w:tcMar>
              <w:left w:w="28" w:type="dxa"/>
              <w:right w:w="28" w:type="dxa"/>
            </w:tcMar>
          </w:tcPr>
          <w:p w:rsidR="00A66262" w:rsidRPr="003A333A" w:rsidRDefault="00A66262" w:rsidP="006653AB">
            <w:pPr>
              <w:rPr>
                <w:rFonts w:ascii="Arial" w:hAnsi="Arial"/>
                <w:b/>
                <w:bCs/>
                <w:color w:val="000000"/>
                <w:szCs w:val="24"/>
                <w:rtl/>
              </w:rPr>
            </w:pPr>
            <w:r w:rsidRPr="003A333A">
              <w:rPr>
                <w:rFonts w:ascii="Arial" w:hAnsi="Arial" w:hint="cs"/>
                <w:b/>
                <w:bCs/>
                <w:color w:val="000000"/>
                <w:szCs w:val="24"/>
                <w:rtl/>
              </w:rPr>
              <w:t>الجدول</w:t>
            </w: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r w:rsidRPr="003A333A">
              <w:rPr>
                <w:rFonts w:ascii="Arial" w:hAnsi="Arial" w:hint="cs"/>
                <w:b/>
                <w:bCs/>
                <w:szCs w:val="24"/>
                <w:rtl/>
              </w:rPr>
              <w:t>الصفحة</w:t>
            </w:r>
          </w:p>
        </w:tc>
      </w:tr>
      <w:tr w:rsidR="00A66262" w:rsidRPr="003A333A" w:rsidTr="00CD3993">
        <w:trPr>
          <w:trHeight w:hRule="exact" w:val="113"/>
          <w:tblHeader/>
          <w:jc w:val="center"/>
        </w:trPr>
        <w:tc>
          <w:tcPr>
            <w:tcW w:w="1070" w:type="dxa"/>
            <w:tcMar>
              <w:left w:w="28" w:type="dxa"/>
              <w:right w:w="28" w:type="dxa"/>
            </w:tcMar>
          </w:tcPr>
          <w:p w:rsidR="00A66262" w:rsidRPr="003A333A" w:rsidRDefault="00A66262" w:rsidP="006653AB">
            <w:pPr>
              <w:jc w:val="both"/>
              <w:rPr>
                <w:rFonts w:ascii="Arial" w:hAnsi="Arial"/>
                <w:b/>
                <w:bCs/>
                <w:color w:val="000000"/>
                <w:szCs w:val="24"/>
                <w:rtl/>
              </w:rPr>
            </w:pPr>
          </w:p>
        </w:tc>
        <w:tc>
          <w:tcPr>
            <w:tcW w:w="7171" w:type="dxa"/>
            <w:shd w:val="clear" w:color="auto" w:fill="auto"/>
            <w:noWrap/>
            <w:tcMar>
              <w:left w:w="0" w:type="dxa"/>
              <w:right w:w="0" w:type="dxa"/>
            </w:tcMar>
          </w:tcPr>
          <w:p w:rsidR="00A66262" w:rsidRPr="003A333A" w:rsidRDefault="00A66262" w:rsidP="00DD7B67">
            <w:pPr>
              <w:ind w:left="57" w:right="57"/>
              <w:jc w:val="both"/>
              <w:rPr>
                <w:rFonts w:ascii="Arial" w:hAnsi="Arial"/>
                <w:szCs w:val="24"/>
                <w:rtl/>
              </w:rPr>
            </w:pPr>
          </w:p>
        </w:tc>
        <w:tc>
          <w:tcPr>
            <w:tcW w:w="704" w:type="dxa"/>
            <w:shd w:val="clear" w:color="auto" w:fill="auto"/>
            <w:noWrap/>
            <w:tcMar>
              <w:left w:w="28" w:type="dxa"/>
              <w:right w:w="28" w:type="dxa"/>
            </w:tcMar>
          </w:tcPr>
          <w:p w:rsidR="00A66262" w:rsidRPr="003A333A" w:rsidRDefault="00A66262" w:rsidP="001E64DF">
            <w:pPr>
              <w:jc w:val="center"/>
              <w:rPr>
                <w:rFonts w:ascii="Arial" w:hAnsi="Arial"/>
                <w:b/>
                <w:bCs/>
                <w:szCs w:val="24"/>
                <w:rtl/>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lang w:eastAsia="en-US"/>
              </w:rPr>
            </w:pPr>
            <w:r w:rsidRPr="003A333A">
              <w:rPr>
                <w:rFonts w:ascii="Simplified Arabic" w:hAnsi="Simplified Arabic"/>
                <w:color w:val="000000"/>
                <w:szCs w:val="24"/>
                <w:rtl/>
                <w:lang w:eastAsia="en-US"/>
              </w:rPr>
              <w:t xml:space="preserve">عدد الحائزين الزراعيين في </w:t>
            </w:r>
            <w:r w:rsidR="003D1D2F">
              <w:rPr>
                <w:rFonts w:ascii="Simplified Arabic" w:hAnsi="Simplified Arabic"/>
                <w:color w:val="000000"/>
                <w:szCs w:val="24"/>
                <w:rtl/>
                <w:lang w:eastAsia="en-US"/>
              </w:rPr>
              <w:t>محافظة خانيونس</w:t>
            </w:r>
            <w:r w:rsidR="00826611">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حسب </w:t>
            </w:r>
            <w:r w:rsidR="00F12AC9">
              <w:rPr>
                <w:rFonts w:ascii="Simplified Arabic" w:hAnsi="Simplified Arabic"/>
                <w:color w:val="000000"/>
                <w:szCs w:val="24"/>
                <w:rtl/>
                <w:lang w:eastAsia="en-US"/>
              </w:rPr>
              <w:t>الجنس</w:t>
            </w:r>
            <w:r w:rsidR="009E3719">
              <w:rPr>
                <w:rFonts w:ascii="Simplified Arabic" w:hAnsi="Simplified Arabic" w:hint="cs"/>
                <w:color w:val="000000"/>
                <w:szCs w:val="24"/>
                <w:rtl/>
                <w:lang w:eastAsia="en-US"/>
              </w:rPr>
              <w:t xml:space="preserve"> </w:t>
            </w:r>
            <w:r w:rsidR="00F12AC9">
              <w:rPr>
                <w:rFonts w:ascii="Simplified Arabic" w:hAnsi="Simplified Arabic" w:hint="cs"/>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hint="cs"/>
                <w:color w:val="000000"/>
                <w:szCs w:val="24"/>
                <w:rtl/>
                <w:lang w:eastAsia="en-US"/>
              </w:rPr>
              <w:t>2020</w:t>
            </w:r>
            <w:r w:rsidRPr="003A333A">
              <w:rPr>
                <w:rFonts w:ascii="Simplified Arabic" w:hAnsi="Simplified Arabic"/>
                <w:color w:val="000000"/>
                <w:szCs w:val="24"/>
                <w:rtl/>
                <w:lang w:eastAsia="en-US"/>
              </w:rPr>
              <w:t>/202</w:t>
            </w:r>
            <w:r w:rsidR="00F74769" w:rsidRPr="003A333A">
              <w:rPr>
                <w:rFonts w:ascii="Simplified Arabic" w:hAnsi="Simplified Arabic" w:hint="cs"/>
                <w:color w:val="000000"/>
                <w:szCs w:val="24"/>
                <w:rtl/>
                <w:lang w:eastAsia="en-US"/>
              </w:rPr>
              <w:t>1</w:t>
            </w:r>
          </w:p>
        </w:tc>
        <w:tc>
          <w:tcPr>
            <w:tcW w:w="704" w:type="dxa"/>
            <w:shd w:val="clear" w:color="auto" w:fill="auto"/>
            <w:noWrap/>
            <w:tcMar>
              <w:left w:w="28" w:type="dxa"/>
              <w:right w:w="28" w:type="dxa"/>
            </w:tcMar>
          </w:tcPr>
          <w:p w:rsidR="00A66262" w:rsidRPr="003A333A" w:rsidRDefault="00EF4765"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2:</w:t>
            </w:r>
          </w:p>
        </w:tc>
        <w:tc>
          <w:tcPr>
            <w:tcW w:w="7171" w:type="dxa"/>
            <w:shd w:val="clear" w:color="auto" w:fill="auto"/>
            <w:noWrap/>
            <w:tcMar>
              <w:left w:w="0" w:type="dxa"/>
              <w:right w:w="0" w:type="dxa"/>
            </w:tcMar>
            <w:vAlign w:val="center"/>
          </w:tcPr>
          <w:p w:rsidR="00A66262" w:rsidRPr="003A333A" w:rsidRDefault="00A66262"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الحائزين الزراعيين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w:t>
            </w:r>
            <w:r w:rsidR="00F12AC9">
              <w:rPr>
                <w:rFonts w:ascii="Simplified Arabic" w:hAnsi="Simplified Arabic" w:hint="cs"/>
                <w:color w:val="000000"/>
                <w:szCs w:val="24"/>
                <w:rtl/>
                <w:lang w:eastAsia="en-US"/>
              </w:rPr>
              <w:t>الفئة العمرية</w:t>
            </w:r>
            <w:r w:rsidR="009E3719">
              <w:rPr>
                <w:rFonts w:ascii="Simplified Arabic" w:hAnsi="Simplified Arabic" w:hint="cs"/>
                <w:color w:val="000000"/>
                <w:szCs w:val="24"/>
                <w:rtl/>
                <w:lang w:eastAsia="en-US"/>
              </w:rPr>
              <w:t xml:space="preserve"> </w:t>
            </w:r>
            <w:r w:rsidR="00F12AC9">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xml:space="preserve">، </w:t>
            </w:r>
            <w:r w:rsidR="00F74769" w:rsidRPr="003A333A">
              <w:rPr>
                <w:rFonts w:ascii="Simplified Arabic" w:hAnsi="Simplified Arabic"/>
                <w:color w:val="000000"/>
                <w:szCs w:val="24"/>
                <w:rtl/>
                <w:lang w:eastAsia="en-US"/>
              </w:rPr>
              <w:t>2020/2021</w:t>
            </w:r>
          </w:p>
        </w:tc>
        <w:tc>
          <w:tcPr>
            <w:tcW w:w="704" w:type="dxa"/>
            <w:shd w:val="clear" w:color="auto" w:fill="auto"/>
            <w:noWrap/>
            <w:tcMar>
              <w:left w:w="28" w:type="dxa"/>
              <w:right w:w="28" w:type="dxa"/>
            </w:tcMar>
          </w:tcPr>
          <w:p w:rsidR="000F2501" w:rsidRPr="003A333A" w:rsidRDefault="005A6C4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67</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3:</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w:t>
            </w:r>
            <w:r w:rsidR="00CD3993">
              <w:rPr>
                <w:rFonts w:ascii="Simplified Arabic" w:hAnsi="Simplified Arabic"/>
                <w:color w:val="000000"/>
                <w:szCs w:val="24"/>
                <w:rtl/>
                <w:lang w:eastAsia="en-US"/>
              </w:rPr>
              <w:t>سب نوع الحيازة والكيان القانوني</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A6C48" w:rsidP="001E64DF">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68</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4:</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فئات مساحة الحيازة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 xml:space="preserve">القانوني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 2020/2021</w:t>
            </w:r>
          </w:p>
        </w:tc>
        <w:tc>
          <w:tcPr>
            <w:tcW w:w="704" w:type="dxa"/>
            <w:shd w:val="clear" w:color="auto" w:fill="auto"/>
            <w:noWrap/>
            <w:tcMar>
              <w:left w:w="28" w:type="dxa"/>
              <w:right w:w="28" w:type="dxa"/>
            </w:tcMar>
          </w:tcPr>
          <w:p w:rsidR="00A66262" w:rsidRPr="003A333A" w:rsidRDefault="005A6C48"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5:</w:t>
            </w:r>
          </w:p>
        </w:tc>
        <w:tc>
          <w:tcPr>
            <w:tcW w:w="7171" w:type="dxa"/>
            <w:shd w:val="clear" w:color="auto" w:fill="auto"/>
            <w:noWrap/>
            <w:tcMar>
              <w:left w:w="0" w:type="dxa"/>
              <w:right w:w="0" w:type="dxa"/>
            </w:tcMar>
            <w:vAlign w:val="center"/>
          </w:tcPr>
          <w:p w:rsidR="00A66262" w:rsidRPr="003A333A" w:rsidRDefault="00F12AC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Pr>
                <w:rFonts w:ascii="Simplified Arabic" w:hAnsi="Simplified Arabic"/>
                <w:color w:val="000000"/>
                <w:szCs w:val="24"/>
                <w:rtl/>
                <w:lang w:eastAsia="en-US"/>
              </w:rPr>
              <w:t xml:space="preserve"> حسب </w:t>
            </w:r>
            <w:r w:rsidR="009E3719">
              <w:rPr>
                <w:rFonts w:ascii="Simplified Arabic" w:hAnsi="Simplified Arabic"/>
                <w:color w:val="000000"/>
                <w:szCs w:val="24"/>
                <w:rtl/>
                <w:lang w:eastAsia="en-US"/>
              </w:rPr>
              <w:t>فئات مساحة الحيازة</w:t>
            </w:r>
            <w:r w:rsidR="009E3719">
              <w:rPr>
                <w:rFonts w:ascii="Simplified Arabic" w:hAnsi="Simplified Arabic" w:hint="cs"/>
                <w:color w:val="000000"/>
                <w:szCs w:val="24"/>
                <w:rtl/>
                <w:lang w:eastAsia="en-US"/>
              </w:rPr>
              <w:t xml:space="preserve"> </w:t>
            </w:r>
            <w:r w:rsidR="001A7DEA">
              <w:rPr>
                <w:rFonts w:ascii="Simplified Arabic" w:hAnsi="Simplified Arabic" w:hint="cs"/>
                <w:color w:val="000000"/>
                <w:szCs w:val="24"/>
                <w:rtl/>
                <w:lang w:eastAsia="en-US"/>
              </w:rPr>
              <w:t>و</w:t>
            </w:r>
            <w:r>
              <w:rPr>
                <w:rFonts w:ascii="Simplified Arabic" w:hAnsi="Simplified Arabic"/>
                <w:color w:val="000000"/>
                <w:szCs w:val="24"/>
                <w:rtl/>
                <w:lang w:eastAsia="en-US"/>
              </w:rPr>
              <w:t>الكيان القانوني</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للحائ</w:t>
            </w:r>
            <w:r w:rsidR="001A7DEA">
              <w:rPr>
                <w:rFonts w:ascii="Simplified Arabic" w:hAnsi="Simplified Arabic" w:hint="cs"/>
                <w:color w:val="000000"/>
                <w:szCs w:val="24"/>
                <w:rtl/>
                <w:lang w:eastAsia="en-US"/>
              </w:rPr>
              <w:t>ز</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A66262" w:rsidRPr="003A333A" w:rsidRDefault="005A6C48" w:rsidP="00F3010C">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69</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A66262" w:rsidRPr="003A333A" w:rsidTr="00CD3993">
        <w:trPr>
          <w:trHeight w:val="340"/>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 </w:t>
            </w:r>
          </w:p>
        </w:tc>
        <w:tc>
          <w:tcPr>
            <w:tcW w:w="7171" w:type="dxa"/>
            <w:shd w:val="clear" w:color="auto" w:fill="auto"/>
            <w:noWrap/>
            <w:tcMar>
              <w:left w:w="0" w:type="dxa"/>
              <w:right w:w="0" w:type="dxa"/>
            </w:tcMar>
            <w:vAlign w:val="center"/>
          </w:tcPr>
          <w:p w:rsidR="00A66262" w:rsidRPr="003A333A" w:rsidRDefault="001A7DEA"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جنس الحائز وفئات مساحة</w:t>
            </w:r>
            <w:r w:rsidR="009E371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A66262"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A66262" w:rsidRPr="003A333A" w:rsidTr="00CD3993">
        <w:trPr>
          <w:trHeight w:hRule="exact" w:val="113"/>
          <w:jc w:val="center"/>
        </w:trPr>
        <w:tc>
          <w:tcPr>
            <w:tcW w:w="1070" w:type="dxa"/>
            <w:tcMar>
              <w:left w:w="28" w:type="dxa"/>
              <w:right w:w="28" w:type="dxa"/>
            </w:tcMar>
          </w:tcPr>
          <w:p w:rsidR="00A66262" w:rsidRPr="003A333A" w:rsidRDefault="00A66262" w:rsidP="00A66262">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A66262" w:rsidRPr="003A333A" w:rsidRDefault="00A66262" w:rsidP="00DD7B67">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A66262" w:rsidRPr="003A333A" w:rsidRDefault="00A66262" w:rsidP="001E64DF">
            <w:pPr>
              <w:jc w:val="center"/>
              <w:rPr>
                <w:rFonts w:ascii="Simplified Arabic" w:hAnsi="Simplified Arabic"/>
                <w:b/>
                <w:bCs/>
                <w:color w:val="000000"/>
                <w:szCs w:val="24"/>
                <w:rtl/>
                <w:lang w:eastAsia="en-US"/>
              </w:rPr>
            </w:pPr>
          </w:p>
        </w:tc>
      </w:tr>
      <w:tr w:rsidR="001A7DEA" w:rsidRPr="003A333A" w:rsidTr="00CD3993">
        <w:trPr>
          <w:trHeight w:val="397"/>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7:</w:t>
            </w:r>
          </w:p>
        </w:tc>
        <w:tc>
          <w:tcPr>
            <w:tcW w:w="7171" w:type="dxa"/>
            <w:shd w:val="clear" w:color="auto" w:fill="auto"/>
            <w:noWrap/>
            <w:tcMar>
              <w:left w:w="0" w:type="dxa"/>
              <w:right w:w="0" w:type="dxa"/>
            </w:tcMar>
            <w:vAlign w:val="center"/>
          </w:tcPr>
          <w:p w:rsidR="001A7DEA" w:rsidRPr="003A333A" w:rsidRDefault="001A7DEA"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جنس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1A7DEA"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70</w:t>
            </w:r>
          </w:p>
        </w:tc>
      </w:tr>
      <w:tr w:rsidR="001A7DEA" w:rsidRPr="003A333A" w:rsidTr="00CD3993">
        <w:trPr>
          <w:trHeight w:hRule="exact" w:val="113"/>
          <w:jc w:val="center"/>
        </w:trPr>
        <w:tc>
          <w:tcPr>
            <w:tcW w:w="1070" w:type="dxa"/>
            <w:tcMar>
              <w:left w:w="28" w:type="dxa"/>
              <w:right w:w="28" w:type="dxa"/>
            </w:tcMar>
          </w:tcPr>
          <w:p w:rsidR="001A7DEA" w:rsidRPr="003A333A" w:rsidRDefault="001A7DEA" w:rsidP="001A7DEA">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1A7DEA" w:rsidRPr="003A333A" w:rsidRDefault="001A7DEA" w:rsidP="001A7DEA">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1A7DEA" w:rsidRPr="003A333A" w:rsidRDefault="001A7DEA" w:rsidP="001A7DEA">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8: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w:t>
            </w:r>
            <w:r w:rsidR="009E3719">
              <w:rPr>
                <w:rFonts w:ascii="Simplified Arabic" w:hAnsi="Simplified Arabic"/>
                <w:color w:val="000000"/>
                <w:szCs w:val="24"/>
                <w:rtl/>
                <w:lang w:eastAsia="en-US"/>
              </w:rPr>
              <w:t>لفئة العمرية للحائز وفئات</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مساحة</w:t>
            </w:r>
            <w:r w:rsidR="00CD3993">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الفئة العمرية للحائز وفئات</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10:</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11:</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w:t>
            </w:r>
            <w:r w:rsidR="009E3719">
              <w:rPr>
                <w:rFonts w:ascii="Simplified Arabic" w:hAnsi="Simplified Arabic"/>
                <w:color w:val="000000"/>
                <w:szCs w:val="24"/>
                <w:rtl/>
                <w:lang w:eastAsia="en-US"/>
              </w:rPr>
              <w:t>حسب حجم أسرة الحائز وفئات</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12:</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hRule="exact" w:val="766"/>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w:t>
            </w:r>
            <w:r w:rsidR="009E3719">
              <w:rPr>
                <w:rFonts w:ascii="Simplified Arabic" w:hAnsi="Simplified Arabic"/>
                <w:color w:val="000000"/>
                <w:szCs w:val="24"/>
                <w:rtl/>
                <w:lang w:eastAsia="en-US"/>
              </w:rPr>
              <w:t xml:space="preserve"> حجم أسرة الحائز والغرض</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الرئيسي</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للإنتاج،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73</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0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14: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w:t>
            </w:r>
            <w:r w:rsidR="009E3719">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وفئات مساحة</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15: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w:t>
            </w:r>
            <w:r w:rsidR="009E3719">
              <w:rPr>
                <w:rFonts w:ascii="Simplified Arabic" w:hAnsi="Simplified Arabic"/>
                <w:color w:val="000000"/>
                <w:szCs w:val="24"/>
                <w:rtl/>
                <w:lang w:eastAsia="en-US"/>
              </w:rPr>
              <w:t>غرض الرئيسي للإنتاج وفئات مساحة</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74</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16: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استخدام الأرض </w:t>
            </w:r>
            <w:r>
              <w:rPr>
                <w:rFonts w:ascii="Simplified Arabic" w:hAnsi="Simplified Arabic"/>
                <w:color w:val="000000"/>
                <w:szCs w:val="24"/>
                <w:rtl/>
                <w:lang w:eastAsia="en-US"/>
              </w:rPr>
              <w:t>والتجمع</w:t>
            </w:r>
            <w:r w:rsidR="009E3719">
              <w:rPr>
                <w:rFonts w:ascii="Simplified Arabic" w:hAnsi="Simplified Arabic"/>
                <w:color w:val="000000"/>
                <w:szCs w:val="24"/>
                <w:rtl/>
                <w:lang w:eastAsia="en-US"/>
              </w:rPr>
              <w:t>،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75</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17: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w:t>
            </w:r>
            <w:r w:rsidR="009E3719">
              <w:rPr>
                <w:rFonts w:ascii="Simplified Arabic" w:hAnsi="Simplified Arabic"/>
                <w:color w:val="000000"/>
                <w:szCs w:val="24"/>
                <w:rtl/>
                <w:lang w:eastAsia="en-US"/>
              </w:rPr>
              <w:t>استخدام الأرض وحق</w:t>
            </w:r>
            <w:r w:rsidR="009E3719">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الانتفاع، كما</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76</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230"/>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18: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w:t>
            </w:r>
            <w:r>
              <w:rPr>
                <w:rFonts w:ascii="Simplified Arabic" w:hAnsi="Simplified Arabic"/>
                <w:color w:val="000000"/>
                <w:szCs w:val="24"/>
                <w:rtl/>
                <w:lang w:eastAsia="en-US"/>
              </w:rPr>
              <w:t>سب حق الانتفاع والكيان القانوني</w:t>
            </w:r>
            <w:r w:rsidR="009E371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78</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19: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حق الانتفاع والكيان</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القانوني</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للحائز</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79</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20: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21: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الحيازات الزراعية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حق الانتفاع وفئات مساحة</w:t>
            </w:r>
            <w:r w:rsidR="009E371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الحيازة، 2020/2021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80</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1C4159" w:rsidP="00215589">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22: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hint="cs"/>
                <w:color w:val="000000"/>
                <w:szCs w:val="24"/>
                <w:rtl/>
                <w:lang w:eastAsia="en-US"/>
              </w:rPr>
              <w:t>ا</w:t>
            </w:r>
            <w:r w:rsidRPr="003A333A">
              <w:rPr>
                <w:rFonts w:ascii="Simplified Arabic" w:hAnsi="Simplified Arabic"/>
                <w:color w:val="000000"/>
                <w:szCs w:val="24"/>
                <w:rtl/>
                <w:lang w:eastAsia="en-US"/>
              </w:rPr>
              <w:t xml:space="preserve">لمساحة المزروعة بالمحاصيل الحقلية والخضراوات وأشجار البستنة في </w:t>
            </w:r>
            <w:r w:rsidR="003D1D2F">
              <w:rPr>
                <w:rFonts w:ascii="Simplified Arabic" w:hAnsi="Simplified Arabic"/>
                <w:color w:val="000000"/>
                <w:szCs w:val="24"/>
                <w:rtl/>
                <w:lang w:eastAsia="en-US"/>
              </w:rPr>
              <w:t>محافظة خانيونس حسب</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التجمع</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215589"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81</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215589" w:rsidRPr="003A333A" w:rsidTr="00CD3993">
        <w:trPr>
          <w:trHeight w:val="397"/>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23:  </w:t>
            </w:r>
          </w:p>
        </w:tc>
        <w:tc>
          <w:tcPr>
            <w:tcW w:w="7171" w:type="dxa"/>
            <w:shd w:val="clear" w:color="auto" w:fill="auto"/>
            <w:noWrap/>
            <w:tcMar>
              <w:left w:w="0" w:type="dxa"/>
              <w:right w:w="0" w:type="dxa"/>
            </w:tcMar>
            <w:vAlign w:val="center"/>
          </w:tcPr>
          <w:p w:rsidR="00215589" w:rsidRPr="003A333A" w:rsidRDefault="00215589"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محاصيل حقلية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215589" w:rsidRPr="003A333A" w:rsidRDefault="005A6C48" w:rsidP="00215589">
            <w:pPr>
              <w:jc w:val="center"/>
              <w:rPr>
                <w:rFonts w:ascii="Simplified Arabic" w:hAnsi="Simplified Arabic"/>
                <w:b/>
                <w:bCs/>
                <w:color w:val="000000"/>
                <w:szCs w:val="24"/>
                <w:lang w:eastAsia="en-US"/>
              </w:rPr>
            </w:pPr>
            <w:r>
              <w:rPr>
                <w:rFonts w:ascii="Simplified Arabic" w:hAnsi="Simplified Arabic" w:hint="cs"/>
                <w:b/>
                <w:bCs/>
                <w:color w:val="000000"/>
                <w:szCs w:val="24"/>
                <w:rtl/>
                <w:lang w:eastAsia="en-US"/>
              </w:rPr>
              <w:t>82</w:t>
            </w:r>
          </w:p>
        </w:tc>
      </w:tr>
      <w:tr w:rsidR="00215589" w:rsidRPr="003A333A" w:rsidTr="00CD3993">
        <w:trPr>
          <w:trHeight w:hRule="exact" w:val="113"/>
          <w:jc w:val="center"/>
        </w:trPr>
        <w:tc>
          <w:tcPr>
            <w:tcW w:w="1070" w:type="dxa"/>
            <w:tcMar>
              <w:left w:w="28" w:type="dxa"/>
              <w:right w:w="28" w:type="dxa"/>
            </w:tcMar>
          </w:tcPr>
          <w:p w:rsidR="00215589" w:rsidRPr="003A333A" w:rsidRDefault="00215589" w:rsidP="00215589">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215589" w:rsidRPr="003A333A" w:rsidRDefault="00215589" w:rsidP="00215589">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215589" w:rsidRPr="003A333A" w:rsidRDefault="00215589" w:rsidP="00215589">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w:t>
            </w:r>
            <w:r w:rsidR="009E3719">
              <w:rPr>
                <w:rFonts w:ascii="Simplified Arabic" w:hAnsi="Simplified Arabic" w:hint="cs"/>
                <w:color w:val="000000"/>
                <w:szCs w:val="24"/>
                <w:rtl/>
                <w:lang w:eastAsia="en-US"/>
              </w:rPr>
              <w:t xml:space="preserve"> والمساحة </w:t>
            </w:r>
            <w:r>
              <w:rPr>
                <w:rFonts w:ascii="Simplified Arabic" w:hAnsi="Simplified Arabic" w:hint="cs"/>
                <w:color w:val="000000"/>
                <w:szCs w:val="24"/>
                <w:rtl/>
                <w:lang w:eastAsia="en-US"/>
              </w:rPr>
              <w:t>المحصودة</w:t>
            </w:r>
            <w:r w:rsidR="00CD3993">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للمحاصيل الحقلية في </w:t>
            </w:r>
            <w:r w:rsidR="003D1D2F">
              <w:rPr>
                <w:rFonts w:ascii="Simplified Arabic" w:hAnsi="Simplified Arabic"/>
                <w:color w:val="000000"/>
                <w:szCs w:val="24"/>
                <w:rtl/>
                <w:lang w:eastAsia="en-US"/>
              </w:rPr>
              <w:t>محافظة خانيونس</w:t>
            </w:r>
            <w:r w:rsidR="009E3719">
              <w:rPr>
                <w:rFonts w:ascii="Simplified Arabic" w:hAnsi="Simplified Arabic" w:hint="cs"/>
                <w:color w:val="000000"/>
                <w:szCs w:val="24"/>
                <w:rtl/>
                <w:lang w:eastAsia="en-US"/>
              </w:rPr>
              <w:t xml:space="preserve"> </w:t>
            </w:r>
            <w:r w:rsidR="003D1D2F">
              <w:rPr>
                <w:rFonts w:ascii="Simplified Arabic" w:hAnsi="Simplified Arabic"/>
                <w:color w:val="000000"/>
                <w:szCs w:val="24"/>
                <w:rtl/>
                <w:lang w:eastAsia="en-US"/>
              </w:rPr>
              <w:t>حسب نوع</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نمط الري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27:  </w:t>
            </w:r>
          </w:p>
        </w:tc>
        <w:tc>
          <w:tcPr>
            <w:tcW w:w="7171" w:type="dxa"/>
            <w:shd w:val="clear" w:color="auto" w:fill="auto"/>
            <w:noWrap/>
            <w:tcMar>
              <w:left w:w="0" w:type="dxa"/>
              <w:right w:w="0" w:type="dxa"/>
            </w:tcMar>
            <w:vAlign w:val="center"/>
          </w:tcPr>
          <w:p w:rsidR="003319C6" w:rsidRPr="003A333A" w:rsidRDefault="003319C6" w:rsidP="003319C6">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3D1D2F">
              <w:rPr>
                <w:rFonts w:ascii="Simplified Arabic" w:hAnsi="Simplified Arabic"/>
                <w:color w:val="000000"/>
                <w:szCs w:val="24"/>
                <w:rtl/>
                <w:lang w:eastAsia="en-US"/>
              </w:rPr>
              <w:t>محافظة خانيونس</w:t>
            </w:r>
            <w:r>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86</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22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28: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المحاصيل الحقلية في </w:t>
            </w:r>
            <w:r w:rsidR="003D1D2F">
              <w:rPr>
                <w:rFonts w:ascii="Simplified Arabic" w:hAnsi="Simplified Arabic"/>
                <w:color w:val="000000"/>
                <w:szCs w:val="24"/>
                <w:rtl/>
                <w:lang w:eastAsia="en-US"/>
              </w:rPr>
              <w:t>محافظة خانيونس</w:t>
            </w:r>
            <w:r w:rsidR="00D33801">
              <w:rPr>
                <w:rFonts w:ascii="Simplified Arabic" w:hAnsi="Simplified Arabic"/>
                <w:color w:val="000000"/>
                <w:szCs w:val="24"/>
                <w:rtl/>
                <w:lang w:eastAsia="en-US"/>
              </w:rPr>
              <w:t xml:space="preserve"> حسب وضع المحصول</w:t>
            </w:r>
            <w:r w:rsidR="00D33801">
              <w:rPr>
                <w:rFonts w:ascii="Simplified Arabic" w:hAnsi="Simplified Arabic" w:hint="cs"/>
                <w:color w:val="000000"/>
                <w:szCs w:val="24"/>
                <w:rtl/>
                <w:lang w:eastAsia="en-US"/>
              </w:rPr>
              <w:t xml:space="preserve"> </w:t>
            </w:r>
            <w:r w:rsidR="009E3719">
              <w:rPr>
                <w:rFonts w:ascii="Simplified Arabic" w:hAnsi="Simplified Arabic"/>
                <w:color w:val="000000"/>
                <w:szCs w:val="24"/>
                <w:rtl/>
                <w:lang w:eastAsia="en-US"/>
              </w:rPr>
              <w:t>ونو</w:t>
            </w:r>
            <w:r w:rsidR="009E3719">
              <w:rPr>
                <w:rFonts w:ascii="Simplified Arabic" w:hAnsi="Simplified Arabic" w:hint="cs"/>
                <w:color w:val="000000"/>
                <w:szCs w:val="24"/>
                <w:rtl/>
                <w:lang w:eastAsia="en-US"/>
              </w:rPr>
              <w:t xml:space="preserve">ع </w:t>
            </w:r>
            <w:r w:rsidR="003D1D2F">
              <w:rPr>
                <w:rFonts w:ascii="Simplified Arabic" w:hAnsi="Simplified Arabic" w:hint="cs"/>
                <w:color w:val="000000"/>
                <w:szCs w:val="24"/>
                <w:rtl/>
                <w:lang w:eastAsia="en-US"/>
              </w:rPr>
              <w:t xml:space="preserve">             </w:t>
            </w:r>
            <w:r w:rsidR="009E3719">
              <w:rPr>
                <w:rFonts w:ascii="Simplified Arabic" w:hAnsi="Simplified Arabic" w:hint="cs"/>
                <w:color w:val="000000"/>
                <w:szCs w:val="24"/>
                <w:rtl/>
                <w:lang w:eastAsia="en-US"/>
              </w:rPr>
              <w:t>ال</w:t>
            </w:r>
            <w:r w:rsidRPr="003A333A">
              <w:rPr>
                <w:rFonts w:ascii="Simplified Arabic" w:hAnsi="Simplified Arabic"/>
                <w:color w:val="000000"/>
                <w:szCs w:val="24"/>
                <w:rtl/>
                <w:lang w:eastAsia="en-US"/>
              </w:rPr>
              <w:t>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29: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3D1D2F">
              <w:rPr>
                <w:rFonts w:ascii="Simplified Arabic" w:hAnsi="Simplified Arabic"/>
                <w:color w:val="000000"/>
                <w:szCs w:val="24"/>
                <w:rtl/>
                <w:lang w:eastAsia="en-US"/>
              </w:rPr>
              <w:t>محافظة خانيونس حسب نمط الري ونوع</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88</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30: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النباتية والمختلطة التي فيها خضراوات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الحماية ونوع المحصول، 2020/2021</w:t>
            </w:r>
          </w:p>
        </w:tc>
        <w:tc>
          <w:tcPr>
            <w:tcW w:w="704" w:type="dxa"/>
            <w:shd w:val="clear" w:color="auto" w:fill="auto"/>
            <w:noWrap/>
            <w:tcMar>
              <w:left w:w="28" w:type="dxa"/>
              <w:right w:w="28" w:type="dxa"/>
            </w:tcMar>
          </w:tcPr>
          <w:p w:rsidR="003319C6" w:rsidRPr="003A333A" w:rsidRDefault="00FE613E"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90</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97"/>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31: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w:t>
            </w:r>
            <w:r w:rsidR="009E3719">
              <w:rPr>
                <w:rFonts w:ascii="Simplified Arabic" w:hAnsi="Simplified Arabic" w:hint="cs"/>
                <w:color w:val="000000"/>
                <w:szCs w:val="24"/>
                <w:rtl/>
                <w:lang w:eastAsia="en-US"/>
              </w:rPr>
              <w:t xml:space="preserve">ونوع الحماية والمساحة </w:t>
            </w:r>
            <w:r w:rsidR="003D1D2F">
              <w:rPr>
                <w:rFonts w:ascii="Simplified Arabic" w:hAnsi="Simplified Arabic" w:hint="cs"/>
                <w:color w:val="000000"/>
                <w:szCs w:val="24"/>
                <w:rtl/>
                <w:lang w:eastAsia="en-US"/>
              </w:rPr>
              <w:t xml:space="preserve">المحصودة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92</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32: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المساحة المزروعة والمساحة المحصودة للخضراوات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نوع</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33:  </w:t>
            </w:r>
          </w:p>
        </w:tc>
        <w:tc>
          <w:tcPr>
            <w:tcW w:w="7171" w:type="dxa"/>
            <w:shd w:val="clear" w:color="auto" w:fill="auto"/>
            <w:noWrap/>
            <w:tcMar>
              <w:left w:w="0" w:type="dxa"/>
              <w:right w:w="0" w:type="dxa"/>
            </w:tcMar>
            <w:vAlign w:val="center"/>
          </w:tcPr>
          <w:p w:rsidR="003319C6" w:rsidRPr="003A333A" w:rsidRDefault="003319C6" w:rsidP="00605158">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34: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العروة الزراعية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F55065">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97</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1C4159" w:rsidP="003319C6">
            <w:pPr>
              <w:jc w:val="both"/>
              <w:rPr>
                <w:rFonts w:ascii="Simplified Arabic" w:hAnsi="Simplified Arabic"/>
                <w:b/>
                <w:bCs/>
                <w:color w:val="000000"/>
                <w:szCs w:val="24"/>
                <w:rtl/>
                <w:lang w:eastAsia="en-US"/>
              </w:rPr>
            </w:pPr>
            <w:r>
              <w:rPr>
                <w:rFonts w:ascii="Simplified Arabic" w:hAnsi="Simplified Arabic"/>
                <w:b/>
                <w:bCs/>
                <w:color w:val="000000"/>
                <w:szCs w:val="24"/>
                <w:rtl/>
                <w:lang w:eastAsia="en-US"/>
              </w:rPr>
              <w:t xml:space="preserve">جدول 35: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3D1D2F">
              <w:rPr>
                <w:rFonts w:ascii="Simplified Arabic" w:hAnsi="Simplified Arabic"/>
                <w:color w:val="000000"/>
                <w:szCs w:val="24"/>
                <w:rtl/>
                <w:lang w:eastAsia="en-US"/>
              </w:rPr>
              <w:t>محافظة خانيونس</w:t>
            </w:r>
            <w:r w:rsidR="009E3719">
              <w:rPr>
                <w:rFonts w:ascii="Simplified Arabic" w:hAnsi="Simplified Arabic"/>
                <w:color w:val="000000"/>
                <w:szCs w:val="24"/>
                <w:rtl/>
                <w:lang w:eastAsia="en-US"/>
              </w:rPr>
              <w:t xml:space="preserve"> حسب وضع المحصول</w:t>
            </w:r>
            <w:r w:rsidR="009E3719">
              <w:rPr>
                <w:rFonts w:ascii="Simplified Arabic" w:hAnsi="Simplified Arabic" w:hint="cs"/>
                <w:color w:val="000000"/>
                <w:szCs w:val="24"/>
                <w:rtl/>
                <w:lang w:eastAsia="en-US"/>
              </w:rPr>
              <w:t xml:space="preserve"> </w:t>
            </w:r>
            <w:r w:rsidR="001C4159">
              <w:rPr>
                <w:rFonts w:ascii="Simplified Arabic" w:hAnsi="Simplified Arabic"/>
                <w:color w:val="000000"/>
                <w:szCs w:val="24"/>
                <w:rtl/>
                <w:lang w:eastAsia="en-US"/>
              </w:rPr>
              <w:t>ونوع</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99</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36: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الخضراوات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الحماية ونوع</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المحصول، 2020/2021</w:t>
            </w:r>
          </w:p>
        </w:tc>
        <w:tc>
          <w:tcPr>
            <w:tcW w:w="704" w:type="dxa"/>
            <w:shd w:val="clear" w:color="auto" w:fill="auto"/>
            <w:noWrap/>
            <w:tcMar>
              <w:left w:w="28" w:type="dxa"/>
              <w:right w:w="28" w:type="dxa"/>
            </w:tcMar>
          </w:tcPr>
          <w:p w:rsidR="003319C6" w:rsidRPr="003A333A" w:rsidRDefault="005A6C48" w:rsidP="00E11CE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101</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37: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ونوع المحصول، 2020/2021</w:t>
            </w:r>
          </w:p>
        </w:tc>
        <w:tc>
          <w:tcPr>
            <w:tcW w:w="704" w:type="dxa"/>
            <w:shd w:val="clear" w:color="auto" w:fill="auto"/>
            <w:noWrap/>
            <w:tcMar>
              <w:left w:w="28" w:type="dxa"/>
              <w:right w:w="28" w:type="dxa"/>
            </w:tcMar>
          </w:tcPr>
          <w:p w:rsidR="003319C6" w:rsidRPr="003A333A" w:rsidRDefault="005A6C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103</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38: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الحيازات النباتية</w:t>
            </w:r>
            <w:r w:rsidR="00DF7EE2">
              <w:rPr>
                <w:rFonts w:ascii="Simplified Arabic" w:hAnsi="Simplified Arabic"/>
                <w:color w:val="000000"/>
                <w:szCs w:val="24"/>
                <w:rtl/>
                <w:lang w:eastAsia="en-US"/>
              </w:rPr>
              <w:t xml:space="preserve"> والمختلطة التي فيها أشجار بستن</w:t>
            </w:r>
            <w:r w:rsidR="00DF7EE2">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xml:space="preserve">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حالة الإثمار ونوع المحصول، 2020/2021</w:t>
            </w:r>
          </w:p>
        </w:tc>
        <w:tc>
          <w:tcPr>
            <w:tcW w:w="704" w:type="dxa"/>
            <w:shd w:val="clear" w:color="auto" w:fill="auto"/>
            <w:noWrap/>
            <w:tcMar>
              <w:left w:w="28" w:type="dxa"/>
              <w:right w:w="28" w:type="dxa"/>
            </w:tcMar>
          </w:tcPr>
          <w:p w:rsidR="003319C6" w:rsidRPr="003A333A" w:rsidRDefault="005A6C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104</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39: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A6C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3319C6" w:rsidRPr="003A333A" w:rsidTr="00CD3993">
        <w:trPr>
          <w:trHeight w:val="340"/>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40:  </w:t>
            </w:r>
          </w:p>
        </w:tc>
        <w:tc>
          <w:tcPr>
            <w:tcW w:w="7171" w:type="dxa"/>
            <w:shd w:val="clear" w:color="auto" w:fill="auto"/>
            <w:noWrap/>
            <w:tcMar>
              <w:left w:w="0" w:type="dxa"/>
              <w:right w:w="0" w:type="dxa"/>
            </w:tcMar>
            <w:vAlign w:val="center"/>
          </w:tcPr>
          <w:p w:rsidR="003319C6" w:rsidRPr="003A333A" w:rsidRDefault="003319C6"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9E371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3319C6" w:rsidRPr="003A333A" w:rsidRDefault="005A6C48" w:rsidP="003319C6">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105</w:t>
            </w:r>
          </w:p>
        </w:tc>
      </w:tr>
      <w:tr w:rsidR="003319C6" w:rsidRPr="003A333A" w:rsidTr="00CD3993">
        <w:trPr>
          <w:trHeight w:hRule="exact" w:val="113"/>
          <w:jc w:val="center"/>
        </w:trPr>
        <w:tc>
          <w:tcPr>
            <w:tcW w:w="1070" w:type="dxa"/>
            <w:tcMar>
              <w:left w:w="28" w:type="dxa"/>
              <w:right w:w="28" w:type="dxa"/>
            </w:tcMar>
          </w:tcPr>
          <w:p w:rsidR="003319C6" w:rsidRPr="003A333A" w:rsidRDefault="003319C6" w:rsidP="003319C6">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3319C6" w:rsidRPr="003A333A" w:rsidRDefault="003319C6" w:rsidP="003319C6">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3319C6" w:rsidRPr="003A333A" w:rsidRDefault="003319C6" w:rsidP="003319C6">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41: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42: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نمط الري ونوع المحصول، كما هو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w:t>
            </w:r>
            <w:r w:rsidRPr="003A333A">
              <w:rPr>
                <w:rFonts w:ascii="Simplified Arabic" w:hAnsi="Simplified Arabic" w:hint="cs"/>
                <w:color w:val="000000"/>
                <w:szCs w:val="24"/>
                <w:rtl/>
                <w:lang w:eastAsia="en-US"/>
              </w:rPr>
              <w:t>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107</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43: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طري</w:t>
            </w:r>
            <w:r w:rsidR="009E3719">
              <w:rPr>
                <w:rFonts w:ascii="Simplified Arabic" w:hAnsi="Simplified Arabic"/>
                <w:color w:val="000000"/>
                <w:szCs w:val="24"/>
                <w:rtl/>
                <w:lang w:eastAsia="en-US"/>
              </w:rPr>
              <w:t>قة الزراعة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108</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44: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طريقة الزراعة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109</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45: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وضع المحصول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110</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567"/>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46: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و</w:t>
            </w:r>
            <w:r w:rsidR="009E3719">
              <w:rPr>
                <w:rFonts w:ascii="Simplified Arabic" w:hAnsi="Simplified Arabic"/>
                <w:color w:val="000000"/>
                <w:szCs w:val="24"/>
                <w:rtl/>
                <w:lang w:eastAsia="en-US"/>
              </w:rPr>
              <w:t>ضع المحصول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111</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47:  </w:t>
            </w:r>
          </w:p>
        </w:tc>
        <w:tc>
          <w:tcPr>
            <w:tcW w:w="7171" w:type="dxa"/>
            <w:shd w:val="clear" w:color="auto" w:fill="auto"/>
            <w:noWrap/>
            <w:tcMar>
              <w:left w:w="0" w:type="dxa"/>
              <w:right w:w="0" w:type="dxa"/>
            </w:tcMar>
            <w:vAlign w:val="center"/>
          </w:tcPr>
          <w:p w:rsidR="00862388" w:rsidRPr="003A333A" w:rsidRDefault="00862388"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الحماية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112</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48: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عدد</w:t>
            </w:r>
            <w:r w:rsidRPr="003A333A">
              <w:rPr>
                <w:rFonts w:ascii="Simplified Arabic" w:hAnsi="Simplified Arabic"/>
                <w:color w:val="000000"/>
                <w:szCs w:val="24"/>
                <w:rtl/>
                <w:lang w:eastAsia="en-US"/>
              </w:rPr>
              <w:t xml:space="preserve">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w:t>
            </w:r>
            <w:r w:rsidR="009E3719">
              <w:rPr>
                <w:rFonts w:ascii="Simplified Arabic" w:hAnsi="Simplified Arabic"/>
                <w:color w:val="000000"/>
                <w:szCs w:val="24"/>
                <w:rtl/>
                <w:lang w:eastAsia="en-US"/>
              </w:rPr>
              <w:t>وع الحماية ونوع المحصول، كما هو</w:t>
            </w:r>
            <w:r>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113</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49: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Pr>
                <w:rFonts w:ascii="Simplified Arabic" w:hAnsi="Simplified Arabic" w:hint="cs"/>
                <w:color w:val="000000"/>
                <w:szCs w:val="24"/>
                <w:rtl/>
                <w:lang w:eastAsia="en-US"/>
              </w:rPr>
              <w:t>مساحة</w:t>
            </w:r>
            <w:r w:rsidRPr="003A333A">
              <w:rPr>
                <w:rFonts w:ascii="Simplified Arabic" w:hAnsi="Simplified Arabic"/>
                <w:color w:val="000000"/>
                <w:szCs w:val="24"/>
                <w:rtl/>
                <w:lang w:eastAsia="en-US"/>
              </w:rPr>
              <w:t xml:space="preserve">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9E3719">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50: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حالة الإثمار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114</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51: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مساحة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حالة الإثمار ونوع المحصول، كما هو</w:t>
            </w:r>
            <w:r w:rsidR="001C415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115</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862388" w:rsidRPr="003A333A" w:rsidTr="00CD3993">
        <w:trPr>
          <w:trHeight w:val="340"/>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52:  </w:t>
            </w:r>
          </w:p>
        </w:tc>
        <w:tc>
          <w:tcPr>
            <w:tcW w:w="7171" w:type="dxa"/>
            <w:shd w:val="clear" w:color="auto" w:fill="auto"/>
            <w:noWrap/>
            <w:tcMar>
              <w:left w:w="0" w:type="dxa"/>
              <w:right w:w="0" w:type="dxa"/>
            </w:tcMar>
            <w:vAlign w:val="center"/>
          </w:tcPr>
          <w:p w:rsidR="00862388"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أشجار البستنة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حا</w:t>
            </w:r>
            <w:r w:rsidR="00126E0C">
              <w:rPr>
                <w:rFonts w:ascii="Simplified Arabic" w:hAnsi="Simplified Arabic"/>
                <w:color w:val="000000"/>
                <w:szCs w:val="24"/>
                <w:rtl/>
                <w:lang w:eastAsia="en-US"/>
              </w:rPr>
              <w:t>لة الإثمار ونوع المحصول، كما هو</w:t>
            </w:r>
            <w:r>
              <w:rPr>
                <w:rFonts w:ascii="Simplified Arabic" w:hAnsi="Simplified Arabic" w:hint="cs"/>
                <w:color w:val="000000"/>
                <w:szCs w:val="24"/>
                <w:rtl/>
                <w:lang w:eastAsia="en-US"/>
              </w:rPr>
              <w:t xml:space="preserve"> </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862388" w:rsidRPr="003A333A" w:rsidRDefault="005A6C48" w:rsidP="00862388">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116</w:t>
            </w:r>
          </w:p>
        </w:tc>
      </w:tr>
      <w:tr w:rsidR="00862388" w:rsidRPr="003A333A" w:rsidTr="00CD3993">
        <w:trPr>
          <w:trHeight w:hRule="exact" w:val="113"/>
          <w:jc w:val="center"/>
        </w:trPr>
        <w:tc>
          <w:tcPr>
            <w:tcW w:w="1070" w:type="dxa"/>
            <w:tcMar>
              <w:left w:w="28" w:type="dxa"/>
              <w:right w:w="28" w:type="dxa"/>
            </w:tcMar>
          </w:tcPr>
          <w:p w:rsidR="00862388" w:rsidRPr="003A333A" w:rsidRDefault="00862388" w:rsidP="00862388">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862388" w:rsidRPr="003A333A" w:rsidRDefault="00862388" w:rsidP="00862388">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862388" w:rsidRPr="003A333A" w:rsidRDefault="00862388" w:rsidP="00862388">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53: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468CA">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54: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الأبقار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117</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55: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FF6718">
              <w:rPr>
                <w:rFonts w:ascii="Simplified Arabic" w:hAnsi="Simplified Arabic" w:hint="cs"/>
                <w:color w:val="000000"/>
                <w:szCs w:val="24"/>
                <w:rtl/>
                <w:lang w:eastAsia="en-US"/>
              </w:rPr>
              <w:t xml:space="preserve"> </w:t>
            </w:r>
            <w:r w:rsidR="006F165F">
              <w:rPr>
                <w:rFonts w:ascii="Simplified Arabic" w:hAnsi="Simplified Arabic" w:hint="cs"/>
                <w:color w:val="000000"/>
                <w:szCs w:val="24"/>
                <w:rtl/>
                <w:lang w:eastAsia="en-US"/>
              </w:rPr>
              <w:t xml:space="preserve">                 </w:t>
            </w:r>
            <w:r w:rsidR="001C4159">
              <w:rPr>
                <w:rFonts w:ascii="Simplified Arabic" w:hAnsi="Simplified Arabic" w:hint="cs"/>
                <w:color w:val="000000"/>
                <w:szCs w:val="24"/>
                <w:rtl/>
                <w:lang w:eastAsia="en-US"/>
              </w:rPr>
              <w:t xml:space="preserve">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DF7EE2">
            <w:pP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الضأن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1242C2">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118</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57: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الجنس والفئة العمرية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Pr>
                <w:rFonts w:ascii="Simplified Arabic" w:hAnsi="Simplified Arabic"/>
                <w:color w:val="000000"/>
                <w:szCs w:val="24"/>
                <w:rtl/>
                <w:lang w:eastAsia="en-US"/>
              </w:rPr>
              <w:t xml:space="preserve"> كما هو</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58: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الماعز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السلالة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119</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59: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00605158">
              <w:rPr>
                <w:rFonts w:ascii="Simplified Arabic" w:hAnsi="Simplified Arabic"/>
                <w:color w:val="000000"/>
                <w:szCs w:val="24"/>
                <w:rtl/>
                <w:lang w:eastAsia="en-US"/>
              </w:rPr>
              <w:t xml:space="preserve">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60: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الدواجن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120</w:t>
            </w:r>
          </w:p>
        </w:tc>
      </w:tr>
      <w:tr w:rsidR="00F56E1D" w:rsidRPr="003A333A" w:rsidTr="00CD3993">
        <w:trPr>
          <w:trHeight w:hRule="exact" w:val="9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61: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الدواجن المنزلية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الدواجن المنزلية </w:t>
            </w:r>
            <w:r>
              <w:rPr>
                <w:rFonts w:ascii="Simplified Arabic" w:hAnsi="Simplified Arabic"/>
                <w:color w:val="000000"/>
                <w:szCs w:val="24"/>
                <w:rtl/>
                <w:lang w:eastAsia="en-US"/>
              </w:rPr>
              <w:t>والتجمع</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كما هو </w:t>
            </w:r>
            <w:r w:rsidR="003D1D2F">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121</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62: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خلايا النحل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605158">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63: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حيوانات العمل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النوع </w:t>
            </w:r>
            <w:r>
              <w:rPr>
                <w:rFonts w:ascii="Simplified Arabic" w:hAnsi="Simplified Arabic"/>
                <w:color w:val="000000"/>
                <w:szCs w:val="24"/>
                <w:rtl/>
                <w:lang w:eastAsia="en-US"/>
              </w:rPr>
              <w:t>والتجمع</w:t>
            </w:r>
            <w:r w:rsidRPr="003A333A">
              <w:rPr>
                <w:rFonts w:ascii="Simplified Arabic" w:hAnsi="Simplified Arabic"/>
                <w:color w:val="000000"/>
                <w:szCs w:val="24"/>
                <w:rtl/>
                <w:lang w:eastAsia="en-US"/>
              </w:rPr>
              <w:t>، كما هو</w:t>
            </w:r>
            <w:r w:rsidR="00126E0C">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في 01/10/2021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122</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جدول 64:</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التي تستخدم </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لات زراعية حسب نوع الحيازة ونوع</w:t>
            </w:r>
            <w:r>
              <w:rPr>
                <w:rFonts w:ascii="Simplified Arabic" w:hAnsi="Simplified Arabic" w:hint="cs"/>
                <w:color w:val="000000"/>
                <w:szCs w:val="24"/>
                <w:rtl/>
                <w:lang w:eastAsia="en-US"/>
              </w:rPr>
              <w:t xml:space="preserve"> </w:t>
            </w:r>
            <w:r w:rsidRPr="003A333A">
              <w:rPr>
                <w:rFonts w:ascii="Simplified Arabic" w:hAnsi="Simplified Arabic"/>
                <w:color w:val="000000"/>
                <w:szCs w:val="24"/>
                <w:rtl/>
                <w:lang w:eastAsia="en-US"/>
              </w:rPr>
              <w:t>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123</w:t>
            </w: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lastRenderedPageBreak/>
              <w:t xml:space="preserve">جدول 65: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عدد ال</w:t>
            </w:r>
            <w:r w:rsidRPr="003A333A">
              <w:rPr>
                <w:rFonts w:ascii="Simplified Arabic" w:hAnsi="Simplified Arabic" w:hint="cs"/>
                <w:color w:val="000000"/>
                <w:szCs w:val="24"/>
                <w:rtl/>
                <w:lang w:eastAsia="en-US"/>
              </w:rPr>
              <w:t>آ</w:t>
            </w:r>
            <w:r w:rsidRPr="003A333A">
              <w:rPr>
                <w:rFonts w:ascii="Simplified Arabic" w:hAnsi="Simplified Arabic"/>
                <w:color w:val="000000"/>
                <w:szCs w:val="24"/>
                <w:rtl/>
                <w:lang w:eastAsia="en-US"/>
              </w:rPr>
              <w:t xml:space="preserve">لات الزراعية المملوكة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حسب نوع الحيازة ونوع ال</w:t>
            </w:r>
            <w:r w:rsidR="001242C2">
              <w:rPr>
                <w:rFonts w:ascii="Simplified Arabic" w:hAnsi="Simplified Arabic" w:hint="cs"/>
                <w:color w:val="000000"/>
                <w:szCs w:val="24"/>
                <w:rtl/>
                <w:lang w:eastAsia="en-US"/>
              </w:rPr>
              <w:t>آ</w:t>
            </w:r>
            <w:r w:rsidR="0079343B">
              <w:rPr>
                <w:rFonts w:ascii="Simplified Arabic" w:hAnsi="Simplified Arabic"/>
                <w:color w:val="000000"/>
                <w:szCs w:val="24"/>
                <w:rtl/>
                <w:lang w:eastAsia="en-US"/>
              </w:rPr>
              <w:t>ل</w:t>
            </w:r>
            <w:r w:rsidR="0079343B">
              <w:rPr>
                <w:rFonts w:ascii="Simplified Arabic" w:hAnsi="Simplified Arabic" w:hint="cs"/>
                <w:color w:val="000000"/>
                <w:szCs w:val="24"/>
                <w:rtl/>
                <w:lang w:eastAsia="en-US"/>
              </w:rPr>
              <w:t>ة</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124</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66:  </w:t>
            </w:r>
          </w:p>
        </w:tc>
        <w:tc>
          <w:tcPr>
            <w:tcW w:w="7171" w:type="dxa"/>
            <w:shd w:val="clear" w:color="auto" w:fill="auto"/>
            <w:noWrap/>
            <w:tcMar>
              <w:left w:w="0" w:type="dxa"/>
              <w:right w:w="0" w:type="dxa"/>
            </w:tcMar>
            <w:vAlign w:val="center"/>
          </w:tcPr>
          <w:p w:rsidR="00F56E1D" w:rsidRPr="003A333A" w:rsidRDefault="00F56E1D" w:rsidP="001C4159">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التي تستخدم التطبيقات الزراعية حسب نوع الحيازة ونوع التطبيق</w:t>
            </w:r>
            <w:r w:rsidR="00D33801">
              <w:rPr>
                <w:rFonts w:ascii="Simplified Arabic" w:hAnsi="Simplified Arabic"/>
                <w:color w:val="000000"/>
                <w:szCs w:val="24"/>
                <w:rtl/>
                <w:lang w:eastAsia="en-US"/>
              </w:rPr>
              <w:t>،</w:t>
            </w:r>
            <w:r w:rsidRPr="003A333A">
              <w:rPr>
                <w:rFonts w:ascii="Simplified Arabic" w:hAnsi="Simplified Arabic"/>
                <w:color w:val="000000"/>
                <w:szCs w:val="24"/>
                <w:rtl/>
                <w:lang w:eastAsia="en-US"/>
              </w:rPr>
              <w:t xml:space="preserve"> 2020/2021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125</w:t>
            </w:r>
          </w:p>
        </w:tc>
      </w:tr>
      <w:tr w:rsidR="00F56E1D" w:rsidRPr="003A333A" w:rsidTr="00CD3993">
        <w:trPr>
          <w:trHeight w:hRule="exact" w:val="113"/>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p>
        </w:tc>
        <w:tc>
          <w:tcPr>
            <w:tcW w:w="7171" w:type="dxa"/>
            <w:shd w:val="clear" w:color="auto" w:fill="auto"/>
            <w:noWrap/>
            <w:tcMar>
              <w:left w:w="0" w:type="dxa"/>
              <w:right w:w="0" w:type="dxa"/>
            </w:tcMar>
            <w:vAlign w:val="center"/>
          </w:tcPr>
          <w:p w:rsidR="00F56E1D" w:rsidRPr="003A333A" w:rsidRDefault="00F56E1D" w:rsidP="00F56E1D">
            <w:pPr>
              <w:ind w:left="57" w:right="57"/>
              <w:jc w:val="both"/>
              <w:rPr>
                <w:rFonts w:ascii="Simplified Arabic" w:hAnsi="Simplified Arabic"/>
                <w:color w:val="000000"/>
                <w:szCs w:val="24"/>
                <w:rtl/>
                <w:lang w:eastAsia="en-US"/>
              </w:rPr>
            </w:pPr>
          </w:p>
        </w:tc>
        <w:tc>
          <w:tcPr>
            <w:tcW w:w="704" w:type="dxa"/>
            <w:shd w:val="clear" w:color="auto" w:fill="auto"/>
            <w:noWrap/>
            <w:tcMar>
              <w:left w:w="28" w:type="dxa"/>
              <w:right w:w="28" w:type="dxa"/>
            </w:tcMar>
          </w:tcPr>
          <w:p w:rsidR="00F56E1D" w:rsidRPr="003A333A" w:rsidRDefault="00F56E1D" w:rsidP="00F56E1D">
            <w:pPr>
              <w:jc w:val="center"/>
              <w:rPr>
                <w:rFonts w:ascii="Simplified Arabic" w:hAnsi="Simplified Arabic"/>
                <w:b/>
                <w:bCs/>
                <w:color w:val="000000"/>
                <w:szCs w:val="24"/>
                <w:rtl/>
                <w:lang w:eastAsia="en-US"/>
              </w:rPr>
            </w:pPr>
          </w:p>
        </w:tc>
      </w:tr>
      <w:tr w:rsidR="00F56E1D" w:rsidRPr="003A333A" w:rsidTr="00CD3993">
        <w:trPr>
          <w:trHeight w:val="340"/>
          <w:jc w:val="center"/>
        </w:trPr>
        <w:tc>
          <w:tcPr>
            <w:tcW w:w="1070" w:type="dxa"/>
            <w:tcMar>
              <w:left w:w="28" w:type="dxa"/>
              <w:right w:w="28" w:type="dxa"/>
            </w:tcMar>
          </w:tcPr>
          <w:p w:rsidR="00F56E1D" w:rsidRPr="003A333A" w:rsidRDefault="00F56E1D" w:rsidP="00F56E1D">
            <w:pPr>
              <w:jc w:val="both"/>
              <w:rPr>
                <w:rFonts w:ascii="Simplified Arabic" w:hAnsi="Simplified Arabic"/>
                <w:b/>
                <w:bCs/>
                <w:color w:val="000000"/>
                <w:szCs w:val="24"/>
                <w:rtl/>
                <w:lang w:eastAsia="en-US"/>
              </w:rPr>
            </w:pPr>
            <w:r w:rsidRPr="003A333A">
              <w:rPr>
                <w:rFonts w:ascii="Simplified Arabic" w:hAnsi="Simplified Arabic"/>
                <w:b/>
                <w:bCs/>
                <w:color w:val="000000"/>
                <w:szCs w:val="24"/>
                <w:rtl/>
                <w:lang w:eastAsia="en-US"/>
              </w:rPr>
              <w:t xml:space="preserve">جدول 67:  </w:t>
            </w:r>
          </w:p>
        </w:tc>
        <w:tc>
          <w:tcPr>
            <w:tcW w:w="7171" w:type="dxa"/>
            <w:shd w:val="clear" w:color="auto" w:fill="auto"/>
            <w:noWrap/>
            <w:tcMar>
              <w:left w:w="0" w:type="dxa"/>
              <w:right w:w="0" w:type="dxa"/>
            </w:tcMar>
            <w:vAlign w:val="center"/>
          </w:tcPr>
          <w:p w:rsidR="00F56E1D" w:rsidRPr="003A333A" w:rsidRDefault="00F56E1D" w:rsidP="00476970">
            <w:pPr>
              <w:ind w:right="57"/>
              <w:jc w:val="both"/>
              <w:rPr>
                <w:rFonts w:ascii="Simplified Arabic" w:hAnsi="Simplified Arabic"/>
                <w:color w:val="000000"/>
                <w:szCs w:val="24"/>
                <w:rtl/>
                <w:lang w:eastAsia="en-US"/>
              </w:rPr>
            </w:pPr>
            <w:r w:rsidRPr="003A333A">
              <w:rPr>
                <w:rFonts w:ascii="Simplified Arabic" w:hAnsi="Simplified Arabic"/>
                <w:color w:val="000000"/>
                <w:szCs w:val="24"/>
                <w:rtl/>
                <w:lang w:eastAsia="en-US"/>
              </w:rPr>
              <w:t xml:space="preserve">عدد الحيازات الزراعية في </w:t>
            </w:r>
            <w:r w:rsidR="003D1D2F">
              <w:rPr>
                <w:rFonts w:ascii="Simplified Arabic" w:hAnsi="Simplified Arabic"/>
                <w:color w:val="000000"/>
                <w:szCs w:val="24"/>
                <w:rtl/>
                <w:lang w:eastAsia="en-US"/>
              </w:rPr>
              <w:t>محافظة خانيونس</w:t>
            </w:r>
            <w:r w:rsidRPr="003A333A">
              <w:rPr>
                <w:rFonts w:ascii="Simplified Arabic" w:hAnsi="Simplified Arabic"/>
                <w:color w:val="000000"/>
                <w:szCs w:val="24"/>
                <w:rtl/>
                <w:lang w:eastAsia="en-US"/>
              </w:rPr>
              <w:t xml:space="preserve"> التي تلقت تعويض زراعي عن الخسائر الزراعية حسب نوع الحيازة </w:t>
            </w:r>
            <w:r w:rsidR="00476970">
              <w:rPr>
                <w:rFonts w:ascii="Simplified Arabic" w:hAnsi="Simplified Arabic" w:hint="cs"/>
                <w:color w:val="000000"/>
                <w:szCs w:val="24"/>
                <w:rtl/>
                <w:lang w:eastAsia="en-US"/>
              </w:rPr>
              <w:t>وجهة التعويض</w:t>
            </w:r>
            <w:r w:rsidRPr="003A333A">
              <w:rPr>
                <w:rFonts w:ascii="Simplified Arabic" w:hAnsi="Simplified Arabic"/>
                <w:color w:val="000000"/>
                <w:szCs w:val="24"/>
                <w:rtl/>
                <w:lang w:eastAsia="en-US"/>
              </w:rPr>
              <w:t>، 2020/2021</w:t>
            </w:r>
          </w:p>
        </w:tc>
        <w:tc>
          <w:tcPr>
            <w:tcW w:w="704" w:type="dxa"/>
            <w:shd w:val="clear" w:color="auto" w:fill="auto"/>
            <w:noWrap/>
            <w:tcMar>
              <w:left w:w="28" w:type="dxa"/>
              <w:right w:w="28" w:type="dxa"/>
            </w:tcMar>
          </w:tcPr>
          <w:p w:rsidR="00F56E1D" w:rsidRPr="003A333A" w:rsidRDefault="005A6C48" w:rsidP="00F56E1D">
            <w:pPr>
              <w:jc w:val="center"/>
              <w:rPr>
                <w:rFonts w:ascii="Simplified Arabic" w:hAnsi="Simplified Arabic"/>
                <w:b/>
                <w:bCs/>
                <w:color w:val="000000"/>
                <w:szCs w:val="24"/>
                <w:rtl/>
                <w:lang w:eastAsia="en-US"/>
              </w:rPr>
            </w:pPr>
            <w:r>
              <w:rPr>
                <w:rFonts w:ascii="Simplified Arabic" w:hAnsi="Simplified Arabic" w:hint="cs"/>
                <w:b/>
                <w:bCs/>
                <w:color w:val="000000"/>
                <w:szCs w:val="24"/>
                <w:rtl/>
                <w:lang w:eastAsia="en-US"/>
              </w:rPr>
              <w:t>126</w:t>
            </w:r>
          </w:p>
        </w:tc>
      </w:tr>
    </w:tbl>
    <w:p w:rsidR="00320AA0" w:rsidRDefault="00320AA0" w:rsidP="005A1879">
      <w:pPr>
        <w:tabs>
          <w:tab w:val="left" w:pos="8929"/>
        </w:tabs>
        <w:rPr>
          <w:b/>
          <w:bCs/>
          <w:szCs w:val="24"/>
          <w:rtl/>
        </w:rPr>
        <w:sectPr w:rsidR="00320AA0" w:rsidSect="00872557">
          <w:headerReference w:type="default" r:id="rId16"/>
          <w:footerReference w:type="default" r:id="rId17"/>
          <w:footerReference w:type="first" r:id="rId18"/>
          <w:endnotePr>
            <w:numFmt w:val="lowerLetter"/>
          </w:endnotePr>
          <w:pgSz w:w="11907" w:h="16840" w:code="9"/>
          <w:pgMar w:top="1418" w:right="1418" w:bottom="1418" w:left="1418" w:header="709" w:footer="709" w:gutter="0"/>
          <w:pgNumType w:start="1"/>
          <w:cols w:space="720"/>
          <w:titlePg/>
          <w:bidi/>
          <w:rtlGutter/>
          <w:docGrid w:linePitch="326"/>
        </w:sectPr>
      </w:pPr>
    </w:p>
    <w:p w:rsidR="00891AF3" w:rsidRDefault="00891AF3" w:rsidP="00126E0C">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891AF3" w:rsidRDefault="00891AF3" w:rsidP="00891AF3">
      <w:pPr>
        <w:tabs>
          <w:tab w:val="right" w:pos="9071"/>
        </w:tabs>
        <w:bidi w:val="0"/>
        <w:jc w:val="center"/>
        <w:rPr>
          <w:rFonts w:ascii="Simplified Arabic" w:hAnsi="Simplified Arabic"/>
          <w:sz w:val="28"/>
          <w:szCs w:val="28"/>
        </w:rPr>
      </w:pPr>
    </w:p>
    <w:p w:rsidR="004F420F" w:rsidRPr="00C172BC" w:rsidRDefault="00E72A3A" w:rsidP="00891AF3">
      <w:pPr>
        <w:tabs>
          <w:tab w:val="right" w:pos="9071"/>
        </w:tabs>
        <w:bidi w:val="0"/>
        <w:jc w:val="center"/>
        <w:rPr>
          <w:rFonts w:ascii="Simplified Arabic" w:hAnsi="Simplified Arabic"/>
          <w:b/>
          <w:bCs/>
          <w:sz w:val="28"/>
          <w:szCs w:val="28"/>
        </w:rPr>
      </w:pPr>
      <w:r w:rsidRPr="00C172BC">
        <w:rPr>
          <w:rFonts w:ascii="Simplified Arabic" w:hAnsi="Simplified Arabic" w:hint="cs"/>
          <w:b/>
          <w:bCs/>
          <w:sz w:val="28"/>
          <w:szCs w:val="28"/>
          <w:rtl/>
        </w:rPr>
        <w:lastRenderedPageBreak/>
        <w:t>المقدمة</w:t>
      </w:r>
    </w:p>
    <w:p w:rsidR="004F420F" w:rsidRPr="00612411" w:rsidRDefault="004F420F" w:rsidP="004F420F">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يعتبر التعداد الزراعي 2021 من المشاريع الاحصائية</w:t>
      </w:r>
      <w:r w:rsidRPr="008F7FDB">
        <w:rPr>
          <w:rFonts w:ascii="Simplified Arabic" w:hAnsi="Simplified Arabic" w:hint="cs"/>
          <w:szCs w:val="24"/>
          <w:rtl/>
        </w:rPr>
        <w:t xml:space="preserve"> الوطنية</w:t>
      </w:r>
      <w:r w:rsidRPr="008F7FDB">
        <w:rPr>
          <w:rFonts w:ascii="Simplified Arabic" w:hAnsi="Simplified Arabic"/>
          <w:szCs w:val="24"/>
          <w:rtl/>
        </w:rPr>
        <w:t xml:space="preserve"> الكبرى التي تنفذ على مستوى الوطن، وأحد الاستحقاقات القانونية بموجب قانون الاحصاءات العامة رقم (4) لعام 2000 والذي ينص على تنفيذ تعداد زراعي كل 10 سنوات، ويعتبر هذا التعداد هو الثاني الذي ينفذ في فلسطين بالتعاون الوثيق والشراكة الكاملة بين الجهاز المركزي </w:t>
      </w:r>
      <w:r w:rsidR="0069323E" w:rsidRPr="008F7FDB">
        <w:rPr>
          <w:rFonts w:ascii="Simplified Arabic" w:hAnsi="Simplified Arabic" w:hint="cs"/>
          <w:szCs w:val="24"/>
          <w:rtl/>
        </w:rPr>
        <w:t>للإحصاء</w:t>
      </w:r>
      <w:r w:rsidRPr="008F7FDB">
        <w:rPr>
          <w:rFonts w:ascii="Simplified Arabic" w:hAnsi="Simplified Arabic"/>
          <w:szCs w:val="24"/>
          <w:rtl/>
        </w:rPr>
        <w:t xml:space="preserve"> الفلسطيني ووزارة الزراعة، حيث تم تنفيذ التعداد الأول في العام 2010، وقد كان من المخطط تنفيذ هذا التعداد في العام 2020 وبسبب انتشار جائحة كورونا تم تأجيل العمل على</w:t>
      </w:r>
      <w:r w:rsidRPr="008F7FDB">
        <w:rPr>
          <w:rFonts w:ascii="Simplified Arabic" w:hAnsi="Simplified Arabic" w:hint="cs"/>
          <w:szCs w:val="24"/>
          <w:rtl/>
        </w:rPr>
        <w:t xml:space="preserve"> تنفيذ التعداد </w:t>
      </w:r>
      <w:r w:rsidR="000114A4">
        <w:rPr>
          <w:rFonts w:ascii="Simplified Arabic" w:hAnsi="Simplified Arabic" w:hint="cs"/>
          <w:szCs w:val="24"/>
          <w:rtl/>
        </w:rPr>
        <w:t>إلى</w:t>
      </w:r>
      <w:r w:rsidRPr="008F7FDB">
        <w:rPr>
          <w:rFonts w:ascii="Simplified Arabic" w:hAnsi="Simplified Arabic"/>
          <w:szCs w:val="24"/>
          <w:rtl/>
        </w:rPr>
        <w:t xml:space="preserve"> العام 202</w:t>
      </w:r>
      <w:r w:rsidRPr="008F7FDB">
        <w:rPr>
          <w:rFonts w:ascii="Simplified Arabic" w:hAnsi="Simplified Arabic" w:hint="cs"/>
          <w:szCs w:val="24"/>
          <w:rtl/>
        </w:rPr>
        <w:t>1، ويكتسب مشروع التعداد الزراعي</w:t>
      </w:r>
      <w:r w:rsidRPr="008F7FDB">
        <w:rPr>
          <w:rFonts w:ascii="Simplified Arabic" w:hAnsi="Simplified Arabic"/>
          <w:szCs w:val="24"/>
          <w:rtl/>
        </w:rPr>
        <w:t xml:space="preserve"> أهمية خاصة كونه يرتبط بالارض الفلسطينية ويجسد السيادة الوطنية على الارض</w:t>
      </w:r>
      <w:r w:rsidRPr="008F7FDB">
        <w:rPr>
          <w:rFonts w:ascii="Simplified Arabic" w:hAnsi="Simplified Arabic" w:hint="cs"/>
          <w:szCs w:val="24"/>
          <w:rtl/>
        </w:rPr>
        <w:t>.</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hint="cs"/>
          <w:szCs w:val="24"/>
          <w:rtl/>
        </w:rPr>
        <w:t xml:space="preserve">تصنف فلسطين تاريخياً على أنها أرض زراعية، يشكل القطاع الزراعي </w:t>
      </w:r>
      <w:r w:rsidRPr="008F7FDB">
        <w:rPr>
          <w:rFonts w:ascii="Simplified Arabic" w:hAnsi="Simplified Arabic" w:hint="cs"/>
          <w:color w:val="000000"/>
          <w:szCs w:val="24"/>
          <w:rtl/>
        </w:rPr>
        <w:t>فيها</w:t>
      </w:r>
      <w:r w:rsidRPr="008F7FDB">
        <w:rPr>
          <w:rFonts w:ascii="Simplified Arabic" w:hAnsi="Simplified Arabic"/>
          <w:color w:val="000000"/>
          <w:szCs w:val="24"/>
          <w:rtl/>
        </w:rPr>
        <w:t xml:space="preserve"> عمــاد الاقتصــاد الوطنــي والمصــدر الرئيســي للامــن الغذائــي الفلســطيني،</w:t>
      </w:r>
      <w:r w:rsidRPr="008F7FDB">
        <w:rPr>
          <w:rFonts w:ascii="Simplified Arabic" w:hAnsi="Simplified Arabic" w:hint="cs"/>
          <w:color w:val="000000"/>
          <w:szCs w:val="24"/>
          <w:rtl/>
        </w:rPr>
        <w:t xml:space="preserve"> ويواجه هذا القطاع تحديات كبيرة تفرضها خصوصية الحالة الفلسطينية، لا سيما في ظل </w:t>
      </w:r>
      <w:r w:rsidRPr="008F7FDB">
        <w:rPr>
          <w:rFonts w:ascii="Simplified Arabic" w:hAnsi="Simplified Arabic" w:hint="cs"/>
          <w:szCs w:val="24"/>
          <w:rtl/>
        </w:rPr>
        <w:t xml:space="preserve">تقسيمات الاراضي وفق اتفاقية أوسلو </w:t>
      </w:r>
      <w:r w:rsidR="000114A4">
        <w:rPr>
          <w:rFonts w:ascii="Simplified Arabic" w:hAnsi="Simplified Arabic" w:hint="cs"/>
          <w:szCs w:val="24"/>
          <w:rtl/>
        </w:rPr>
        <w:t>إلى</w:t>
      </w:r>
      <w:r w:rsidRPr="008F7FDB">
        <w:rPr>
          <w:rFonts w:ascii="Simplified Arabic" w:hAnsi="Simplified Arabic" w:hint="cs"/>
          <w:szCs w:val="24"/>
          <w:rtl/>
        </w:rPr>
        <w:t xml:space="preserve"> مناطق (أ، ب، ج) واجراءات الاحتلال الاسرائيلي ومستوطنيه والمتمثلة بمصادرة الاراضي والحد من الوصول اليها، ونهب الثروات الطبيعية وحرمان الشعب الفلسطيني من استغلال مقدراته، إذ يسيطر الاحتلال بشكل كامل على المناطق المصنفة (ج) والتي تشكل حوالي 60% من مساحة الضفة الغربية، واستغلاله بشكل مباشر لأكثر من 70% من مساحة تلك المناطق، إضافة </w:t>
      </w:r>
      <w:r w:rsidR="000114A4">
        <w:rPr>
          <w:rFonts w:ascii="Simplified Arabic" w:hAnsi="Simplified Arabic" w:hint="cs"/>
          <w:szCs w:val="24"/>
          <w:rtl/>
        </w:rPr>
        <w:t>إلى</w:t>
      </w:r>
      <w:r w:rsidRPr="008F7FDB">
        <w:rPr>
          <w:rFonts w:ascii="Simplified Arabic" w:hAnsi="Simplified Arabic" w:hint="cs"/>
          <w:szCs w:val="24"/>
          <w:rtl/>
        </w:rPr>
        <w:t xml:space="preserve"> هيمنته على جميع الموارد المائية في فلسطين.</w:t>
      </w:r>
    </w:p>
    <w:p w:rsidR="000D4E1C" w:rsidRPr="000D372A" w:rsidRDefault="000D4E1C" w:rsidP="000D4E1C">
      <w:pPr>
        <w:jc w:val="lowKashida"/>
        <w:rPr>
          <w:rFonts w:ascii="Simplified Arabic" w:hAnsi="Simplified Arabic"/>
          <w:szCs w:val="24"/>
          <w:rtl/>
        </w:rPr>
      </w:pPr>
    </w:p>
    <w:p w:rsidR="000D4E1C" w:rsidRPr="008F7FDB" w:rsidRDefault="000D4E1C" w:rsidP="000D4E1C">
      <w:pPr>
        <w:jc w:val="lowKashida"/>
        <w:rPr>
          <w:rFonts w:ascii="Simplified Arabic" w:hAnsi="Simplified Arabic"/>
          <w:szCs w:val="24"/>
          <w:rtl/>
        </w:rPr>
      </w:pPr>
      <w:r w:rsidRPr="008F7FDB">
        <w:rPr>
          <w:rFonts w:ascii="Simplified Arabic" w:hAnsi="Simplified Arabic"/>
          <w:szCs w:val="24"/>
          <w:rtl/>
        </w:rPr>
        <w:t>يعد التعداد الزراعي أحد الركائز الأساسية للاستراتيجية الوطنية لتطوير الإحصاءات الرسمية</w:t>
      </w:r>
      <w:r w:rsidRPr="008F7FDB">
        <w:rPr>
          <w:rFonts w:ascii="Simplified Arabic" w:hAnsi="Simplified Arabic" w:hint="cs"/>
          <w:szCs w:val="24"/>
          <w:rtl/>
        </w:rPr>
        <w:t xml:space="preserve"> الفلسطينية</w:t>
      </w:r>
      <w:r w:rsidRPr="008F7FDB">
        <w:rPr>
          <w:rFonts w:ascii="Simplified Arabic" w:hAnsi="Simplified Arabic"/>
          <w:szCs w:val="24"/>
          <w:rtl/>
        </w:rPr>
        <w:t xml:space="preserve">، </w:t>
      </w:r>
      <w:r w:rsidRPr="008F7FDB">
        <w:rPr>
          <w:rFonts w:ascii="Simplified Arabic" w:hAnsi="Simplified Arabic" w:hint="cs"/>
          <w:szCs w:val="24"/>
          <w:rtl/>
        </w:rPr>
        <w:t xml:space="preserve">إذ </w:t>
      </w:r>
      <w:r w:rsidRPr="008F7FDB">
        <w:rPr>
          <w:rFonts w:ascii="Simplified Arabic" w:hAnsi="Simplified Arabic"/>
          <w:szCs w:val="24"/>
          <w:rtl/>
        </w:rPr>
        <w:t>سيوفر قاعدة بيانات شاملة ومحدثة حول الحيازات الزراعية</w:t>
      </w:r>
      <w:r w:rsidRPr="008F7FDB">
        <w:rPr>
          <w:rFonts w:ascii="Simplified Arabic" w:hAnsi="Simplified Arabic" w:hint="cs"/>
          <w:szCs w:val="24"/>
          <w:rtl/>
        </w:rPr>
        <w:t>،</w:t>
      </w:r>
      <w:r w:rsidRPr="008F7FDB">
        <w:rPr>
          <w:rFonts w:ascii="Simplified Arabic" w:hAnsi="Simplified Arabic"/>
          <w:szCs w:val="24"/>
          <w:rtl/>
        </w:rPr>
        <w:t xml:space="preserve"> وبنية وتركيب القطاع الزراعي في فلسطين على نحو يمكن فلسطين من مواكبة الالتزام بتوفير متطلبات تحقيق أهداف التنمية المستدامة (</w:t>
      </w:r>
      <w:r w:rsidRPr="008F7FDB">
        <w:rPr>
          <w:rFonts w:ascii="Simplified Arabic" w:hAnsi="Simplified Arabic"/>
          <w:szCs w:val="24"/>
        </w:rPr>
        <w:t>SDGs</w:t>
      </w:r>
      <w:r w:rsidRPr="008F7FDB">
        <w:rPr>
          <w:rFonts w:ascii="Simplified Arabic" w:hAnsi="Simplified Arabic"/>
          <w:szCs w:val="24"/>
          <w:rtl/>
        </w:rPr>
        <w:t xml:space="preserve">) لعام 2030، ومن جانب آخر تلبية الاحتياجات الوطنية من البيانات للتخطيط ورسم السياسات الهادفة لتطوير القطاع الزراعي، كما </w:t>
      </w:r>
      <w:r w:rsidRPr="008F7FDB">
        <w:rPr>
          <w:rFonts w:ascii="Simplified Arabic" w:hAnsi="Simplified Arabic" w:hint="cs"/>
          <w:szCs w:val="24"/>
          <w:rtl/>
        </w:rPr>
        <w:t>يساهم</w:t>
      </w:r>
      <w:r w:rsidRPr="008F7FDB">
        <w:rPr>
          <w:rFonts w:ascii="Simplified Arabic" w:hAnsi="Simplified Arabic"/>
          <w:szCs w:val="24"/>
          <w:rtl/>
        </w:rPr>
        <w:t xml:space="preserve"> </w:t>
      </w:r>
      <w:r w:rsidRPr="008F7FDB">
        <w:rPr>
          <w:rFonts w:ascii="Simplified Arabic" w:hAnsi="Simplified Arabic" w:hint="cs"/>
          <w:szCs w:val="24"/>
          <w:rtl/>
        </w:rPr>
        <w:t xml:space="preserve">في دعم </w:t>
      </w:r>
      <w:r w:rsidRPr="008F7FDB">
        <w:rPr>
          <w:rFonts w:ascii="Simplified Arabic" w:hAnsi="Simplified Arabic"/>
          <w:szCs w:val="24"/>
          <w:rtl/>
        </w:rPr>
        <w:t>إنشاء السجل الزراعي الإحصائي الذي سيتم بناؤه بالشراكة ما بين الجهاز ووزارة الزراعة وتحديثه بشكل رئيسي من قبل وزارة الزراعة، الامر الذي من شأنه توفير بيانات احصائية حول ال</w:t>
      </w:r>
      <w:r w:rsidR="000114A4">
        <w:rPr>
          <w:rFonts w:ascii="Simplified Arabic" w:hAnsi="Simplified Arabic"/>
          <w:szCs w:val="24"/>
          <w:rtl/>
        </w:rPr>
        <w:t>أنشطة</w:t>
      </w:r>
      <w:r w:rsidR="00711D69">
        <w:rPr>
          <w:rFonts w:ascii="Simplified Arabic" w:hAnsi="Simplified Arabic"/>
          <w:szCs w:val="24"/>
          <w:rtl/>
        </w:rPr>
        <w:t xml:space="preserve"> الزراعية سنوياً بأقل التكاليف.</w:t>
      </w:r>
    </w:p>
    <w:p w:rsidR="000D4E1C" w:rsidRPr="000D372A" w:rsidRDefault="000D4E1C" w:rsidP="000D4E1C">
      <w:pPr>
        <w:jc w:val="lowKashida"/>
        <w:rPr>
          <w:rFonts w:ascii="Simplified Arabic" w:hAnsi="Simplified Arabic"/>
          <w:szCs w:val="24"/>
          <w:rtl/>
        </w:rPr>
      </w:pPr>
    </w:p>
    <w:p w:rsidR="000D4E1C" w:rsidRDefault="000D4E1C" w:rsidP="00A23A4B">
      <w:pPr>
        <w:jc w:val="lowKashida"/>
        <w:rPr>
          <w:rFonts w:ascii="Simplified Arabic" w:hAnsi="Simplified Arabic"/>
          <w:szCs w:val="24"/>
          <w:rtl/>
        </w:rPr>
      </w:pPr>
      <w:r w:rsidRPr="008F7FDB">
        <w:rPr>
          <w:rFonts w:ascii="Simplified Arabic" w:hAnsi="Simplified Arabic"/>
          <w:szCs w:val="24"/>
          <w:rtl/>
        </w:rPr>
        <w:t xml:space="preserve">منذ بداية التخطيط لتنفيذ التعداد </w:t>
      </w:r>
      <w:r w:rsidR="00A23A4B">
        <w:rPr>
          <w:rFonts w:ascii="Simplified Arabic" w:hAnsi="Simplified Arabic" w:hint="cs"/>
          <w:szCs w:val="24"/>
          <w:rtl/>
        </w:rPr>
        <w:t>تم</w:t>
      </w:r>
      <w:r w:rsidRPr="008F7FDB">
        <w:rPr>
          <w:rFonts w:ascii="Simplified Arabic" w:hAnsi="Simplified Arabic"/>
          <w:szCs w:val="24"/>
          <w:rtl/>
        </w:rPr>
        <w:t xml:space="preserve"> التنسيق والتشاور مع مختلف الفعاليات الوطنية بهدف التعرف على احتياجاتهم من بيانات التعداد من جانب، ومن جانب آخر، حشد طاقاتهم وجهودهم لتنفيذ هذا المشروع الوطني الكبير، وفي هذ السياق، </w:t>
      </w:r>
      <w:r w:rsidRPr="008F7FDB">
        <w:rPr>
          <w:rFonts w:ascii="Simplified Arabic" w:hAnsi="Simplified Arabic" w:hint="cs"/>
          <w:szCs w:val="24"/>
          <w:rtl/>
        </w:rPr>
        <w:t>تم عقد</w:t>
      </w:r>
      <w:r w:rsidRPr="008F7FDB">
        <w:rPr>
          <w:rFonts w:ascii="Simplified Arabic" w:hAnsi="Simplified Arabic"/>
          <w:szCs w:val="24"/>
          <w:rtl/>
        </w:rPr>
        <w:t xml:space="preserve"> سلسلة من الاجتماعات الثنائية والندوات وورش العمل مع القطاعين العام والخاص ومؤسسات المجتمع المدني للوقوف على احتياجاتهم من البيانات، كما تم تنفيذ عدد من البعثات الفنية من</w:t>
      </w:r>
      <w:r w:rsidRPr="008F7FDB">
        <w:rPr>
          <w:rFonts w:ascii="Simplified Arabic" w:hAnsi="Simplified Arabic" w:hint="cs"/>
          <w:szCs w:val="24"/>
          <w:rtl/>
        </w:rPr>
        <w:t xml:space="preserve"> </w:t>
      </w:r>
      <w:r w:rsidRPr="008F7FDB">
        <w:rPr>
          <w:rFonts w:ascii="Simplified Arabic" w:hAnsi="Simplified Arabic"/>
          <w:szCs w:val="24"/>
          <w:rtl/>
        </w:rPr>
        <w:t xml:space="preserve">منظمة الأغذية والزراعة العالمية (الفاو)، </w:t>
      </w:r>
      <w:r w:rsidRPr="008F7FDB">
        <w:rPr>
          <w:rFonts w:ascii="Simplified Arabic" w:hAnsi="Simplified Arabic" w:hint="cs"/>
          <w:szCs w:val="24"/>
          <w:rtl/>
        </w:rPr>
        <w:t xml:space="preserve">وذلك لضمان الجمع </w:t>
      </w:r>
      <w:r w:rsidRPr="008F7FDB">
        <w:rPr>
          <w:rFonts w:ascii="Simplified Arabic" w:hAnsi="Simplified Arabic"/>
          <w:szCs w:val="24"/>
          <w:rtl/>
        </w:rPr>
        <w:t>بين توصيات الأمم المتحدة و</w:t>
      </w:r>
      <w:r w:rsidRPr="008F7FDB">
        <w:rPr>
          <w:rFonts w:ascii="Simplified Arabic" w:hAnsi="Simplified Arabic" w:hint="cs"/>
          <w:szCs w:val="24"/>
          <w:rtl/>
        </w:rPr>
        <w:t xml:space="preserve">تلبية </w:t>
      </w:r>
      <w:r w:rsidRPr="008F7FDB">
        <w:rPr>
          <w:rFonts w:ascii="Simplified Arabic" w:hAnsi="Simplified Arabic"/>
          <w:szCs w:val="24"/>
          <w:rtl/>
        </w:rPr>
        <w:t>احتياجات المجتمع الفلسطيني.</w:t>
      </w:r>
    </w:p>
    <w:p w:rsidR="008F7FDB" w:rsidRPr="000D372A" w:rsidRDefault="008F7FDB" w:rsidP="000D4E1C">
      <w:pPr>
        <w:jc w:val="lowKashida"/>
        <w:rPr>
          <w:rFonts w:ascii="Simplified Arabic" w:hAnsi="Simplified Arabic"/>
          <w:szCs w:val="24"/>
          <w:rtl/>
        </w:rPr>
      </w:pPr>
    </w:p>
    <w:p w:rsidR="000D4E1C" w:rsidRPr="008F7FDB" w:rsidRDefault="000D4E1C" w:rsidP="000D4E1C">
      <w:pPr>
        <w:pStyle w:val="Header"/>
        <w:jc w:val="both"/>
        <w:rPr>
          <w:rFonts w:ascii="Simplified Arabic" w:hAnsi="Simplified Arabic"/>
          <w:szCs w:val="24"/>
          <w:rtl/>
        </w:rPr>
      </w:pPr>
      <w:r w:rsidRPr="008F7FDB">
        <w:rPr>
          <w:rFonts w:ascii="Simplified Arabic" w:hAnsi="Simplified Arabic" w:hint="cs"/>
          <w:szCs w:val="24"/>
          <w:rtl/>
        </w:rPr>
        <w:t>وبالرغم من كل التحديات، تمكن الجهاز ووزارة الزراعة من اجراء حصر شامل للحيازات الزراعية والحيوانية في فلسطين، وذلك باستخدام التقنيات الحديثة في جمع البيانات</w:t>
      </w:r>
      <w:r w:rsidRPr="008F7FDB">
        <w:rPr>
          <w:rFonts w:ascii="Simplified Arabic" w:hAnsi="Simplified Arabic"/>
          <w:szCs w:val="24"/>
          <w:rtl/>
        </w:rPr>
        <w:t xml:space="preserve"> بواسطة الأجهزة اللوحية وربطها بنظم المعلومات الجغرافية</w:t>
      </w:r>
      <w:r w:rsidRPr="008F7FDB">
        <w:rPr>
          <w:rFonts w:ascii="Simplified Arabic" w:hAnsi="Simplified Arabic" w:hint="cs"/>
          <w:szCs w:val="24"/>
          <w:rtl/>
        </w:rPr>
        <w:t xml:space="preserve">، وذلك </w:t>
      </w:r>
      <w:r w:rsidRPr="008F7FDB">
        <w:rPr>
          <w:rFonts w:ascii="Simplified Arabic" w:hAnsi="Simplified Arabic"/>
          <w:szCs w:val="24"/>
          <w:rtl/>
        </w:rPr>
        <w:t xml:space="preserve">على ضوء نجاح تجربة الجهاز في تنفيذ التعداد العام للسكان والمساكن والمنشآت 2017 </w:t>
      </w:r>
      <w:r w:rsidRPr="008F7FDB">
        <w:rPr>
          <w:rFonts w:ascii="Simplified Arabic" w:hAnsi="Simplified Arabic" w:hint="cs"/>
          <w:szCs w:val="24"/>
          <w:rtl/>
        </w:rPr>
        <w:t>بشكل كامل الكترونياً</w:t>
      </w:r>
      <w:r w:rsidRPr="008F7FDB">
        <w:rPr>
          <w:rFonts w:ascii="Simplified Arabic" w:hAnsi="Simplified Arabic"/>
          <w:szCs w:val="24"/>
          <w:rtl/>
        </w:rPr>
        <w:t>.</w:t>
      </w:r>
    </w:p>
    <w:p w:rsidR="00126E0C" w:rsidRDefault="00126E0C" w:rsidP="000D4E1C">
      <w:pPr>
        <w:pStyle w:val="Header"/>
        <w:jc w:val="both"/>
        <w:rPr>
          <w:rFonts w:ascii="Simplified Arabic" w:hAnsi="Simplified Arabic"/>
          <w:sz w:val="16"/>
          <w:szCs w:val="16"/>
          <w:rtl/>
        </w:rPr>
      </w:pPr>
    </w:p>
    <w:p w:rsidR="000D4E1C" w:rsidRPr="00126E0C" w:rsidRDefault="000D4E1C" w:rsidP="00126E0C">
      <w:pPr>
        <w:jc w:val="center"/>
        <w:rPr>
          <w:rtl/>
        </w:rPr>
      </w:pPr>
    </w:p>
    <w:p w:rsidR="000D4E1C" w:rsidRDefault="000D4E1C" w:rsidP="00126F45">
      <w:pPr>
        <w:pStyle w:val="Header"/>
        <w:jc w:val="both"/>
        <w:rPr>
          <w:rFonts w:ascii="Simplified Arabic" w:hAnsi="Simplified Arabic"/>
          <w:szCs w:val="24"/>
        </w:rPr>
      </w:pPr>
      <w:r w:rsidRPr="008F7FDB">
        <w:rPr>
          <w:rFonts w:ascii="Simplified Arabic" w:hAnsi="Simplified Arabic" w:hint="cs"/>
          <w:szCs w:val="24"/>
          <w:rtl/>
        </w:rPr>
        <w:lastRenderedPageBreak/>
        <w:t xml:space="preserve">إننا وإذ </w:t>
      </w:r>
      <w:r w:rsidRPr="008F7FDB">
        <w:rPr>
          <w:rFonts w:ascii="Simplified Arabic" w:hAnsi="Simplified Arabic"/>
          <w:szCs w:val="24"/>
          <w:rtl/>
        </w:rPr>
        <w:t xml:space="preserve">نضع بين أيديكم النتائج </w:t>
      </w:r>
      <w:r w:rsidR="00B01877" w:rsidRPr="008F7FDB">
        <w:rPr>
          <w:rFonts w:ascii="Simplified Arabic" w:hAnsi="Simplified Arabic" w:hint="cs"/>
          <w:szCs w:val="24"/>
          <w:rtl/>
        </w:rPr>
        <w:t>النهائية</w:t>
      </w:r>
      <w:r w:rsidRPr="008F7FDB">
        <w:rPr>
          <w:rFonts w:ascii="Simplified Arabic" w:hAnsi="Simplified Arabic"/>
          <w:szCs w:val="24"/>
          <w:rtl/>
        </w:rPr>
        <w:t xml:space="preserve"> للتعداد، </w:t>
      </w:r>
      <w:r w:rsidRPr="008F7FDB">
        <w:rPr>
          <w:rFonts w:ascii="Simplified Arabic" w:hAnsi="Simplified Arabic" w:hint="cs"/>
          <w:szCs w:val="24"/>
          <w:rtl/>
        </w:rPr>
        <w:t xml:space="preserve">نأمل بأن تسهم هذه </w:t>
      </w:r>
      <w:r w:rsidRPr="008F7FDB">
        <w:rPr>
          <w:rFonts w:ascii="Simplified Arabic" w:hAnsi="Simplified Arabic"/>
          <w:szCs w:val="24"/>
          <w:rtl/>
        </w:rPr>
        <w:t xml:space="preserve">البيانات </w:t>
      </w:r>
      <w:r w:rsidRPr="008F7FDB">
        <w:rPr>
          <w:rFonts w:ascii="Simplified Arabic" w:hAnsi="Simplified Arabic" w:hint="cs"/>
          <w:szCs w:val="24"/>
          <w:rtl/>
        </w:rPr>
        <w:t xml:space="preserve">في رسم صورة واضحة لواقع القطاع الزراعي في </w:t>
      </w:r>
      <w:r w:rsidR="003D1D2F">
        <w:rPr>
          <w:rFonts w:ascii="Simplified Arabic" w:hAnsi="Simplified Arabic" w:hint="cs"/>
          <w:szCs w:val="24"/>
          <w:rtl/>
        </w:rPr>
        <w:t>محافظة خانيونس</w:t>
      </w:r>
      <w:r w:rsidRPr="008F7FDB">
        <w:rPr>
          <w:rFonts w:ascii="Simplified Arabic" w:hAnsi="Simplified Arabic" w:hint="cs"/>
          <w:szCs w:val="24"/>
          <w:rtl/>
        </w:rPr>
        <w:t>، على النحو الذي يساعد صنّاع</w:t>
      </w:r>
      <w:r w:rsidRPr="008F7FDB">
        <w:rPr>
          <w:rFonts w:ascii="Simplified Arabic" w:hAnsi="Simplified Arabic"/>
          <w:szCs w:val="24"/>
          <w:rtl/>
        </w:rPr>
        <w:t xml:space="preserve"> القرار و</w:t>
      </w:r>
      <w:r w:rsidR="00E72A3A">
        <w:rPr>
          <w:rFonts w:ascii="Simplified Arabic" w:hAnsi="Simplified Arabic"/>
          <w:szCs w:val="24"/>
          <w:rtl/>
        </w:rPr>
        <w:t>ر</w:t>
      </w:r>
      <w:r w:rsidR="00E72A3A">
        <w:rPr>
          <w:rFonts w:ascii="Simplified Arabic" w:hAnsi="Simplified Arabic" w:hint="cs"/>
          <w:szCs w:val="24"/>
          <w:rtl/>
        </w:rPr>
        <w:t>ا</w:t>
      </w:r>
      <w:r w:rsidR="004D0EE6">
        <w:rPr>
          <w:rFonts w:ascii="Simplified Arabic" w:hAnsi="Simplified Arabic"/>
          <w:szCs w:val="24"/>
          <w:rtl/>
        </w:rPr>
        <w:t>س</w:t>
      </w:r>
      <w:r w:rsidRPr="008F7FDB">
        <w:rPr>
          <w:rFonts w:ascii="Simplified Arabic" w:hAnsi="Simplified Arabic"/>
          <w:szCs w:val="24"/>
          <w:rtl/>
        </w:rPr>
        <w:t xml:space="preserve">مي السياسات </w:t>
      </w:r>
      <w:r w:rsidRPr="008F7FDB">
        <w:rPr>
          <w:rFonts w:ascii="Simplified Arabic" w:hAnsi="Simplified Arabic" w:hint="cs"/>
          <w:szCs w:val="24"/>
          <w:rtl/>
        </w:rPr>
        <w:t>في</w:t>
      </w:r>
      <w:r w:rsidRPr="008F7FDB">
        <w:rPr>
          <w:rFonts w:ascii="Simplified Arabic" w:hAnsi="Simplified Arabic"/>
          <w:szCs w:val="24"/>
          <w:rtl/>
        </w:rPr>
        <w:t xml:space="preserve"> التخطيط ووضع البرامج والتدخلات </w:t>
      </w:r>
      <w:r w:rsidRPr="008F7FDB">
        <w:rPr>
          <w:rFonts w:ascii="Simplified Arabic" w:hAnsi="Simplified Arabic" w:hint="cs"/>
          <w:szCs w:val="24"/>
          <w:rtl/>
        </w:rPr>
        <w:t>ل</w:t>
      </w:r>
      <w:r w:rsidRPr="008F7FDB">
        <w:rPr>
          <w:rFonts w:ascii="Simplified Arabic" w:hAnsi="Simplified Arabic"/>
          <w:szCs w:val="24"/>
          <w:rtl/>
        </w:rPr>
        <w:t>لنهوض بواقع القطاع الزراعي</w:t>
      </w:r>
      <w:r w:rsidRPr="008F7FDB">
        <w:rPr>
          <w:rFonts w:ascii="Simplified Arabic" w:hAnsi="Simplified Arabic" w:hint="cs"/>
          <w:szCs w:val="24"/>
          <w:rtl/>
        </w:rPr>
        <w:t xml:space="preserve"> و</w:t>
      </w:r>
      <w:r w:rsidRPr="008F7FDB">
        <w:rPr>
          <w:rFonts w:ascii="Simplified Arabic" w:hAnsi="Simplified Arabic"/>
          <w:szCs w:val="24"/>
          <w:rtl/>
        </w:rPr>
        <w:t>دعم مسيرة التنمية الوطنية الشاملة</w:t>
      </w:r>
      <w:r w:rsidRPr="008F7FDB">
        <w:rPr>
          <w:rFonts w:ascii="Simplified Arabic" w:hAnsi="Simplified Arabic" w:hint="cs"/>
          <w:szCs w:val="24"/>
          <w:rtl/>
        </w:rPr>
        <w:t>.</w:t>
      </w:r>
    </w:p>
    <w:p w:rsidR="00197A48" w:rsidRDefault="00197A48" w:rsidP="00B01877">
      <w:pPr>
        <w:pStyle w:val="Header"/>
        <w:jc w:val="both"/>
        <w:rPr>
          <w:rFonts w:ascii="Simplified Arabic" w:hAnsi="Simplified Arabic"/>
          <w:szCs w:val="24"/>
        </w:rPr>
      </w:pPr>
    </w:p>
    <w:p w:rsidR="005A1631" w:rsidRDefault="005A1631" w:rsidP="00197A48">
      <w:pPr>
        <w:pStyle w:val="Header"/>
        <w:jc w:val="center"/>
        <w:rPr>
          <w:rFonts w:ascii="Simplified Arabic" w:hAnsi="Simplified Arabic"/>
          <w:szCs w:val="24"/>
          <w:rtl/>
        </w:rPr>
      </w:pPr>
    </w:p>
    <w:p w:rsidR="00197A48" w:rsidRPr="008F7FDB" w:rsidRDefault="00197A48" w:rsidP="00197A48">
      <w:pPr>
        <w:pStyle w:val="Header"/>
        <w:jc w:val="center"/>
        <w:rPr>
          <w:rFonts w:ascii="Simplified Arabic" w:hAnsi="Simplified Arabic"/>
          <w:szCs w:val="24"/>
          <w:rtl/>
        </w:rPr>
      </w:pPr>
      <w:r>
        <w:rPr>
          <w:rFonts w:ascii="Simplified Arabic" w:hAnsi="Simplified Arabic" w:hint="cs"/>
          <w:szCs w:val="24"/>
          <w:rtl/>
        </w:rPr>
        <w:t>والله ولي التوفيق،،،</w:t>
      </w:r>
    </w:p>
    <w:p w:rsidR="000D4E1C" w:rsidRPr="008F7FDB" w:rsidRDefault="000D4E1C" w:rsidP="000D4E1C">
      <w:pPr>
        <w:pStyle w:val="Header"/>
        <w:jc w:val="both"/>
        <w:rPr>
          <w:rFonts w:ascii="Simplified Arabic" w:hAnsi="Simplified Arabic"/>
          <w:szCs w:val="24"/>
          <w:rtl/>
        </w:rPr>
      </w:pPr>
    </w:p>
    <w:p w:rsidR="000D4E1C" w:rsidRPr="008F7FDB" w:rsidRDefault="00463CE3" w:rsidP="00753EB3">
      <w:pPr>
        <w:pStyle w:val="Header"/>
        <w:jc w:val="center"/>
        <w:rPr>
          <w:rFonts w:ascii="Simplified Arabic" w:hAnsi="Simplified Arabic"/>
          <w:szCs w:val="24"/>
          <w:rtl/>
        </w:rPr>
      </w:pPr>
      <w:r>
        <w:rPr>
          <w:rFonts w:ascii="Simplified Arabic" w:hAnsi="Simplified Arabic" w:hint="cs"/>
          <w:b/>
          <w:bCs/>
          <w:szCs w:val="24"/>
          <w:rtl/>
        </w:rPr>
        <w:t>آب</w:t>
      </w:r>
      <w:r w:rsidR="000D4E1C" w:rsidRPr="008F7FDB">
        <w:rPr>
          <w:rFonts w:ascii="Simplified Arabic" w:hAnsi="Simplified Arabic"/>
          <w:b/>
          <w:bCs/>
          <w:szCs w:val="24"/>
          <w:rtl/>
        </w:rPr>
        <w:t>/202</w:t>
      </w:r>
      <w:r w:rsidR="00D6772A">
        <w:rPr>
          <w:rFonts w:ascii="Simplified Arabic" w:hAnsi="Simplified Arabic" w:hint="cs"/>
          <w:b/>
          <w:bCs/>
          <w:szCs w:val="24"/>
          <w:rtl/>
        </w:rPr>
        <w:t>3</w:t>
      </w:r>
    </w:p>
    <w:p w:rsidR="000D4E1C" w:rsidRDefault="000D4E1C" w:rsidP="000D4E1C">
      <w:pPr>
        <w:pStyle w:val="Header"/>
        <w:jc w:val="both"/>
        <w:rPr>
          <w:rFonts w:ascii="Simplified Arabic" w:hAnsi="Simplified Arabic"/>
          <w:sz w:val="26"/>
          <w:szCs w:val="26"/>
          <w:rtl/>
        </w:rPr>
      </w:pPr>
    </w:p>
    <w:p w:rsidR="000D4E1C" w:rsidRPr="00E130D5" w:rsidRDefault="000D4E1C" w:rsidP="000D4E1C">
      <w:pPr>
        <w:pStyle w:val="Header"/>
        <w:jc w:val="both"/>
        <w:rPr>
          <w:rFonts w:ascii="Simplified Arabic" w:hAnsi="Simplified Arabic"/>
          <w:sz w:val="26"/>
          <w:szCs w:val="26"/>
          <w:rtl/>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0"/>
        <w:gridCol w:w="4531"/>
      </w:tblGrid>
      <w:tr w:rsidR="000D4E1C" w:rsidRPr="00E130D5" w:rsidTr="00B077AB">
        <w:trPr>
          <w:trHeight w:val="833"/>
          <w:jc w:val="center"/>
        </w:trPr>
        <w:tc>
          <w:tcPr>
            <w:tcW w:w="4530"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b/>
                <w:bCs/>
                <w:szCs w:val="24"/>
                <w:rtl/>
              </w:rPr>
              <w:t>د. علا عوض</w:t>
            </w:r>
          </w:p>
          <w:p w:rsidR="000D4E1C" w:rsidRPr="008F7FDB" w:rsidRDefault="000D4E1C" w:rsidP="00157589">
            <w:pPr>
              <w:pStyle w:val="Header"/>
              <w:jc w:val="center"/>
              <w:rPr>
                <w:rFonts w:ascii="Simplified Arabic" w:hAnsi="Simplified Arabic"/>
                <w:szCs w:val="24"/>
                <w:rtl/>
              </w:rPr>
            </w:pPr>
            <w:r w:rsidRPr="008F7FDB">
              <w:rPr>
                <w:rFonts w:ascii="Simplified Arabic" w:hAnsi="Simplified Arabic"/>
                <w:b/>
                <w:bCs/>
                <w:szCs w:val="24"/>
                <w:rtl/>
              </w:rPr>
              <w:t>رئيســـة الجـــهاز</w:t>
            </w:r>
            <w:r w:rsidRPr="008F7FDB">
              <w:rPr>
                <w:rFonts w:ascii="Simplified Arabic" w:hAnsi="Simplified Arabic" w:hint="cs"/>
                <w:b/>
                <w:bCs/>
                <w:szCs w:val="24"/>
                <w:rtl/>
              </w:rPr>
              <w:t>/المدير الوطني للتعداد</w:t>
            </w:r>
            <w:r w:rsidR="00CB691F">
              <w:rPr>
                <w:rFonts w:ascii="Simplified Arabic" w:hAnsi="Simplified Arabic" w:hint="cs"/>
                <w:szCs w:val="24"/>
                <w:rtl/>
              </w:rPr>
              <w:t xml:space="preserve">   </w:t>
            </w:r>
          </w:p>
        </w:tc>
        <w:tc>
          <w:tcPr>
            <w:tcW w:w="4531" w:type="dxa"/>
          </w:tcPr>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أ. رياض العطاري</w:t>
            </w:r>
          </w:p>
          <w:p w:rsidR="000D4E1C" w:rsidRPr="008F7FDB" w:rsidRDefault="000D4E1C" w:rsidP="00157589">
            <w:pPr>
              <w:pStyle w:val="Header"/>
              <w:jc w:val="center"/>
              <w:rPr>
                <w:rFonts w:ascii="Simplified Arabic" w:hAnsi="Simplified Arabic"/>
                <w:b/>
                <w:bCs/>
                <w:szCs w:val="24"/>
                <w:rtl/>
              </w:rPr>
            </w:pPr>
            <w:r w:rsidRPr="008F7FDB">
              <w:rPr>
                <w:rFonts w:ascii="Simplified Arabic" w:hAnsi="Simplified Arabic" w:hint="cs"/>
                <w:b/>
                <w:bCs/>
                <w:szCs w:val="24"/>
                <w:rtl/>
              </w:rPr>
              <w:t xml:space="preserve">            وزيـــر الزراعـــة</w:t>
            </w:r>
          </w:p>
        </w:tc>
      </w:tr>
    </w:tbl>
    <w:p w:rsidR="000D4E1C" w:rsidRDefault="000D4E1C"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5A1879" w:rsidRDefault="005A1879" w:rsidP="000D4E1C">
      <w:pPr>
        <w:pStyle w:val="Header"/>
        <w:jc w:val="both"/>
        <w:rPr>
          <w:rFonts w:ascii="Simplified Arabic" w:hAnsi="Simplified Arabic"/>
          <w:szCs w:val="24"/>
          <w:rtl/>
        </w:rPr>
      </w:pPr>
    </w:p>
    <w:p w:rsidR="00F14CF7" w:rsidRPr="001A03CA" w:rsidRDefault="00F14CF7" w:rsidP="00F14CF7">
      <w:pPr>
        <w:pStyle w:val="Heading1"/>
        <w:jc w:val="center"/>
        <w:rPr>
          <w:b w:val="0"/>
          <w:bCs w:val="0"/>
          <w:szCs w:val="24"/>
          <w:rtl/>
        </w:rPr>
      </w:pPr>
      <w:r w:rsidRPr="001A03CA">
        <w:rPr>
          <w:b w:val="0"/>
          <w:bCs w:val="0"/>
          <w:szCs w:val="24"/>
          <w:rtl/>
        </w:rPr>
        <w:lastRenderedPageBreak/>
        <w:t xml:space="preserve">الفصل </w:t>
      </w:r>
      <w:r w:rsidRPr="001A03CA">
        <w:rPr>
          <w:rFonts w:hint="cs"/>
          <w:b w:val="0"/>
          <w:bCs w:val="0"/>
          <w:szCs w:val="24"/>
          <w:rtl/>
        </w:rPr>
        <w:t>الأول</w:t>
      </w:r>
    </w:p>
    <w:p w:rsidR="00612411" w:rsidRPr="00612411" w:rsidRDefault="00612411" w:rsidP="00612411">
      <w:pPr>
        <w:rPr>
          <w:rFonts w:ascii="Simplified Arabic" w:hAnsi="Simplified Arabic"/>
          <w:szCs w:val="24"/>
        </w:rPr>
      </w:pPr>
    </w:p>
    <w:p w:rsidR="003F0AB8" w:rsidRPr="002D2DB2" w:rsidRDefault="003F0AB8" w:rsidP="003F0AB8">
      <w:pPr>
        <w:pStyle w:val="Heading9"/>
        <w:rPr>
          <w:color w:val="000000"/>
          <w:sz w:val="28"/>
          <w:szCs w:val="28"/>
          <w:rtl/>
        </w:rPr>
      </w:pPr>
      <w:r w:rsidRPr="002D2DB2">
        <w:rPr>
          <w:rFonts w:hint="cs"/>
          <w:color w:val="000000"/>
          <w:sz w:val="28"/>
          <w:szCs w:val="28"/>
          <w:rtl/>
        </w:rPr>
        <w:t>المصطلحات والمؤشرات والتصنيفات</w:t>
      </w:r>
    </w:p>
    <w:p w:rsidR="009B6227" w:rsidRPr="007A6A28" w:rsidRDefault="009B6227" w:rsidP="009B6227">
      <w:pPr>
        <w:jc w:val="both"/>
        <w:rPr>
          <w:rFonts w:ascii="Simplified Arabic" w:hAnsi="Simplified Arabic"/>
          <w:szCs w:val="24"/>
          <w:rtl/>
        </w:rPr>
      </w:pPr>
    </w:p>
    <w:p w:rsidR="009B6227" w:rsidRPr="008F7FDB" w:rsidRDefault="009B6227" w:rsidP="009B6227">
      <w:pPr>
        <w:ind w:left="108" w:hanging="109"/>
        <w:rPr>
          <w:rFonts w:ascii="Simplified Arabic" w:hAnsi="Simplified Arabic"/>
          <w:color w:val="000000"/>
          <w:szCs w:val="24"/>
          <w:rtl/>
        </w:rPr>
      </w:pPr>
      <w:r>
        <w:rPr>
          <w:rFonts w:ascii="Simplified Arabic" w:hAnsi="Simplified Arabic"/>
          <w:b/>
          <w:bCs/>
          <w:szCs w:val="24"/>
          <w:rtl/>
        </w:rPr>
        <w:t xml:space="preserve">1.1 </w:t>
      </w:r>
      <w:r>
        <w:rPr>
          <w:rFonts w:ascii="Simplified Arabic" w:hAnsi="Simplified Arabic" w:hint="cs"/>
          <w:b/>
          <w:bCs/>
          <w:szCs w:val="24"/>
          <w:rtl/>
        </w:rPr>
        <w:t>المصطلحات والمؤشرات</w:t>
      </w:r>
      <w:r>
        <w:rPr>
          <w:rFonts w:ascii="Simplified Arabic" w:hAnsi="Simplified Arabic"/>
          <w:b/>
          <w:bCs/>
          <w:szCs w:val="24"/>
          <w:rtl/>
        </w:rPr>
        <w:t>:</w:t>
      </w:r>
    </w:p>
    <w:p w:rsidR="009B6227" w:rsidRPr="001F3FD0" w:rsidRDefault="009B6227" w:rsidP="009B6227">
      <w:pPr>
        <w:tabs>
          <w:tab w:val="left" w:pos="1876"/>
        </w:tabs>
        <w:jc w:val="both"/>
        <w:rPr>
          <w:rFonts w:ascii="Simplified Arabic" w:hAnsi="Simplified Arabic"/>
          <w:b/>
          <w:bCs/>
          <w:color w:val="000000"/>
          <w:sz w:val="16"/>
          <w:szCs w:val="16"/>
          <w:rtl/>
        </w:rPr>
      </w:pPr>
    </w:p>
    <w:p w:rsidR="009B6227" w:rsidRDefault="009B6227" w:rsidP="009B6227">
      <w:pPr>
        <w:tabs>
          <w:tab w:val="left" w:pos="1876"/>
        </w:tabs>
        <w:jc w:val="both"/>
        <w:rPr>
          <w:rFonts w:ascii="Simplified Arabic" w:hAnsi="Simplified Arabic"/>
          <w:b/>
          <w:bCs/>
          <w:color w:val="000000"/>
          <w:szCs w:val="24"/>
          <w:rtl/>
        </w:rPr>
      </w:pPr>
      <w:r w:rsidRPr="008F7FDB">
        <w:rPr>
          <w:rFonts w:ascii="Simplified Arabic" w:hAnsi="Simplified Arabic"/>
          <w:b/>
          <w:bCs/>
          <w:color w:val="000000"/>
          <w:szCs w:val="24"/>
          <w:rtl/>
        </w:rPr>
        <w:t>المحافظة: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منطقة إدارية، وتشمل فلسطين 16 محافظة حسب التقسيمات الإدارية المعتمدة في نهاية عام 1997</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وتضم كل محافظة عدة تجمعات.</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التجمع السكاني: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مساحة (مكان) من سطح الأرض مأهولة بالسكان بشكل دائم ولها سلطة إدارية رسمية، أو أي مساحة (مكان) من سطح الأرض مأهولة بالسكان بشكل دائم ومنفصلة جغرافيا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عن أي تجمع مجاور لها ومعترف بها عرفيا وليس لها سلطة إدارية مستقلة.</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الحائز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شخص مدني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مجموعة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الأشخاص</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أو</w:t>
      </w:r>
      <w:r w:rsidRPr="00176C2A">
        <w:rPr>
          <w:rFonts w:ascii="Simplified Arabic" w:hAnsi="Simplified Arabic" w:hint="cs"/>
          <w:szCs w:val="24"/>
          <w:rtl/>
          <w:lang w:val="en-GB" w:eastAsia="en-US"/>
        </w:rPr>
        <w:t xml:space="preserve"> شخصية إعتبارية </w:t>
      </w:r>
      <w:r w:rsidRPr="00176C2A">
        <w:rPr>
          <w:rFonts w:ascii="Simplified Arabic" w:hAnsi="Simplified Arabic"/>
          <w:szCs w:val="24"/>
          <w:rtl/>
          <w:lang w:val="en-GB" w:eastAsia="en-US"/>
        </w:rPr>
        <w:t xml:space="preserve">يتخذ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 xml:space="preserve">قرارات </w:t>
      </w:r>
      <w:r w:rsidRPr="00176C2A">
        <w:rPr>
          <w:rFonts w:ascii="Simplified Arabic" w:hAnsi="Simplified Arabic" w:hint="cs"/>
          <w:szCs w:val="24"/>
          <w:rtl/>
          <w:lang w:val="en-GB" w:eastAsia="en-US"/>
        </w:rPr>
        <w:t>ال</w:t>
      </w:r>
      <w:r w:rsidRPr="00176C2A">
        <w:rPr>
          <w:rFonts w:ascii="Simplified Arabic" w:hAnsi="Simplified Arabic"/>
          <w:szCs w:val="24"/>
          <w:rtl/>
          <w:lang w:val="en-GB" w:eastAsia="en-US"/>
        </w:rPr>
        <w:t>رئيسية فيما يتعلق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الموارد المتاحة</w:t>
      </w:r>
      <w:r w:rsidRPr="00176C2A">
        <w:rPr>
          <w:rFonts w:ascii="Simplified Arabic" w:hAnsi="Simplified Arabic" w:hint="cs"/>
          <w:szCs w:val="24"/>
          <w:rtl/>
          <w:lang w:val="en-GB" w:eastAsia="en-US"/>
        </w:rPr>
        <w:t>، ويمارس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الرقابة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الإدارية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تشغيل الحيازة الزراعية</w:t>
      </w:r>
      <w:r w:rsidRPr="00176C2A">
        <w:rPr>
          <w:rFonts w:ascii="Simplified Arabic" w:hAnsi="Simplified Arabic"/>
          <w:szCs w:val="24"/>
          <w:rtl/>
          <w:lang w:val="en-GB" w:eastAsia="en-US"/>
        </w:rPr>
        <w:t xml:space="preserve"> وتقع على عاتق الحائز مسؤوليات فنية واقتصادية خاصة بالحيازة وقد يتولى جميع المسؤوليات مباشرة أو يوكل مسؤوليات الإدارة اليومية إلى مدير بأج</w:t>
      </w:r>
      <w:r w:rsidRPr="00176C2A">
        <w:rPr>
          <w:rFonts w:ascii="Simplified Arabic" w:hAnsi="Simplified Arabic" w:hint="cs"/>
          <w:szCs w:val="24"/>
          <w:rtl/>
          <w:lang w:val="en-GB" w:eastAsia="en-US"/>
        </w:rPr>
        <w:t>ر.</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المدلي بالبيانات</w:t>
      </w:r>
      <w:r w:rsidRPr="00176C2A">
        <w:rPr>
          <w:rFonts w:ascii="Simplified Arabic" w:hAnsi="Simplified Arabic" w:hint="cs"/>
          <w:b/>
          <w:bCs/>
          <w:szCs w:val="24"/>
          <w:rtl/>
          <w:lang w:val="en-GB" w:eastAsia="en-US"/>
        </w:rPr>
        <w:t xml:space="preserve"> عن الحيازة الزراعية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 الوحدة الاحصائية ويمكن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البند 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تقييم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والمراجعات.  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شخصاً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درجة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المعرفة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تمكنه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الإجابة 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أسئلة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بدقة،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بأجر.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 السؤال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المدلي بالبيانات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w:t>
      </w:r>
    </w:p>
    <w:p w:rsidR="009B6227" w:rsidRPr="00612411"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الكيان القانوني للحائز: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يقتصر مفهوم الكيان القانوني للحائز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بالضرورة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الخصائص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 ولكنه يهتم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بجوانب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نوعيات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 من</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أنواع الحيازات</w:t>
      </w:r>
      <w:r w:rsidRPr="00176C2A">
        <w:rPr>
          <w:rFonts w:ascii="Simplified Arabic" w:hAnsi="Simplified Arabic" w:hint="cs"/>
          <w:szCs w:val="24"/>
          <w:rtl/>
          <w:lang w:val="en-GB" w:eastAsia="en-US"/>
        </w:rPr>
        <w:t xml:space="preserve"> فمن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وجهة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القانونية</w:t>
      </w:r>
      <w:r w:rsidRPr="00176C2A">
        <w:rPr>
          <w:rFonts w:ascii="Simplified Arabic" w:hAnsi="Simplified Arabic"/>
          <w:szCs w:val="24"/>
          <w:rtl/>
          <w:lang w:val="en-GB" w:eastAsia="en-US"/>
        </w:rPr>
        <w:t>، يمكن تشغيل الحيازة بشخص واحد أو المشاركة من عدة أفراد، بعقد أو بدون عقد، ينتمون لنفس الأسر أو لأسر مختلفة، أو بواسطة شخصية اعتبارية: مؤسسة، جمعية تعاونية، مؤسسة حكومية</w:t>
      </w:r>
      <w:r w:rsidRPr="00176C2A">
        <w:rPr>
          <w:rFonts w:ascii="Simplified Arabic" w:hAnsi="Simplified Arabic" w:hint="cs"/>
          <w:szCs w:val="24"/>
          <w:rtl/>
          <w:lang w:val="en-GB" w:eastAsia="en-US"/>
        </w:rPr>
        <w:t xml:space="preserve"> ،</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كنيسة</w:t>
      </w:r>
      <w:r w:rsidRPr="00176C2A">
        <w:rPr>
          <w:rFonts w:ascii="Simplified Arabic" w:hAnsi="Simplified Arabic"/>
          <w:szCs w:val="24"/>
          <w:rtl/>
          <w:lang w:val="en-GB" w:eastAsia="en-US"/>
        </w:rPr>
        <w:t>...الخ</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612411">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أسلوب إدارة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rtl/>
          <w:lang w:val="en-GB" w:eastAsia="en-US"/>
        </w:rPr>
        <w:t xml:space="preserve"> الأسلوب الذي يتم من خلاله الإشراف اليومي على الحيازة الزراعية بما يشمل العمال والري والتسميد، وغيرها من الأمور وقد يكون بواسطة الحائز نفسه، أو مدير ب</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جر، أو أحد أفراد الأسرة</w:t>
      </w:r>
      <w:r w:rsidRPr="00176C2A">
        <w:rPr>
          <w:rFonts w:ascii="Simplified Arabic" w:hAnsi="Simplified Arabic" w:hint="cs"/>
          <w:szCs w:val="24"/>
          <w:rtl/>
          <w:lang w:val="en-GB" w:eastAsia="en-US"/>
        </w:rPr>
        <w:t>.</w:t>
      </w: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Default="009B6227" w:rsidP="009B6227">
      <w:pPr>
        <w:tabs>
          <w:tab w:val="left" w:pos="1910"/>
        </w:tabs>
        <w:ind w:left="108"/>
        <w:jc w:val="both"/>
        <w:rPr>
          <w:rFonts w:ascii="Simplified Arabic" w:hAnsi="Simplified Arabic"/>
          <w:color w:val="000000"/>
          <w:szCs w:val="24"/>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المدير بأجر: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الشخص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نيابةً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الحائز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مسؤول 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الأعمال الروتينية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اليومية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والإنتاجية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بتشغيل الحيازة ويعتبر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المدير بأجر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عامل بأجر.</w:t>
      </w:r>
      <w:r w:rsidRPr="00176C2A">
        <w:rPr>
          <w:rFonts w:ascii="Simplified Arabic" w:hAnsi="Simplified Arabic"/>
          <w:szCs w:val="24"/>
          <w:rtl/>
          <w:lang w:val="en-GB" w:eastAsia="en-US"/>
        </w:rPr>
        <w:tab/>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فرد أو مجموعة أفراد تربطهم أو لا تربطهم صلة قرابة، ويقيمون في مسكن واحد، ويشتركون في المأكل أو في أي وجه متعلق بترتيبات المعيشة الأخرى.</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رب الأسرة: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الشخص المقيم إقامة معتادة مع الأسرة، الذي عــــرف بأنه يحمـــل هذه الصفة من قبل باقي أفراد الأسرة، وعادة ما يكون هذا الشخص صاحب السلطــــة والمسئول عن تدبير الشؤون الاقتصادية للأسرة وقد يشاركه الآخرون فـي ذلك</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التعداد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عملية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إحصائية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ومعالجة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ونشر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تغطي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بالكامل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جزءاً كبيراً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  إنّ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 وحيازة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 ومساحة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وأعداد الثروة الحيوانية،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والعمالة،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والمدخلات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يتمّ 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بعض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مستوى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التجمع.</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حصر الحيازات: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عملية ميدانية تتم من خلال زيارة كل المباني والوحدات السكنية في فلسطين لتحديد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 التي تشارك في أنشطة إنتاج المحاصيل أو الثروة الحيوانية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هذه المعلومات لتحديد جميع الحيازات الزراعية، وتشمل القائمة جميع الحيازات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 وغير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سرية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لحظة الإسناد الزمني: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نقطة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رؤوس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وقائمة الموجودات الأخرى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العمل الزراعي: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جميع </w:t>
      </w:r>
      <w:r>
        <w:rPr>
          <w:rFonts w:ascii="Simplified Arabic" w:hAnsi="Simplified Arabic" w:hint="cs"/>
          <w:szCs w:val="24"/>
          <w:rtl/>
          <w:lang w:val="en-GB" w:eastAsia="en-US"/>
        </w:rPr>
        <w:t>أنشطة</w:t>
      </w:r>
      <w:r w:rsidRPr="00176C2A">
        <w:rPr>
          <w:rFonts w:ascii="Simplified Arabic" w:hAnsi="Simplified Arabic"/>
          <w:szCs w:val="24"/>
          <w:rtl/>
          <w:lang w:val="en-GB" w:eastAsia="en-US"/>
        </w:rPr>
        <w:t xml:space="preserve"> الحائز المتعلقة بتخطيط وإدارة وتشغيل الحيازة، ويشمل العمل الزراعي تغذية ورعاية الحيوانات والدواجن والعمل في الحقل والإشراف على العمال الزراعيين وال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حتفاظ بسجلات عن المزرعة وإصلاح وتحسين التربة وصيانة الآلات الزراعية وغيرها من الأعمال المتعلقة بالحيازة.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الزراعية: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وحدة اقتصادية للإنتاج الزراعي تخضع لإدارة واحدة، وتشمل جميع </w:t>
      </w:r>
      <w:r w:rsidRPr="00176C2A">
        <w:rPr>
          <w:rFonts w:ascii="Simplified Arabic" w:hAnsi="Simplified Arabic" w:hint="cs"/>
          <w:szCs w:val="24"/>
          <w:rtl/>
          <w:lang w:val="en-GB" w:eastAsia="en-US"/>
        </w:rPr>
        <w:t>رؤوس الماشية</w:t>
      </w:r>
      <w:r w:rsidRPr="00176C2A">
        <w:rPr>
          <w:rFonts w:ascii="Simplified Arabic" w:hAnsi="Simplified Arabic"/>
          <w:szCs w:val="24"/>
          <w:rtl/>
          <w:lang w:val="en-GB" w:eastAsia="en-US"/>
        </w:rPr>
        <w:t xml:space="preserve"> الموجودة</w:t>
      </w:r>
      <w:r w:rsidRPr="00176C2A">
        <w:rPr>
          <w:rFonts w:ascii="Simplified Arabic" w:hAnsi="Simplified Arabic" w:hint="cs"/>
          <w:szCs w:val="24"/>
          <w:rtl/>
          <w:lang w:val="en-GB" w:eastAsia="en-US"/>
        </w:rPr>
        <w:t xml:space="preserve"> فيها</w:t>
      </w:r>
      <w:r w:rsidRPr="00176C2A">
        <w:rPr>
          <w:rFonts w:ascii="Simplified Arabic" w:hAnsi="Simplified Arabic"/>
          <w:szCs w:val="24"/>
          <w:rtl/>
          <w:lang w:val="en-GB" w:eastAsia="en-US"/>
        </w:rPr>
        <w:t xml:space="preserve"> وكل الأراضي المستغلة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لأغراض الإنتاج الزراعي بغض النظر عن </w:t>
      </w:r>
      <w:r w:rsidRPr="00176C2A">
        <w:rPr>
          <w:rFonts w:ascii="Simplified Arabic" w:hAnsi="Simplified Arabic" w:hint="cs"/>
          <w:szCs w:val="24"/>
          <w:rtl/>
          <w:lang w:val="en-GB" w:eastAsia="en-US"/>
        </w:rPr>
        <w:t>المسمى</w:t>
      </w:r>
      <w:r w:rsidRPr="00176C2A">
        <w:rPr>
          <w:rFonts w:ascii="Simplified Arabic" w:hAnsi="Simplified Arabic"/>
          <w:szCs w:val="24"/>
          <w:rtl/>
          <w:lang w:val="en-GB" w:eastAsia="en-US"/>
        </w:rPr>
        <w:t xml:space="preserve"> أو الشكل القانوني</w:t>
      </w:r>
      <w:r w:rsidRPr="00176C2A">
        <w:rPr>
          <w:rFonts w:ascii="Simplified Arabic" w:hAnsi="Simplified Arabic" w:hint="cs"/>
          <w:szCs w:val="24"/>
          <w:rtl/>
          <w:lang w:val="en-GB" w:eastAsia="en-US"/>
        </w:rPr>
        <w:t xml:space="preserve">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الحجم. </w:t>
      </w:r>
      <w:r w:rsidRPr="00176C2A">
        <w:rPr>
          <w:rFonts w:ascii="Simplified Arabic" w:hAnsi="Simplified Arabic"/>
          <w:szCs w:val="24"/>
          <w:rtl/>
          <w:lang w:val="en-GB" w:eastAsia="en-US"/>
        </w:rPr>
        <w:t xml:space="preserve"> وقد تكون إدارة الحيازة الواحدة بيد شخص واحد أو أسرة،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مشتركة بواسطة</w:t>
      </w:r>
      <w:r w:rsidRPr="00176C2A">
        <w:rPr>
          <w:rFonts w:ascii="Simplified Arabic" w:hAnsi="Simplified Arabic"/>
          <w:szCs w:val="24"/>
          <w:rtl/>
          <w:lang w:val="en-GB" w:eastAsia="en-US"/>
        </w:rPr>
        <w:t xml:space="preserve"> </w:t>
      </w:r>
      <w:r>
        <w:rPr>
          <w:rFonts w:ascii="Simplified Arabic" w:hAnsi="Simplified Arabic" w:hint="cs"/>
          <w:szCs w:val="24"/>
          <w:rtl/>
          <w:lang w:val="en-GB" w:eastAsia="en-US"/>
        </w:rPr>
        <w:t>شخصين</w:t>
      </w:r>
      <w:r>
        <w:rPr>
          <w:rFonts w:ascii="Simplified Arabic" w:hAnsi="Simplified Arabic"/>
          <w:szCs w:val="24"/>
          <w:rtl/>
          <w:lang w:val="en-GB" w:eastAsia="en-US"/>
        </w:rPr>
        <w:t xml:space="preserve"> أو أسرت</w:t>
      </w:r>
      <w:r>
        <w:rPr>
          <w:rFonts w:ascii="Simplified Arabic" w:hAnsi="Simplified Arabic" w:hint="cs"/>
          <w:szCs w:val="24"/>
          <w:rtl/>
          <w:lang w:val="en-GB" w:eastAsia="en-US"/>
        </w:rPr>
        <w:t>ي</w:t>
      </w:r>
      <w:r w:rsidRPr="00176C2A">
        <w:rPr>
          <w:rFonts w:ascii="Simplified Arabic" w:hAnsi="Simplified Arabic"/>
          <w:szCs w:val="24"/>
          <w:rtl/>
          <w:lang w:val="en-GB" w:eastAsia="en-US"/>
        </w:rPr>
        <w:t xml:space="preserve">ن أو أكثر، أو قد تتولاها عشيرة أو قبيلة أو قد تدار من قبل شخصية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عتبارية مثل شركة أو وكالة حكومية أو جمعية تعاونية.  وقد تتكون أرض الحيازة من جزء واحد </w:t>
      </w:r>
      <w:r w:rsidRPr="00176C2A">
        <w:rPr>
          <w:rFonts w:ascii="Simplified Arabic" w:hAnsi="Simplified Arabic"/>
          <w:szCs w:val="24"/>
          <w:rtl/>
          <w:lang w:val="en-GB" w:eastAsia="en-US"/>
        </w:rPr>
        <w:lastRenderedPageBreak/>
        <w:t xml:space="preserve">أو أكثر، تقع في تجمع واحد أو أكثر من التجمعات المنفصلة بشرط أن تشترك أجزاء الحيازة في </w:t>
      </w:r>
      <w:r w:rsidRPr="00176C2A">
        <w:rPr>
          <w:rFonts w:ascii="Simplified Arabic" w:hAnsi="Simplified Arabic" w:hint="cs"/>
          <w:szCs w:val="24"/>
          <w:rtl/>
          <w:lang w:val="en-GB" w:eastAsia="en-US"/>
        </w:rPr>
        <w:t>نفس</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وسائل الإنتاج مثل العم</w:t>
      </w:r>
      <w:r w:rsidRPr="00176C2A">
        <w:rPr>
          <w:rFonts w:ascii="Simplified Arabic" w:hAnsi="Simplified Arabic" w:hint="cs"/>
          <w:szCs w:val="24"/>
          <w:rtl/>
          <w:lang w:val="en-GB" w:eastAsia="en-US"/>
        </w:rPr>
        <w:t>ا</w:t>
      </w:r>
      <w:r w:rsidRPr="00176C2A">
        <w:rPr>
          <w:rFonts w:ascii="Simplified Arabic" w:hAnsi="Simplified Arabic"/>
          <w:szCs w:val="24"/>
          <w:rtl/>
          <w:lang w:val="en-GB" w:eastAsia="en-US"/>
        </w:rPr>
        <w:t>ل</w:t>
      </w:r>
      <w:r w:rsidRPr="00176C2A">
        <w:rPr>
          <w:rFonts w:ascii="Simplified Arabic" w:hAnsi="Simplified Arabic" w:hint="cs"/>
          <w:szCs w:val="24"/>
          <w:rtl/>
          <w:lang w:val="en-GB" w:eastAsia="en-US"/>
        </w:rPr>
        <w:t>ة</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المباني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 xml:space="preserve">الآلات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حيوانات الجر ... الخ.</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النباتية: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النباتية وجود مساحة من الأراضي المزروعة أو القابلة للزراعة لأي محصول زراعي تحت تصرف الحائز، على أن لا تقل تلك المساحة عن (1) دونم للزراعات المكشوفة، و(0.5) دونم للزراعات المحمية.  أو أن لا يقل مجموع المساحة المكشوفة والمحمية معا عن 1 دونم أو أن يكون الغرض الرئيسي من الانتاج هو البيع أساسا</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الحيوانية: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يقصد بالحيازة الحيوانية وجود حيوانات لدى الحائز ويعتبر الفرد حائزا إذا  توفر لديه أي من الحالات الآتية:  أي عدد من الأبقار أو الإبل، عدد (5) رؤوس فأكثر من الأغنام (الضأن و/أو الماعز) أو الخنازير، عدد (50) فأكثر من الدواجن (اللاحم والبياض)، عدد (50) فأكثر من الأرانب أو الطيور الأخرى مثل الحبش، والبط، والفر، والسمن وغيرها أو خليط منها، أو أن يدير الحائز (3) خلايا نحل فأكثر.  أو أن يكون الغرض الرئيسي من الانتاج هو البيع أساسا في حال الأعداد أقل من العدد الذي يحقق شروط الحيازة (أقل من 5 رؤوس من الضأن أو الماعز، أقل من 50 طير للدواجن، أقل من 3 خلايا 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الحيازة المختلطة: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تعتبر الحيازة مختلطة إذا  كان لدى الحائز حيازة نباتية وحيوانية معا حسب تعريف الحيازة النباتية والحيوانية، بشرط أن يتم استخدام نفس العمالة أو نفس الآلات أو نفس المباني للنشاطين النباتي والحيواني.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غرض</w:t>
      </w:r>
      <w:r w:rsidRPr="00176C2A">
        <w:rPr>
          <w:rFonts w:ascii="Simplified Arabic" w:hAnsi="Simplified Arabic" w:hint="cs"/>
          <w:b/>
          <w:bCs/>
          <w:szCs w:val="24"/>
          <w:rtl/>
          <w:lang w:val="en-GB" w:eastAsia="en-US"/>
        </w:rPr>
        <w:t xml:space="preserve"> </w:t>
      </w:r>
      <w:r w:rsidRPr="00176C2A">
        <w:rPr>
          <w:rFonts w:ascii="Simplified Arabic" w:hAnsi="Simplified Arabic"/>
          <w:b/>
          <w:bCs/>
          <w:szCs w:val="24"/>
          <w:rtl/>
          <w:lang w:val="en-GB" w:eastAsia="en-US"/>
        </w:rPr>
        <w:t>الرئيسي</w:t>
      </w:r>
      <w:r w:rsidRPr="00176C2A">
        <w:rPr>
          <w:rFonts w:ascii="Simplified Arabic" w:hAnsi="Simplified Arabic" w:hint="cs"/>
          <w:b/>
          <w:bCs/>
          <w:szCs w:val="24"/>
          <w:rtl/>
          <w:lang w:val="en-GB" w:eastAsia="en-US"/>
        </w:rPr>
        <w:t xml:space="preserve"> ل</w:t>
      </w:r>
      <w:r w:rsidRPr="00176C2A">
        <w:rPr>
          <w:rFonts w:ascii="Simplified Arabic" w:hAnsi="Simplified Arabic"/>
          <w:b/>
          <w:bCs/>
          <w:szCs w:val="24"/>
          <w:rtl/>
          <w:lang w:val="en-GB" w:eastAsia="en-US"/>
        </w:rPr>
        <w:t xml:space="preserve">لإنتاج </w:t>
      </w:r>
      <w:r w:rsidRPr="00176C2A">
        <w:rPr>
          <w:rFonts w:ascii="Simplified Arabic" w:hAnsi="Simplified Arabic" w:hint="cs"/>
          <w:b/>
          <w:bCs/>
          <w:szCs w:val="24"/>
          <w:rtl/>
          <w:lang w:val="en-GB" w:eastAsia="en-US"/>
        </w:rPr>
        <w:t>من الحيازة</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تحديد الغرض أو الهدف من الإنتاج وهو إما للبيع فقط أو للبيع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بعض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أساسا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مع بيع جزء من الإنتاج أو لل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ستهلاك الأسري فقط.</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الإرشاد الزراعي الرئيسي: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المصدر الذي يقوم بتقديم المشورة والمعلومات الزراعية لمنتجي المحاصيل الزراعية والماشية.  وقد تقدم الخدمات الإرشادية من جانب المؤسسات الحكومية (وزارة الزراعة) والمنظمات غير الحكومية، ومنظمات المزارعين، والمؤسسات التعليمية، والمنظمات الشعبية غير الرسمية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القطعة: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أي قطعة من الأرض لنوع واحد من</w:t>
      </w:r>
      <w:r w:rsidRPr="00176C2A">
        <w:rPr>
          <w:rFonts w:ascii="Simplified Arabic" w:hAnsi="Simplified Arabic" w:hint="cs"/>
          <w:szCs w:val="24"/>
          <w:rtl/>
          <w:lang w:val="en-GB" w:eastAsia="en-US"/>
        </w:rPr>
        <w:t xml:space="preserve"> حيازة الأرض</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حق الانتفاع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محاطة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بأراضي أخرى</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ماء</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 xml:space="preserve">أو </w:t>
      </w:r>
      <w:r w:rsidRPr="00176C2A">
        <w:rPr>
          <w:rFonts w:ascii="Simplified Arabic" w:hAnsi="Simplified Arabic"/>
          <w:szCs w:val="24"/>
          <w:rtl/>
          <w:lang w:val="en-GB" w:eastAsia="en-US"/>
        </w:rPr>
        <w:t>طريق</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أو ب</w:t>
      </w:r>
      <w:r w:rsidRPr="00176C2A">
        <w:rPr>
          <w:rFonts w:ascii="Simplified Arabic" w:hAnsi="Simplified Arabic"/>
          <w:szCs w:val="24"/>
          <w:rtl/>
          <w:lang w:val="en-GB" w:eastAsia="en-US"/>
        </w:rPr>
        <w:t>ملامح أخرى لا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أو تشكل جزءا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 الحيازة ضمن نمط مختلف من حق الانتفاع ويمكن أن </w:t>
      </w:r>
      <w:r w:rsidRPr="00176C2A">
        <w:rPr>
          <w:rFonts w:ascii="Simplified Arabic" w:hAnsi="Simplified Arabic" w:hint="cs"/>
          <w:szCs w:val="24"/>
          <w:rtl/>
          <w:lang w:val="en-GB" w:eastAsia="en-US"/>
        </w:rPr>
        <w:t>تتكون القطعة</w:t>
      </w:r>
      <w:r w:rsidRPr="00176C2A">
        <w:rPr>
          <w:rFonts w:ascii="Simplified Arabic" w:hAnsi="Simplified Arabic"/>
          <w:szCs w:val="24"/>
          <w:rtl/>
          <w:lang w:val="en-GB" w:eastAsia="en-US"/>
        </w:rPr>
        <w:t xml:space="preserve"> من واحد أو أكثر من الحقول أو الرقع الزراعية المجاورة لبعضها البعض.</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الكلية للحيازة:</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مساحة جميع القطع التي تتألف منها الحيازة الزراعية،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تعطي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قياساً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لحجم الحيازة 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عناصر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تحليل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الزراعي 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المدارة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بواسطة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النظر 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كبرها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صغرها ويتوجب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مؤجرة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 الحيازة،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إدخال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المملوكة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لأعضاء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ولكنّها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مستأجرة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 الزراعي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الحيازة.</w:t>
      </w:r>
    </w:p>
    <w:p w:rsidR="009B6227" w:rsidRPr="0064759B"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الارض المستخدمة في تربية الاحياء المائية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مساحة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 ومسطحات المياه الداخلية والشاطئية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لتربية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حياء المائية بما في ذلك وسائل الدعم، وتشير تربية 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 xml:space="preserve">حياء المائية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لى تربية كائنات مائية مثل السمك والرخويات والقشريات والنباتات والتماسيح والبرمائيات، وتقتضي التربية شكل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شكال التدخل في عملية الحضانه والتنشئة لتعزيز الإنتاج، مثل ال</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نتظام في التزويد بال</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سماك والتغذية والوقاية من الحيوانات المفترسة...الخ.</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المؤقتة: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جميع</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الأراضي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المستخدمة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w:t>
      </w:r>
      <w:r w:rsidRPr="00176C2A">
        <w:rPr>
          <w:rFonts w:ascii="Simplified Arabic" w:hAnsi="Simplified Arabic"/>
          <w:szCs w:val="24"/>
          <w:rtl/>
          <w:lang w:val="en-GB" w:eastAsia="en-US"/>
        </w:rPr>
        <w:t>محاصيل</w:t>
      </w:r>
      <w:r w:rsidRPr="00176C2A">
        <w:rPr>
          <w:rFonts w:ascii="Simplified Arabic" w:hAnsi="Simplified Arabic" w:hint="cs"/>
          <w:szCs w:val="24"/>
          <w:rtl/>
          <w:lang w:val="en-GB" w:eastAsia="en-US"/>
        </w:rPr>
        <w:t xml:space="preserve"> التي</w:t>
      </w:r>
      <w:r w:rsidRPr="00176C2A">
        <w:rPr>
          <w:rFonts w:ascii="Simplified Arabic" w:hAnsi="Simplified Arabic"/>
          <w:szCs w:val="24"/>
          <w:rtl/>
          <w:lang w:val="en-GB" w:eastAsia="en-US"/>
        </w:rPr>
        <w:t xml:space="preserve"> تقل</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دورة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واحد</w:t>
      </w:r>
      <w:r w:rsidRPr="00176C2A">
        <w:rPr>
          <w:rFonts w:ascii="Simplified Arabic" w:hAnsi="Simplified Arabic" w:hint="cs"/>
          <w:szCs w:val="24"/>
          <w:rtl/>
          <w:lang w:val="en-GB" w:eastAsia="en-US"/>
        </w:rPr>
        <w:t>. و</w:t>
      </w:r>
      <w:r w:rsidRPr="00176C2A">
        <w:rPr>
          <w:rFonts w:ascii="Simplified Arabic" w:hAnsi="Simplified Arabic"/>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 تكون حديثة الحرث أو الزراعة لمزيد من الإنتاج بعد الحصاد.</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المروج المؤقتة والمراعي: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تلك الأراضي التي تتم زراعتها بصورة مؤقتة بمحاصيل أعلاف عشبية خضراء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 الجز أو الرعي وتكون لفترة زمنية أقل من خمس سنوات.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الأرض المراحة</w:t>
      </w:r>
      <w:r w:rsidRPr="00176C2A">
        <w:rPr>
          <w:rFonts w:ascii="Simplified Arabic" w:hAnsi="Simplified Arabic" w:hint="cs"/>
          <w:b/>
          <w:bCs/>
          <w:szCs w:val="24"/>
          <w:rtl/>
          <w:lang w:val="en-GB" w:eastAsia="en-US"/>
        </w:rPr>
        <w:t xml:space="preserve"> مؤقتا</w:t>
      </w:r>
      <w:r w:rsidRPr="00176C2A">
        <w:rPr>
          <w:rFonts w:ascii="Simplified Arabic" w:hAnsi="Simplified Arabic"/>
          <w:b/>
          <w:bCs/>
          <w:szCs w:val="24"/>
          <w:rtl/>
          <w:lang w:val="en-GB" w:eastAsia="en-US"/>
        </w:rPr>
        <w:t xml:space="preserve"> (البور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مؤقت):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تشير إلى الأراضي الصالحة للزراعة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 xml:space="preserve">المتروكة للراحة </w:t>
      </w:r>
      <w:r w:rsidRPr="00176C2A">
        <w:rPr>
          <w:rFonts w:ascii="Simplified Arabic" w:hAnsi="Simplified Arabic" w:hint="cs"/>
          <w:szCs w:val="24"/>
          <w:rtl/>
          <w:lang w:val="en-GB" w:eastAsia="en-US"/>
        </w:rPr>
        <w:t xml:space="preserve">مؤقتاً </w:t>
      </w:r>
      <w:r w:rsidRPr="00176C2A">
        <w:rPr>
          <w:rFonts w:ascii="Simplified Arabic" w:hAnsi="Simplified Arabic"/>
          <w:szCs w:val="24"/>
          <w:rtl/>
          <w:lang w:val="en-GB" w:eastAsia="en-US"/>
        </w:rPr>
        <w:t>قبل إعادة زراعته</w:t>
      </w:r>
      <w:r w:rsidRPr="00176C2A">
        <w:rPr>
          <w:rFonts w:ascii="Simplified Arabic" w:hAnsi="Simplified Arabic" w:hint="cs"/>
          <w:szCs w:val="24"/>
          <w:rtl/>
          <w:lang w:val="en-GB" w:eastAsia="en-US"/>
        </w:rPr>
        <w:t>ا، و</w:t>
      </w:r>
      <w:r w:rsidRPr="00176C2A">
        <w:rPr>
          <w:rFonts w:ascii="Simplified Arabic" w:hAnsi="Simplified Arabic"/>
          <w:szCs w:val="24"/>
          <w:rtl/>
          <w:lang w:val="en-GB" w:eastAsia="en-US"/>
        </w:rPr>
        <w:t>قد يكون هذا ضمن دورة زراعية في الحيازة أو لأن</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لا يمكن </w:t>
      </w:r>
      <w:r w:rsidRPr="00176C2A">
        <w:rPr>
          <w:rFonts w:ascii="Simplified Arabic" w:hAnsi="Simplified Arabic" w:hint="cs"/>
          <w:szCs w:val="24"/>
          <w:rtl/>
          <w:lang w:val="en-GB" w:eastAsia="en-US"/>
        </w:rPr>
        <w:t>زراعة</w:t>
      </w:r>
      <w:r w:rsidRPr="00176C2A">
        <w:rPr>
          <w:rFonts w:ascii="Simplified Arabic" w:hAnsi="Simplified Arabic"/>
          <w:szCs w:val="24"/>
          <w:rtl/>
          <w:lang w:val="en-GB" w:eastAsia="en-US"/>
        </w:rPr>
        <w:t xml:space="preserve"> المحصول بسبب أضرار الفيضانات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نقص المياه</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عدم توفر المدخلات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لأسباب أخرى</w:t>
      </w:r>
      <w:r w:rsidRPr="00176C2A">
        <w:rPr>
          <w:rFonts w:ascii="Simplified Arabic" w:hAnsi="Simplified Arabic" w:hint="cs"/>
          <w:szCs w:val="24"/>
          <w:rtl/>
          <w:lang w:val="en-GB" w:eastAsia="en-US"/>
        </w:rPr>
        <w:t>. ولا</w:t>
      </w:r>
      <w:r w:rsidRPr="00176C2A">
        <w:rPr>
          <w:rFonts w:ascii="Simplified Arabic" w:hAnsi="Simplified Arabic"/>
          <w:szCs w:val="24"/>
          <w:rtl/>
          <w:lang w:val="en-GB" w:eastAsia="en-US"/>
        </w:rPr>
        <w:t xml:space="preserve"> تعتبر الأرض بورًا مؤقتًا إلا إذا تم الاحتفاظ بها أو من المتوقع أن تظل في حالة راحة لمدة عام زراعي واحد على الأقل</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w:t>
      </w:r>
      <w:r w:rsidRPr="00176C2A">
        <w:rPr>
          <w:rFonts w:ascii="Simplified Arabic" w:hAnsi="Simplified Arabic"/>
          <w:szCs w:val="24"/>
          <w:rtl/>
          <w:lang w:val="en-GB" w:eastAsia="en-US"/>
        </w:rPr>
        <w:t xml:space="preserve">إذا تم إجراء التعداد قبل اكتمال البذر أو الغرس، فيجب تصنيف المنطقة </w:t>
      </w:r>
      <w:r w:rsidRPr="00176C2A">
        <w:rPr>
          <w:rFonts w:ascii="Simplified Arabic" w:hAnsi="Simplified Arabic" w:hint="cs"/>
          <w:szCs w:val="24"/>
          <w:rtl/>
          <w:lang w:val="en-GB" w:eastAsia="en-US"/>
        </w:rPr>
        <w:t>المتروكة</w:t>
      </w:r>
      <w:r w:rsidRPr="00176C2A">
        <w:rPr>
          <w:rFonts w:ascii="Simplified Arabic" w:hAnsi="Simplified Arabic"/>
          <w:szCs w:val="24"/>
          <w:rtl/>
          <w:lang w:val="en-GB" w:eastAsia="en-US"/>
        </w:rPr>
        <w:t xml:space="preserve"> في ذلك الوقت والتي سيتم وضعها تحت المحاصيل بعد فترة وجيزة على أنها أرض محاصيل مؤقتة، وليس كأرض بور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أراضي المحاصيل 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الأراضي المستغلة أو المزروعة لفترة زمنية طويلة، والتي </w:t>
      </w:r>
      <w:r w:rsidRPr="00176C2A">
        <w:rPr>
          <w:rFonts w:ascii="Simplified Arabic" w:hAnsi="Simplified Arabic" w:hint="cs"/>
          <w:szCs w:val="24"/>
          <w:rtl/>
          <w:lang w:val="en-GB" w:eastAsia="en-US"/>
        </w:rPr>
        <w:t>لا تحتاج لإعادة زراعتها</w:t>
      </w:r>
      <w:r w:rsidRPr="00176C2A">
        <w:rPr>
          <w:rFonts w:ascii="Simplified Arabic" w:hAnsi="Simplified Arabic"/>
          <w:szCs w:val="24"/>
          <w:rtl/>
          <w:lang w:val="en-GB" w:eastAsia="en-US"/>
        </w:rPr>
        <w:t xml:space="preserve"> لعدة سنوات، ويشمل هذا النوع</w:t>
      </w:r>
      <w:r>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الأرض المزروعة بالشجيرات التي تنبت الأزهار كالورود، والياسمين،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المشاتل (ب</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ستثناء</w:t>
      </w:r>
      <w:r w:rsidRPr="00176C2A">
        <w:rPr>
          <w:rFonts w:ascii="Simplified Arabic" w:hAnsi="Simplified Arabic" w:hint="cs"/>
          <w:szCs w:val="24"/>
          <w:rtl/>
          <w:lang w:val="en-GB" w:eastAsia="en-US"/>
        </w:rPr>
        <w:t xml:space="preserve"> تلك التي بها</w:t>
      </w:r>
      <w:r w:rsidRPr="00176C2A">
        <w:rPr>
          <w:rFonts w:ascii="Simplified Arabic" w:hAnsi="Simplified Arabic"/>
          <w:szCs w:val="24"/>
          <w:rtl/>
          <w:lang w:val="en-GB" w:eastAsia="en-US"/>
        </w:rPr>
        <w:t xml:space="preserve"> أشجار غابات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التي</w:t>
      </w:r>
      <w:r w:rsidRPr="00176C2A">
        <w:rPr>
          <w:rFonts w:ascii="Simplified Arabic" w:hAnsi="Simplified Arabic" w:hint="cs"/>
          <w:szCs w:val="24"/>
          <w:rtl/>
          <w:lang w:val="en-GB" w:eastAsia="en-US"/>
        </w:rPr>
        <w:t xml:space="preserve"> يجب </w:t>
      </w:r>
      <w:r w:rsidRPr="00176C2A">
        <w:rPr>
          <w:rFonts w:ascii="Simplified Arabic" w:hAnsi="Simplified Arabic"/>
          <w:szCs w:val="24"/>
          <w:rtl/>
          <w:lang w:val="en-GB" w:eastAsia="en-US"/>
        </w:rPr>
        <w:t>تصن</w:t>
      </w:r>
      <w:r w:rsidRPr="00176C2A">
        <w:rPr>
          <w:rFonts w:ascii="Simplified Arabic" w:hAnsi="Simplified Arabic" w:hint="cs"/>
          <w:szCs w:val="24"/>
          <w:rtl/>
          <w:lang w:val="en-GB" w:eastAsia="en-US"/>
        </w:rPr>
        <w:t>ي</w:t>
      </w:r>
      <w:r w:rsidRPr="00176C2A">
        <w:rPr>
          <w:rFonts w:ascii="Simplified Arabic" w:hAnsi="Simplified Arabic"/>
          <w:szCs w:val="24"/>
          <w:rtl/>
          <w:lang w:val="en-GB" w:eastAsia="en-US"/>
        </w:rPr>
        <w:t>ف</w:t>
      </w:r>
      <w:r w:rsidRPr="00176C2A">
        <w:rPr>
          <w:rFonts w:ascii="Simplified Arabic" w:hAnsi="Simplified Arabic" w:hint="cs"/>
          <w:szCs w:val="24"/>
          <w:rtl/>
          <w:lang w:val="en-GB" w:eastAsia="en-US"/>
        </w:rPr>
        <w:t>ها</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بإعتبارها غابات وأراضي أخرى كثيفة الأشجار</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وتشمل المحاصيل الدائمة المزروعة تحت غطاء واق.</w:t>
      </w:r>
      <w:r w:rsidRPr="00176C2A">
        <w:rPr>
          <w:rFonts w:ascii="Simplified Arabic" w:hAnsi="Simplified Arabic"/>
          <w:szCs w:val="24"/>
          <w:rtl/>
          <w:lang w:val="en-GB" w:eastAsia="en-US"/>
        </w:rPr>
        <w:t xml:space="preserve"> ويستثنى من ذلك المروج والمراعي الدائمة.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الأراضي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ذات</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المروج</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والمراعي</w:t>
      </w:r>
      <w:r w:rsidRPr="00176C2A">
        <w:rPr>
          <w:rFonts w:ascii="Simplified Arabic" w:hAnsi="Simplified Arabic"/>
          <w:b/>
          <w:bCs/>
          <w:szCs w:val="24"/>
          <w:lang w:val="en-GB" w:eastAsia="en-US"/>
        </w:rPr>
        <w:t xml:space="preserve"> </w:t>
      </w:r>
      <w:r w:rsidRPr="00176C2A">
        <w:rPr>
          <w:rFonts w:ascii="Simplified Arabic" w:hAnsi="Simplified Arabic" w:hint="cs"/>
          <w:b/>
          <w:bCs/>
          <w:szCs w:val="24"/>
          <w:rtl/>
          <w:lang w:val="en-GB" w:eastAsia="en-US"/>
        </w:rPr>
        <w:t>الدائمة: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يقصد بها الأراضي المستغلة بشكل دائـم (أي لمدة 5 سنوات فأكثر) </w:t>
      </w:r>
      <w:r w:rsidRPr="00176C2A">
        <w:rPr>
          <w:rFonts w:ascii="Simplified Arabic" w:hAnsi="Simplified Arabic" w:hint="cs"/>
          <w:szCs w:val="24"/>
          <w:rtl/>
          <w:lang w:val="en-GB" w:eastAsia="en-US"/>
        </w:rPr>
        <w:t>في إنبات</w:t>
      </w:r>
      <w:r w:rsidRPr="00176C2A">
        <w:rPr>
          <w:rFonts w:ascii="Simplified Arabic" w:hAnsi="Simplified Arabic"/>
          <w:szCs w:val="24"/>
          <w:rtl/>
          <w:lang w:val="en-GB" w:eastAsia="en-US"/>
        </w:rPr>
        <w:t xml:space="preserve"> محاصيل الأعلاف العشبية</w:t>
      </w:r>
      <w:r w:rsidRPr="00176C2A">
        <w:rPr>
          <w:rFonts w:ascii="Simplified Arabic" w:hAnsi="Simplified Arabic" w:hint="cs"/>
          <w:szCs w:val="24"/>
          <w:rtl/>
          <w:lang w:val="en-GB" w:eastAsia="en-US"/>
        </w:rPr>
        <w:t xml:space="preserve"> الخضراء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نموها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طبيعية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(كالبراري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الأرض المخصصة للرعي</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الغابات والأراضي الحرجية الأخرى:</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تشمل الأرض المستخدمة بشكل دائم (لمدة خمس سنوات أ</w:t>
      </w:r>
      <w:r>
        <w:rPr>
          <w:rFonts w:ascii="Simplified Arabic" w:hAnsi="Simplified Arabic" w:hint="cs"/>
          <w:szCs w:val="24"/>
          <w:rtl/>
          <w:lang w:val="en-GB" w:eastAsia="en-US"/>
        </w:rPr>
        <w:t>و اكثر) لزراعة الغابات وهي أراض لا تصنف على أنها " أراض</w:t>
      </w:r>
      <w:r w:rsidRPr="00176C2A">
        <w:rPr>
          <w:rFonts w:ascii="Simplified Arabic" w:hAnsi="Simplified Arabic" w:hint="cs"/>
          <w:szCs w:val="24"/>
          <w:rtl/>
          <w:lang w:val="en-GB" w:eastAsia="en-US"/>
        </w:rPr>
        <w:t xml:space="preserve"> زراعية" بصورة أساسية.</w:t>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شبكة مياه عامة: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شبكة من الأنابيب الرئيسية والفرعية تنتشر في التجمع السكاني لغرض توزيع وتوصيل المياه الصالحة للشرب إلى  التجمع، وتشرف عليها سلطة محلية فلسطينية.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آبار جمع مياه الأمطار:</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يتم حفرها وتبطينها بغرض تجميع وتخزين مياه الأمطار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ينابيع: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الينبوع هو ماء متدفق من أحد مسارب المياه الجوفية عند </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 xml:space="preserve">لتقاء الطبقة الحاملة للماء مع سطح الأرض، وهناك ينابيع دائمة التدفق يستمر تدفقها على مدار السنة، وأخرى موسمية حيث تنفجر في فصل الشتاء فقط. </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صهاريج (تنكات):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ستخدام المياه من خلال سيارات نقل المياه.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الآبار الارتوازية: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تلك الآبار التي يتم حفرها للوصول إلى  المياه الجوفية، من أجل ضخها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ستغلالها كمصدر من مصادر المياه للأغراض المتعددة من ري أو شرب.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بئر نزاز:</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الآبار التي تحفر لأعماق قليلة وتتجمع فيها المياه بكميات قليلة وبشكل طبيعي عن طريق الترشيح من طبقات التربة القريبة الحاملة للمياه.</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مياه معالجة: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مياه مستعملة تم معالجتها بأحد أنواع المعالجة الثلاث وهي الآلية، والبيولوجية، والمتقدمة بحيث أصبحت صالحة للوفاء بالمعايير البيئية أو معايير الجودة الأخرى</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حق الانتفاع:</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الترتيبات أو الحقوق التي يستغل الحائز بمقتضاها أرض الحيازة</w:t>
      </w:r>
      <w:r w:rsidRPr="00176C2A">
        <w:rPr>
          <w:rFonts w:ascii="Simplified Arabic" w:hAnsi="Simplified Arabic" w:hint="cs"/>
          <w:szCs w:val="24"/>
          <w:rtl/>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المستأجرة: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 مساحة الأرض التي يستأجرها الحائز من آخرين لمدة زمنية معينة وقد تؤجر تلك المساحة مقابل مبلغ من المال متفق عليه أو حصة من الإنتاج أو الاثنين معا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يمكن أيضًا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منح الأرض بدون إيجار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السنة المرجعية للتعداد:</w:t>
      </w:r>
    </w:p>
    <w:p w:rsidR="009B6227" w:rsidRPr="00176C2A" w:rsidRDefault="009B6227" w:rsidP="009B6227">
      <w:pPr>
        <w:jc w:val="both"/>
        <w:rPr>
          <w:rFonts w:ascii="Simplified Arabic" w:hAnsi="Simplified Arabic"/>
          <w:szCs w:val="24"/>
          <w:rtl/>
          <w:lang w:val="en-GB" w:eastAsia="en-US"/>
        </w:rPr>
      </w:pPr>
      <w:r>
        <w:rPr>
          <w:rFonts w:ascii="Simplified Arabic" w:hAnsi="Simplified Arabic" w:hint="cs"/>
          <w:szCs w:val="24"/>
          <w:rtl/>
          <w:lang w:val="en-GB" w:eastAsia="en-US"/>
        </w:rPr>
        <w:t>هي فترة زمنية تتكون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اثني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عشر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شهرا،ً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تقويمية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التواريخ</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الفترات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الزمنية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المرجعية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لجمع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البيانات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لبنود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الإحصاء</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تمتد السنة الزراعية في فلسطين من الأول من تشرين الأول إلى نهاية أيلول من العام التالي</w:t>
      </w:r>
      <w:r w:rsidRPr="00176C2A">
        <w:rPr>
          <w:rFonts w:ascii="Simplified Arabic" w:hAnsi="Simplified Arabic" w:hint="cs"/>
          <w:szCs w:val="24"/>
          <w:rtl/>
          <w:lang w:val="en-GB" w:eastAsia="en-US"/>
        </w:rPr>
        <w:t>.</w:t>
      </w:r>
    </w:p>
    <w:p w:rsidR="009B6227" w:rsidRPr="00CF15E6" w:rsidRDefault="009B6227" w:rsidP="009B6227">
      <w:pPr>
        <w:tabs>
          <w:tab w:val="left" w:pos="1910"/>
        </w:tabs>
        <w:ind w:left="108"/>
        <w:jc w:val="both"/>
        <w:rPr>
          <w:rFonts w:ascii="Simplified Arabic" w:hAnsi="Simplified Arabic"/>
          <w:color w:val="000000"/>
          <w:szCs w:val="24"/>
          <w:rtl/>
        </w:rPr>
      </w:pPr>
      <w:r w:rsidRPr="00430FD9">
        <w:rPr>
          <w:rFonts w:ascii="Simplified Arabic" w:hAnsi="Simplified Arabic"/>
          <w:color w:val="000000"/>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وتشمل محاصيل الحبوب كالقمح</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والشعير</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والمحاصيل البقولية كالحمص</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والفول</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اليابس، والمحاصيل الزيتية مثل عباد الشمس</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والسمسم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وفستق العبيد، والمحاصيل الدرنية مثل البطاطا، والأبصال، والمحاصيل الطبية مثل اليانسون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والميرمية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والنعناع</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ومحاصيل التوابل مثل الكمون</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والقزحة، والمحاصيل العلفية مثل البرسيم</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والفصة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والبيقيا.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السطحي: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نظام</w:t>
      </w:r>
      <w:r w:rsidRPr="00176C2A">
        <w:rPr>
          <w:rFonts w:ascii="Simplified Arabic" w:hAnsi="Simplified Arabic" w:hint="cs"/>
          <w:szCs w:val="24"/>
          <w:rtl/>
          <w:lang w:val="en-GB" w:eastAsia="en-US"/>
        </w:rPr>
        <w:t xml:space="preserve"> يتم فيه </w:t>
      </w:r>
      <w:r w:rsidRPr="00176C2A">
        <w:rPr>
          <w:rFonts w:ascii="Simplified Arabic" w:hAnsi="Simplified Arabic"/>
          <w:szCs w:val="24"/>
          <w:rtl/>
          <w:lang w:val="en-GB" w:eastAsia="en-US"/>
        </w:rPr>
        <w:t>تغطية الأرض جزئيا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أو كليا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بالمياه لأغراض الر</w:t>
      </w:r>
      <w:r w:rsidRPr="00176C2A">
        <w:rPr>
          <w:rFonts w:ascii="Simplified Arabic" w:hAnsi="Simplified Arabic" w:hint="cs"/>
          <w:szCs w:val="24"/>
          <w:rtl/>
          <w:lang w:val="en-GB" w:eastAsia="en-US"/>
        </w:rPr>
        <w:t>ي، وهناك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مختلفة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مثل الري بالأخاديد والشريط الحدودي والري بالأحواض 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 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 وإستخدام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مرافق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 المياه 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الأسطح.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السطحي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طريقة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المصدر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حتى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وهو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يحدث</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بالجاذبية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بإستخدام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مضخات</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بالتنقيط:</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نظام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توزيع المياه تحت ضغط منخفض من خلال شبكة الأنابيب في نمط مسبق التحديد يتم</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فيه إطلاق كمية صغيرة لكل نبات حيث تنبعث المياه ببطء على سطح التربة.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الري بالرشاشات: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يشير إلى شبكات الأنابيب التي تتحرك خلالها المياه تحت ضغط قبل وصولها للمحصول عن طريق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 فوهات </w:t>
      </w:r>
      <w:r w:rsidRPr="00176C2A">
        <w:rPr>
          <w:rFonts w:ascii="Simplified Arabic" w:hAnsi="Simplified Arabic"/>
          <w:szCs w:val="24"/>
          <w:rtl/>
          <w:lang w:val="en-GB" w:eastAsia="en-US"/>
        </w:rPr>
        <w:t>الرشاشات.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للمحاصيل الحقلية: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الفترة التي يتم خلالها زراعة المحاصيل</w:t>
      </w:r>
      <w:r w:rsidRPr="00176C2A">
        <w:rPr>
          <w:rFonts w:ascii="Simplified Arabic" w:hAnsi="Simplified Arabic" w:hint="cs"/>
          <w:szCs w:val="24"/>
          <w:rtl/>
          <w:lang w:val="en-GB" w:eastAsia="en-US"/>
        </w:rPr>
        <w:t xml:space="preserve"> الحقلية</w:t>
      </w:r>
      <w:r w:rsidRPr="00176C2A">
        <w:rPr>
          <w:rFonts w:ascii="Simplified Arabic" w:hAnsi="Simplified Arabic"/>
          <w:szCs w:val="24"/>
          <w:rtl/>
          <w:lang w:val="en-GB" w:eastAsia="en-US"/>
        </w:rPr>
        <w:t xml:space="preserve"> خلال العام. </w:t>
      </w:r>
    </w:p>
    <w:p w:rsidR="009B6227" w:rsidRPr="002D2DB2" w:rsidRDefault="009B6227" w:rsidP="009B6227">
      <w:pPr>
        <w:pStyle w:val="ListParagraph"/>
        <w:numPr>
          <w:ilvl w:val="0"/>
          <w:numId w:val="30"/>
        </w:numPr>
        <w:jc w:val="both"/>
        <w:rPr>
          <w:rFonts w:ascii="Simplified Arabic" w:hAnsi="Simplified Arabic" w:cs="Simplified Arabic"/>
          <w:color w:val="000000"/>
          <w:sz w:val="24"/>
          <w:szCs w:val="24"/>
          <w:rtl/>
        </w:rPr>
      </w:pPr>
      <w:r w:rsidRPr="00FB45EE">
        <w:rPr>
          <w:rFonts w:ascii="Simplified Arabic" w:hAnsi="Simplified Arabic" w:cs="Simplified Arabic"/>
          <w:b/>
          <w:bCs/>
          <w:color w:val="000000"/>
          <w:sz w:val="24"/>
          <w:szCs w:val="24"/>
          <w:rtl/>
        </w:rPr>
        <w:t>العروة الصيفية:</w:t>
      </w:r>
      <w:r w:rsidRPr="00FB45EE">
        <w:rPr>
          <w:rFonts w:ascii="Simplified Arabic" w:hAnsi="Simplified Arabic" w:cs="Simplified Arabic"/>
          <w:color w:val="000000"/>
          <w:sz w:val="24"/>
          <w:szCs w:val="24"/>
          <w:rtl/>
        </w:rPr>
        <w:t xml:space="preserve"> ما بين 15/02 – 15/04.</w:t>
      </w:r>
    </w:p>
    <w:p w:rsidR="009B6227" w:rsidRPr="00FB45EE" w:rsidRDefault="009B6227" w:rsidP="009B6227">
      <w:pPr>
        <w:pStyle w:val="ListParagraph"/>
        <w:numPr>
          <w:ilvl w:val="0"/>
          <w:numId w:val="30"/>
        </w:numPr>
        <w:jc w:val="both"/>
        <w:rPr>
          <w:rFonts w:ascii="Simplified Arabic" w:hAnsi="Simplified Arabic" w:cs="Simplified Arabic"/>
          <w:color w:val="000000"/>
          <w:sz w:val="24"/>
          <w:szCs w:val="24"/>
        </w:rPr>
      </w:pPr>
      <w:r w:rsidRPr="002D2DB2">
        <w:rPr>
          <w:rFonts w:ascii="Simplified Arabic" w:hAnsi="Simplified Arabic" w:cs="Simplified Arabic"/>
          <w:b/>
          <w:bCs/>
          <w:color w:val="000000"/>
          <w:sz w:val="24"/>
          <w:szCs w:val="24"/>
          <w:rtl/>
        </w:rPr>
        <w:t>العروة الشتوية:</w:t>
      </w:r>
      <w:r w:rsidRPr="002D2DB2">
        <w:rPr>
          <w:rFonts w:ascii="Simplified Arabic" w:hAnsi="Simplified Arabic" w:cs="Simplified Arabic"/>
          <w:color w:val="000000"/>
          <w:sz w:val="24"/>
          <w:szCs w:val="24"/>
          <w:rtl/>
        </w:rPr>
        <w:t xml:space="preserve"> ما بين 01/10 – 15/12</w:t>
      </w:r>
      <w:r>
        <w:rPr>
          <w:rFonts w:ascii="Simplified Arabic" w:hAnsi="Simplified Arabic" w:cs="Simplified Arabic" w:hint="cs"/>
          <w:color w:val="000000"/>
          <w:sz w:val="24"/>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وضع المحصول: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طريقة زراعة المحصول في القطعة ويمكن أن يكون وضع المحصول كالآتي:</w:t>
      </w:r>
    </w:p>
    <w:p w:rsidR="009B6227" w:rsidRPr="00EA5774" w:rsidRDefault="009B6227" w:rsidP="009B6227">
      <w:pPr>
        <w:numPr>
          <w:ilvl w:val="0"/>
          <w:numId w:val="15"/>
        </w:numPr>
        <w:ind w:right="0"/>
        <w:jc w:val="both"/>
        <w:rPr>
          <w:rFonts w:ascii="Simplified Arabic" w:hAnsi="Simplified Arabic"/>
          <w:color w:val="000000"/>
          <w:szCs w:val="24"/>
          <w:rtl/>
        </w:rPr>
      </w:pPr>
      <w:r w:rsidRPr="00EA5774">
        <w:rPr>
          <w:rFonts w:ascii="Simplified Arabic" w:hAnsi="Simplified Arabic"/>
          <w:b/>
          <w:bCs/>
          <w:color w:val="000000"/>
          <w:szCs w:val="24"/>
          <w:rtl/>
        </w:rPr>
        <w:t xml:space="preserve">المحصول المنفرد: </w:t>
      </w:r>
      <w:r w:rsidRPr="00EA5774">
        <w:rPr>
          <w:rFonts w:ascii="Simplified Arabic" w:hAnsi="Simplified Arabic"/>
          <w:color w:val="000000"/>
          <w:szCs w:val="24"/>
          <w:rtl/>
        </w:rPr>
        <w:t>يشير</w:t>
      </w:r>
      <w:r w:rsidRPr="00EA5774">
        <w:rPr>
          <w:rFonts w:ascii="Simplified Arabic" w:hAnsi="Simplified Arabic"/>
          <w:color w:val="000000"/>
          <w:szCs w:val="24"/>
        </w:rPr>
        <w:t xml:space="preserve"> </w:t>
      </w:r>
      <w:r w:rsidRPr="00EA5774">
        <w:rPr>
          <w:rFonts w:ascii="Simplified Arabic" w:hAnsi="Simplified Arabic"/>
          <w:color w:val="000000"/>
          <w:szCs w:val="24"/>
          <w:rtl/>
        </w:rPr>
        <w:t>هذا المصطلح إلى محصول واحد</w:t>
      </w:r>
      <w:r w:rsidRPr="00EA5774">
        <w:rPr>
          <w:rFonts w:ascii="Simplified Arabic" w:hAnsi="Simplified Arabic"/>
          <w:color w:val="000000"/>
          <w:szCs w:val="24"/>
        </w:rPr>
        <w:t xml:space="preserve"> </w:t>
      </w:r>
      <w:r w:rsidRPr="00EA5774">
        <w:rPr>
          <w:rFonts w:ascii="Simplified Arabic" w:hAnsi="Simplified Arabic"/>
          <w:color w:val="000000"/>
          <w:szCs w:val="24"/>
          <w:rtl/>
        </w:rPr>
        <w:t>يزرع وحده في حقل، ويمكن أن يكون هذا المحصول من المحاصيل المؤقتة أو الدائمة</w:t>
      </w:r>
      <w:r>
        <w:rPr>
          <w:rFonts w:ascii="Simplified Arabic" w:hAnsi="Simplified Arabic" w:hint="cs"/>
          <w:color w:val="000000"/>
          <w:szCs w:val="24"/>
          <w:rtl/>
        </w:rPr>
        <w:t>.</w:t>
      </w:r>
    </w:p>
    <w:p w:rsidR="009B6227"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المقترنة:</w:t>
      </w:r>
      <w:r w:rsidRPr="00EA5774">
        <w:rPr>
          <w:rFonts w:ascii="Simplified Arabic" w:hAnsi="Simplified Arabic"/>
          <w:color w:val="000000"/>
          <w:szCs w:val="24"/>
          <w:rtl/>
        </w:rPr>
        <w:t xml:space="preserve"> المحصول</w:t>
      </w:r>
      <w:r w:rsidRPr="00EA5774">
        <w:rPr>
          <w:rFonts w:ascii="Simplified Arabic" w:hAnsi="Simplified Arabic"/>
          <w:color w:val="000000"/>
          <w:szCs w:val="24"/>
        </w:rPr>
        <w:t xml:space="preserve"> </w:t>
      </w:r>
      <w:r w:rsidRPr="00EA5774">
        <w:rPr>
          <w:rFonts w:ascii="Simplified Arabic" w:hAnsi="Simplified Arabic"/>
          <w:color w:val="000000"/>
          <w:szCs w:val="24"/>
          <w:rtl/>
        </w:rPr>
        <w:t>المؤقت الذي يزرع داخل</w:t>
      </w:r>
      <w:r w:rsidRPr="00EA5774">
        <w:rPr>
          <w:rFonts w:ascii="Simplified Arabic" w:hAnsi="Simplified Arabic"/>
          <w:color w:val="000000"/>
          <w:szCs w:val="24"/>
        </w:rPr>
        <w:t xml:space="preserve"> </w:t>
      </w:r>
      <w:r w:rsidRPr="00EA5774">
        <w:rPr>
          <w:rFonts w:ascii="Simplified Arabic" w:hAnsi="Simplified Arabic"/>
          <w:color w:val="000000"/>
          <w:szCs w:val="24"/>
          <w:rtl/>
        </w:rPr>
        <w:t>مزرعة شجرية كثيفة بها محاصيل مستديمة</w:t>
      </w:r>
      <w:r>
        <w:rPr>
          <w:rFonts w:ascii="Simplified Arabic" w:hAnsi="Simplified Arabic" w:hint="cs"/>
          <w:color w:val="000000"/>
          <w:szCs w:val="24"/>
          <w:rtl/>
        </w:rPr>
        <w:t>.</w:t>
      </w:r>
    </w:p>
    <w:p w:rsidR="009B6227" w:rsidRPr="00EA5774" w:rsidRDefault="009B6227" w:rsidP="009B6227">
      <w:pPr>
        <w:numPr>
          <w:ilvl w:val="0"/>
          <w:numId w:val="15"/>
        </w:numPr>
        <w:ind w:right="0"/>
        <w:jc w:val="both"/>
        <w:rPr>
          <w:rFonts w:ascii="Simplified Arabic" w:hAnsi="Simplified Arabic"/>
          <w:color w:val="000000"/>
          <w:szCs w:val="24"/>
        </w:rPr>
      </w:pPr>
      <w:r w:rsidRPr="00EA5774">
        <w:rPr>
          <w:rFonts w:ascii="Simplified Arabic" w:hAnsi="Simplified Arabic"/>
          <w:b/>
          <w:bCs/>
          <w:color w:val="000000"/>
          <w:szCs w:val="24"/>
          <w:rtl/>
        </w:rPr>
        <w:t>المحاصيل المختلطة (المحملة):</w:t>
      </w:r>
      <w:r w:rsidRPr="00EA5774">
        <w:rPr>
          <w:rFonts w:ascii="Simplified Arabic" w:hAnsi="Simplified Arabic" w:hint="cs"/>
          <w:b/>
          <w:bCs/>
          <w:color w:val="000000"/>
          <w:szCs w:val="24"/>
          <w:rtl/>
        </w:rPr>
        <w:t xml:space="preserve"> </w:t>
      </w:r>
      <w:r w:rsidRPr="00F81A4F">
        <w:rPr>
          <w:rFonts w:ascii="Simplified Arabic" w:hAnsi="Simplified Arabic" w:hint="cs"/>
          <w:color w:val="000000"/>
          <w:szCs w:val="24"/>
          <w:rtl/>
        </w:rPr>
        <w:t>زراعة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أكثر</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من</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محصول</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واحد</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غالباً</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بصورة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غير منتظمة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في</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قطعة</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أو</w:t>
      </w:r>
      <w:r w:rsidRPr="00F81A4F">
        <w:rPr>
          <w:rFonts w:ascii="Simplified Arabic" w:hAnsi="Simplified Arabic"/>
          <w:color w:val="000000"/>
          <w:szCs w:val="24"/>
        </w:rPr>
        <w:t xml:space="preserve"> </w:t>
      </w:r>
      <w:r w:rsidRPr="00F81A4F">
        <w:rPr>
          <w:rFonts w:ascii="Simplified Arabic" w:hAnsi="Simplified Arabic" w:hint="cs"/>
          <w:color w:val="000000"/>
          <w:szCs w:val="24"/>
          <w:rtl/>
        </w:rPr>
        <w:t>حقل</w:t>
      </w:r>
      <w:r w:rsidRPr="00EA5774">
        <w:rPr>
          <w:rFonts w:ascii="Simplified Arabic" w:hAnsi="Simplified Arabic"/>
          <w:color w:val="000000"/>
          <w:szCs w:val="24"/>
          <w:rtl/>
        </w:rPr>
        <w:t xml:space="preserve"> وهي إما مؤقتة أو دائم</w:t>
      </w:r>
      <w:r w:rsidRPr="00EA5774">
        <w:rPr>
          <w:rFonts w:ascii="Simplified Arabic" w:hAnsi="Simplified Arabic" w:hint="cs"/>
          <w:color w:val="000000"/>
          <w:szCs w:val="24"/>
          <w:rtl/>
        </w:rPr>
        <w:t>ة</w:t>
      </w:r>
      <w:r>
        <w:rPr>
          <w:rFonts w:ascii="Simplified Arabic" w:hAnsi="Simplified Arabic" w:hint="cs"/>
          <w:color w:val="000000"/>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المحصودة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الكليّة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جني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منها.</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ويستثنى منها المساحة التي دمرت بفعل الجفاف أو الفيضانات أو الإصابة بالآفات</w:t>
      </w:r>
      <w:r w:rsidRPr="00176C2A">
        <w:rPr>
          <w:rFonts w:ascii="Simplified Arabic" w:hAnsi="Simplified Arabic" w:hint="cs"/>
          <w:szCs w:val="24"/>
          <w:rtl/>
          <w:lang w:val="en-GB" w:eastAsia="en-US"/>
        </w:rPr>
        <w:t xml:space="preserve"> أو أي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آخر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هذا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الخصوص،</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نسبة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مئوية للفاقد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سبيل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المثال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الانتاج الذي يقل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%20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 </w:t>
      </w:r>
      <w:r w:rsidRPr="00176C2A">
        <w:rPr>
          <w:rFonts w:ascii="Simplified Arabic" w:hAnsi="Simplified Arabic" w:hint="cs"/>
          <w:szCs w:val="24"/>
          <w:rtl/>
          <w:lang w:val="en-GB" w:eastAsia="en-US"/>
        </w:rPr>
        <w:t>لتحديد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دمّر.  أمّا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أصيب بأضرار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ولم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يدمر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فيدخل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lastRenderedPageBreak/>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  وإذا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أمكن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يجب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الأجزاء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غير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المزروعة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وممرات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المشاة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والحفر والمرتفعات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وأطراف</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الطرق</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وأحزمة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الأشجار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المساحة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المحصودة.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المحاصيل المؤقتة والتي تستخدم بشكل رئيسي للاستهلاك الطازج، وتشمل الخضار الثمرية مثل القرعيات والباذنجانيات والبامية والذرة السكرية والبقوليات الخضراء، وكذلك الخضار الجذرية مثل الجزر والفجل، والأبصال والخضار الورقية مثل الخس والسبانخ</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بالإضافة إلى الفراولة والبطيخ والشمام، ويمكن أن تزرع الخضراوات مكشوفة أو محمية.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المنخفضة (الأرضية):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عبارة عن أنفاق مكونة من بلاستيك أو شاش علوي موضوع على أقواس من الأسلاك الحديدية، عرضها 60 سم-100 سم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رتفاعها 50 سم- 80 سم تقريبا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وتستخدم في أشهر الشتاء الباردة لتغطية الخضار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المكشوفة المروية لرفع درجات الحرارة قليلا</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والحماية الجزئية من الصقيع وتستخدم قبل مرحلة الإثمار.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الأنفاق الفرنسية (العالية)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أقواس من المواسير الحديدية قطرها 1-3 انش ومرفوع عليها بلاستيك علوي والمسافة بين الأقواس 3 </w:t>
      </w:r>
      <w:r w:rsidRPr="00176C2A">
        <w:rPr>
          <w:rFonts w:ascii="Simplified Arabic" w:hAnsi="Simplified Arabic" w:hint="cs"/>
          <w:szCs w:val="24"/>
          <w:rtl/>
          <w:lang w:val="en-GB" w:eastAsia="en-US"/>
        </w:rPr>
        <w:t xml:space="preserve">م </w:t>
      </w:r>
      <w:r w:rsidRPr="00176C2A">
        <w:rPr>
          <w:rFonts w:ascii="Simplified Arabic" w:hAnsi="Simplified Arabic"/>
          <w:szCs w:val="24"/>
          <w:rtl/>
          <w:lang w:val="en-GB" w:eastAsia="en-US"/>
        </w:rPr>
        <w:t>تقريبا طوليا، تشكل نفقا</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عرض</w:t>
      </w:r>
      <w:r w:rsidRPr="00176C2A">
        <w:rPr>
          <w:rFonts w:ascii="Simplified Arabic" w:hAnsi="Simplified Arabic" w:hint="cs"/>
          <w:szCs w:val="24"/>
          <w:rtl/>
          <w:lang w:val="en-GB" w:eastAsia="en-US"/>
        </w:rPr>
        <w:t>ه</w:t>
      </w:r>
      <w:r w:rsidRPr="00176C2A">
        <w:rPr>
          <w:rFonts w:ascii="Simplified Arabic" w:hAnsi="Simplified Arabic"/>
          <w:szCs w:val="24"/>
          <w:rtl/>
          <w:lang w:val="en-GB" w:eastAsia="en-US"/>
        </w:rPr>
        <w:t xml:space="preserve"> 6-10 م وطوله 30-50 م و</w:t>
      </w:r>
      <w:r w:rsidRPr="00176C2A">
        <w:rPr>
          <w:rFonts w:ascii="Simplified Arabic" w:hAnsi="Simplified Arabic" w:hint="cs"/>
          <w:szCs w:val="24"/>
          <w:rtl/>
          <w:lang w:val="en-GB" w:eastAsia="en-US"/>
        </w:rPr>
        <w:t>إ</w:t>
      </w:r>
      <w:r w:rsidRPr="00176C2A">
        <w:rPr>
          <w:rFonts w:ascii="Simplified Arabic" w:hAnsi="Simplified Arabic"/>
          <w:szCs w:val="24"/>
          <w:rtl/>
          <w:lang w:val="en-GB" w:eastAsia="en-US"/>
        </w:rPr>
        <w:t>رتفاع النفق حوالي 1.5-2 م ويمكن استخدام المنخل لحماية الأشتال من الحشرات. ويزرع فيه عادة الباذنجان والفلفل والخيار والبندورة والفاصولياء.</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الغطاء الواقي: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عبارة عن هياكل </w:t>
      </w:r>
      <w:r w:rsidRPr="00176C2A">
        <w:rPr>
          <w:rFonts w:ascii="Simplified Arabic" w:hAnsi="Simplified Arabic" w:hint="cs"/>
          <w:szCs w:val="24"/>
          <w:rtl/>
          <w:lang w:val="en-GB" w:eastAsia="en-US"/>
        </w:rPr>
        <w:t>دائمة</w:t>
      </w:r>
      <w:r w:rsidRPr="00176C2A">
        <w:rPr>
          <w:rFonts w:ascii="Simplified Arabic" w:hAnsi="Simplified Arabic"/>
          <w:szCs w:val="24"/>
          <w:rtl/>
          <w:lang w:val="en-GB" w:eastAsia="en-US"/>
        </w:rPr>
        <w:t xml:space="preserve"> مغطاة من السقف والجوانب </w:t>
      </w:r>
      <w:r w:rsidRPr="00176C2A">
        <w:rPr>
          <w:rFonts w:ascii="Simplified Arabic" w:hAnsi="Simplified Arabic" w:hint="cs"/>
          <w:szCs w:val="24"/>
          <w:rtl/>
          <w:lang w:val="en-GB" w:eastAsia="en-US"/>
        </w:rPr>
        <w:t>بالزجاج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البلاستيك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 مستخدم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وقاية 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ضد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الجوية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والأمراض ويمكن إستخدام هذه ال</w:t>
      </w:r>
      <w:r w:rsidRPr="00176C2A">
        <w:rPr>
          <w:rFonts w:ascii="Simplified Arabic" w:hAnsi="Simplified Arabic"/>
          <w:szCs w:val="24"/>
          <w:rtl/>
          <w:lang w:val="en-GB" w:eastAsia="en-US"/>
        </w:rPr>
        <w:t xml:space="preserve">هياكل </w:t>
      </w:r>
      <w:r w:rsidRPr="00176C2A">
        <w:rPr>
          <w:rFonts w:ascii="Simplified Arabic" w:hAnsi="Simplified Arabic" w:hint="cs"/>
          <w:szCs w:val="24"/>
          <w:rtl/>
          <w:lang w:val="en-GB" w:eastAsia="en-US"/>
        </w:rPr>
        <w:t>لزراعة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الدائمة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والمؤقتة مثل الخضراوات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والأعشاب والزهور</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العروة الزراعية للخضراوات:</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الفترة التي يتم خلالها زراعة محاصيل </w:t>
      </w:r>
      <w:r w:rsidRPr="00176C2A">
        <w:rPr>
          <w:rFonts w:ascii="Simplified Arabic" w:hAnsi="Simplified Arabic" w:hint="cs"/>
          <w:szCs w:val="24"/>
          <w:rtl/>
          <w:lang w:val="en-GB" w:eastAsia="en-US"/>
        </w:rPr>
        <w:t xml:space="preserve">الخضراوات </w:t>
      </w:r>
      <w:r w:rsidRPr="00176C2A">
        <w:rPr>
          <w:rFonts w:ascii="Simplified Arabic" w:hAnsi="Simplified Arabic"/>
          <w:szCs w:val="24"/>
          <w:rtl/>
          <w:lang w:val="en-GB" w:eastAsia="en-US"/>
        </w:rPr>
        <w:t>خلال العام.</w:t>
      </w:r>
    </w:p>
    <w:p w:rsidR="009B6227"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Pr>
      </w:pPr>
      <w:r w:rsidRPr="00A43BF6">
        <w:rPr>
          <w:rFonts w:ascii="Simplified Arabic" w:hAnsi="Simplified Arabic" w:cs="Simplified Arabic"/>
          <w:color w:val="000000"/>
          <w:sz w:val="24"/>
          <w:szCs w:val="24"/>
          <w:rtl/>
        </w:rPr>
        <w:t xml:space="preserve">العروة الخريفية: </w:t>
      </w:r>
      <w:r w:rsidRPr="00A43BF6">
        <w:rPr>
          <w:rFonts w:ascii="Simplified Arabic" w:hAnsi="Simplified Arabic" w:cs="Simplified Arabic"/>
          <w:color w:val="000000"/>
          <w:sz w:val="24"/>
          <w:szCs w:val="24"/>
        </w:rPr>
        <w:t>01</w:t>
      </w:r>
      <w:r w:rsidRPr="00A43BF6">
        <w:rPr>
          <w:rFonts w:ascii="Simplified Arabic" w:hAnsi="Simplified Arabic" w:cs="Simplified Arabic"/>
          <w:color w:val="000000"/>
          <w:sz w:val="24"/>
          <w:szCs w:val="24"/>
          <w:rtl/>
        </w:rPr>
        <w:t>/</w:t>
      </w:r>
      <w:r w:rsidRPr="00A43BF6">
        <w:rPr>
          <w:rFonts w:ascii="Simplified Arabic" w:hAnsi="Simplified Arabic" w:cs="Simplified Arabic"/>
          <w:color w:val="000000"/>
          <w:sz w:val="24"/>
          <w:szCs w:val="24"/>
        </w:rPr>
        <w:t>09</w:t>
      </w:r>
      <w:r w:rsidRPr="00A43BF6">
        <w:rPr>
          <w:rFonts w:ascii="Simplified Arabic" w:hAnsi="Simplified Arabic" w:cs="Simplified Arabic"/>
          <w:color w:val="000000"/>
          <w:sz w:val="24"/>
          <w:szCs w:val="24"/>
          <w:rtl/>
        </w:rPr>
        <w:t>-30/11</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الشتوية: 01/12-28/02</w:t>
      </w:r>
    </w:p>
    <w:p w:rsidR="009B6227" w:rsidRPr="00A43BF6" w:rsidRDefault="009B6227" w:rsidP="009B6227">
      <w:pPr>
        <w:pStyle w:val="ListParagraph"/>
        <w:numPr>
          <w:ilvl w:val="0"/>
          <w:numId w:val="32"/>
        </w:numPr>
        <w:tabs>
          <w:tab w:val="left" w:pos="3755"/>
        </w:tabs>
        <w:jc w:val="both"/>
        <w:rPr>
          <w:rFonts w:ascii="Simplified Arabic" w:hAnsi="Simplified Arabic" w:cs="Simplified Arabic"/>
          <w:color w:val="000000"/>
          <w:sz w:val="24"/>
          <w:szCs w:val="24"/>
          <w:rtl/>
        </w:rPr>
      </w:pPr>
      <w:r w:rsidRPr="00A43BF6">
        <w:rPr>
          <w:rFonts w:ascii="Simplified Arabic" w:hAnsi="Simplified Arabic" w:cs="Simplified Arabic"/>
          <w:color w:val="000000"/>
          <w:sz w:val="24"/>
          <w:szCs w:val="24"/>
          <w:rtl/>
        </w:rPr>
        <w:t>العروة الربيعية: 01/03-31/05</w:t>
      </w:r>
      <w:r w:rsidRPr="00A43BF6">
        <w:rPr>
          <w:rFonts w:ascii="Simplified Arabic" w:hAnsi="Simplified Arabic" w:cs="Simplified Arabic"/>
          <w:color w:val="000000"/>
          <w:sz w:val="24"/>
          <w:szCs w:val="24"/>
          <w:rtl/>
        </w:rPr>
        <w:tab/>
      </w:r>
      <w:r>
        <w:rPr>
          <w:rFonts w:ascii="Simplified Arabic" w:hAnsi="Simplified Arabic" w:cs="Simplified Arabic" w:hint="cs"/>
          <w:color w:val="000000"/>
          <w:sz w:val="24"/>
          <w:szCs w:val="24"/>
          <w:rtl/>
        </w:rPr>
        <w:t xml:space="preserve">- </w:t>
      </w:r>
      <w:r w:rsidRPr="00A43BF6">
        <w:rPr>
          <w:rFonts w:ascii="Simplified Arabic" w:hAnsi="Simplified Arabic" w:cs="Simplified Arabic"/>
          <w:color w:val="000000"/>
          <w:sz w:val="24"/>
          <w:szCs w:val="24"/>
          <w:rtl/>
        </w:rPr>
        <w:t>العروة الصيفية: 01/06-31/08</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محاصيل دائمة: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المحاصيل التي لها دورة نمو </w:t>
      </w:r>
      <w:r w:rsidRPr="00176C2A">
        <w:rPr>
          <w:rFonts w:ascii="Simplified Arabic" w:hAnsi="Simplified Arabic" w:hint="cs"/>
          <w:szCs w:val="24"/>
          <w:rtl/>
          <w:lang w:val="en-GB" w:eastAsia="en-US"/>
        </w:rPr>
        <w:t>تزيد</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rtl/>
          <w:lang w:val="en-GB" w:eastAsia="en-US"/>
        </w:rPr>
        <w:t xml:space="preserve"> عام. ومن الممكن زراعة المحاصيل الدائمة بطريقة الزراعة المكثفة أو الزراعة المبعثرة، والمساحة تشمل المحاصيل المزروعة بالطريقتين.</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 xml:space="preserve">المحاصيل الدائمة التي بلغت </w:t>
      </w:r>
      <w:r w:rsidRPr="00176C2A">
        <w:rPr>
          <w:rFonts w:ascii="Simplified Arabic" w:hAnsi="Simplified Arabic" w:hint="cs"/>
          <w:b/>
          <w:bCs/>
          <w:szCs w:val="24"/>
          <w:rtl/>
          <w:lang w:val="en-GB" w:eastAsia="en-US"/>
        </w:rPr>
        <w:t>ال</w:t>
      </w:r>
      <w:r w:rsidRPr="00176C2A">
        <w:rPr>
          <w:rFonts w:ascii="Simplified Arabic" w:hAnsi="Simplified Arabic"/>
          <w:b/>
          <w:bCs/>
          <w:szCs w:val="24"/>
          <w:rtl/>
          <w:lang w:val="en-GB" w:eastAsia="en-US"/>
        </w:rPr>
        <w:t>عمر الإنتاج</w:t>
      </w:r>
      <w:r w:rsidRPr="00176C2A">
        <w:rPr>
          <w:rFonts w:ascii="Simplified Arabic" w:hAnsi="Simplified Arabic" w:hint="cs"/>
          <w:b/>
          <w:bCs/>
          <w:szCs w:val="24"/>
          <w:rtl/>
          <w:lang w:val="en-GB" w:eastAsia="en-US"/>
        </w:rPr>
        <w:t>ي</w:t>
      </w:r>
      <w:r w:rsidRPr="00176C2A">
        <w:rPr>
          <w:rFonts w:ascii="Simplified Arabic" w:hAnsi="Simplified Arabic"/>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المحاصيل الدائمة التي تحمل ثماراً بالفعل أو المنتجة</w:t>
      </w:r>
      <w:r w:rsidRPr="00176C2A">
        <w:rPr>
          <w:rFonts w:ascii="Simplified Arabic" w:hAnsi="Simplified Arabic" w:hint="cs"/>
          <w:szCs w:val="24"/>
          <w:rtl/>
          <w:lang w:val="en-GB" w:eastAsia="en-US"/>
        </w:rPr>
        <w:t xml:space="preserve"> بصورة</w:t>
      </w:r>
      <w:r w:rsidRPr="00176C2A">
        <w:rPr>
          <w:rFonts w:ascii="Simplified Arabic" w:hAnsi="Simplified Arabic"/>
          <w:szCs w:val="24"/>
          <w:rtl/>
          <w:lang w:val="en-GB" w:eastAsia="en-US"/>
        </w:rPr>
        <w:t xml:space="preserve"> أخرى، وتصبح معظم محاصيل الأشجار</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وبعض المحاصيل الدائمة الأخرى منتجة بعدما تبلغ عمراً معيناً، وتدخل المحاصيل التي بلغت هذه المرحلة ضمن المحاصيل في عمر الإنتاج وان لم تكن قد أثمرت أو أنتجت غلة في السنة المرجعية بسبب الظروف المناخية أو لأي أسباب أخرى، لا ينبغي اعتبار </w:t>
      </w:r>
      <w:r w:rsidRPr="00176C2A">
        <w:rPr>
          <w:rFonts w:ascii="Simplified Arabic" w:hAnsi="Simplified Arabic"/>
          <w:szCs w:val="24"/>
          <w:rtl/>
          <w:lang w:val="en-GB" w:eastAsia="en-US"/>
        </w:rPr>
        <w:lastRenderedPageBreak/>
        <w:t>الأشجار الهرمة أو غيرها من الأشجار التي بلغت عمر الإنتاج ولكنها لم تعد منتجة إذا أمكن التعرف عليها ضمن المحاصيل في عمر الإنتاج.</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المكثفة: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تشمل النباتات والأشجار المزروعة والشجيرات بصورة منتظمة ومنهجية كما في البستان، أيضا النباتات والأشجار التي تكون شكلاً غير منتظم ولكن تكون كثيفة بدرجة تكفي لاعتبارها بستان تعتبر مزرعة شجرية مكثفة.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المبعثرة: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هي تلك الأشجار المزروعة بشكل لا يمكن معه تقدير المساحة وغالباً ما تكون منتشرة حول الحيازة.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الريّ: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يشير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إمداد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الأرض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قصد،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عدا مياه</w:t>
      </w:r>
      <w:r>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الأمطار،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لتحسين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الأعشاب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  ويقتضي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 وجود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بنية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ومعدات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لتزويد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قنوات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والمضخات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والرشاشات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أنظمة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الموضعية.  إلاّ أنّه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أيضاً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اليدوي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للنباتات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باستخدام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الدلاء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والصفائح</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والأدوات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w:t>
      </w:r>
      <w:r w:rsidRPr="00176C2A">
        <w:rPr>
          <w:rFonts w:ascii="Simplified Arabic" w:hAnsi="Simplified Arabic" w:hint="cs"/>
          <w:szCs w:val="24"/>
          <w:rtl/>
          <w:lang w:val="en-GB" w:eastAsia="en-US"/>
        </w:rPr>
        <w:t xml:space="preserve">  ولا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يعتبر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الغمر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بالمياه</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الفيضانات أو الأنهار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الري.</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المساحة البعلية: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المساحة التي تعتمد في ريها بشكل رئيسي على مياه الأمطار.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تشمل </w:t>
      </w:r>
      <w:r w:rsidRPr="00176C2A">
        <w:rPr>
          <w:rFonts w:ascii="Simplified Arabic" w:hAnsi="Simplified Arabic" w:hint="cs"/>
          <w:szCs w:val="24"/>
          <w:rtl/>
          <w:lang w:val="en-GB" w:eastAsia="en-US"/>
        </w:rPr>
        <w:t>جميع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والطيور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الاحتفاظ</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حجزها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حظائر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 أماكن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احتجاز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أساسية.  يشمل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الأبقار</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والجواميس،</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والخيول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الركوب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الأخرى،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والجمال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والضأن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والماعز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والخنازير، وكذلك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الدواجن،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والنحل، ودود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القز،</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إلخ.  ما عدا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المائية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استبعاد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الأليفة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مثل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القطط</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والكلاب،</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إلّا إذا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كان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تربيتها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للغذاء</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زراعية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أخرى</w:t>
      </w:r>
      <w:r w:rsidRPr="00176C2A">
        <w:rPr>
          <w:rFonts w:ascii="Simplified Arabic" w:hAnsi="Simplified Arabic"/>
          <w:szCs w:val="24"/>
          <w:lang w:val="en-GB" w:eastAsia="en-US"/>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سلالة الحيوان: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مجموعة من الصفات الوراثية الخارجية والإنتاجية لمجموعة من الحيوانات ذات النوع الواحد مثل سلالة الأبقار الهولندية والضأن العساف.</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نظام التربية للماشية</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الممارسات والخصائص العامة لتربية المواشي </w:t>
      </w:r>
      <w:r w:rsidRPr="00176C2A">
        <w:rPr>
          <w:rFonts w:ascii="Simplified Arabic" w:hAnsi="Simplified Arabic" w:hint="cs"/>
          <w:szCs w:val="24"/>
          <w:rtl/>
          <w:lang w:val="en-GB" w:eastAsia="en-US"/>
        </w:rPr>
        <w:t xml:space="preserve">في </w:t>
      </w:r>
      <w:r w:rsidRPr="00176C2A">
        <w:rPr>
          <w:rFonts w:ascii="Simplified Arabic" w:hAnsi="Simplified Arabic"/>
          <w:szCs w:val="24"/>
          <w:rtl/>
          <w:lang w:val="en-GB" w:eastAsia="en-US"/>
        </w:rPr>
        <w:t xml:space="preserve">الحيازة </w:t>
      </w:r>
      <w:r w:rsidRPr="00176C2A">
        <w:rPr>
          <w:rFonts w:ascii="Simplified Arabic" w:hAnsi="Simplified Arabic" w:hint="cs"/>
          <w:szCs w:val="24"/>
          <w:rtl/>
          <w:lang w:val="en-GB" w:eastAsia="en-US"/>
        </w:rPr>
        <w:t>حيث تم تحديد الأنظمة</w:t>
      </w:r>
      <w:r w:rsidRPr="00176C2A">
        <w:rPr>
          <w:rFonts w:ascii="Simplified Arabic" w:hAnsi="Simplified Arabic"/>
          <w:szCs w:val="24"/>
          <w:rtl/>
          <w:lang w:val="en-GB" w:eastAsia="en-US"/>
        </w:rPr>
        <w:t>.</w:t>
      </w:r>
    </w:p>
    <w:p w:rsidR="009B6227" w:rsidRDefault="009B6227" w:rsidP="009B6227">
      <w:pPr>
        <w:pStyle w:val="ListParagraph"/>
        <w:numPr>
          <w:ilvl w:val="0"/>
          <w:numId w:val="35"/>
        </w:numPr>
        <w:jc w:val="both"/>
        <w:rPr>
          <w:rFonts w:ascii="Simplified Arabic" w:hAnsi="Simplified Arabic" w:cs="Simplified Arabic"/>
          <w:color w:val="000000"/>
          <w:sz w:val="24"/>
          <w:szCs w:val="24"/>
        </w:rPr>
      </w:pPr>
      <w:r w:rsidRPr="00335383">
        <w:rPr>
          <w:rFonts w:ascii="Simplified Arabic" w:hAnsi="Simplified Arabic" w:cs="Simplified Arabic"/>
          <w:b/>
          <w:bCs/>
          <w:color w:val="000000"/>
          <w:sz w:val="24"/>
          <w:szCs w:val="24"/>
          <w:rtl/>
        </w:rPr>
        <w:t>تربية شبه مكثفة:</w:t>
      </w:r>
      <w:r w:rsidRPr="00335383">
        <w:rPr>
          <w:rFonts w:ascii="Simplified Arabic" w:hAnsi="Simplified Arabic" w:cs="Simplified Arabic"/>
          <w:color w:val="000000"/>
          <w:sz w:val="24"/>
          <w:szCs w:val="24"/>
          <w:rtl/>
        </w:rPr>
        <w:t xml:space="preserve"> هي اعتماد الحيوانات في التغذية على الرعي والتغذية المكملة بتقديم الأعلاف في آن واحد.</w:t>
      </w:r>
    </w:p>
    <w:p w:rsidR="009B6227" w:rsidRPr="001A03CA" w:rsidRDefault="009B6227" w:rsidP="009B6227">
      <w:pPr>
        <w:pStyle w:val="ListParagraph"/>
        <w:numPr>
          <w:ilvl w:val="0"/>
          <w:numId w:val="35"/>
        </w:numPr>
        <w:jc w:val="both"/>
        <w:rPr>
          <w:rFonts w:ascii="Simplified Arabic" w:hAnsi="Simplified Arabic" w:cs="Simplified Arabic"/>
          <w:color w:val="000000"/>
          <w:sz w:val="24"/>
          <w:szCs w:val="24"/>
          <w:rtl/>
        </w:rPr>
      </w:pPr>
      <w:r w:rsidRPr="00335383">
        <w:rPr>
          <w:rFonts w:ascii="Simplified Arabic" w:hAnsi="Simplified Arabic" w:cs="Simplified Arabic"/>
          <w:b/>
          <w:bCs/>
          <w:color w:val="000000"/>
          <w:sz w:val="24"/>
          <w:szCs w:val="24"/>
          <w:rtl/>
        </w:rPr>
        <w:t>تربية مكثفة</w:t>
      </w:r>
      <w:r>
        <w:rPr>
          <w:rFonts w:ascii="Simplified Arabic" w:hAnsi="Simplified Arabic" w:cs="Simplified Arabic" w:hint="cs"/>
          <w:color w:val="000000"/>
          <w:sz w:val="24"/>
          <w:szCs w:val="24"/>
          <w:rtl/>
        </w:rPr>
        <w:t>:</w:t>
      </w:r>
      <w:r w:rsidRPr="002D2DB2">
        <w:rPr>
          <w:rFonts w:ascii="Simplified Arabic" w:hAnsi="Simplified Arabic" w:cs="Simplified Arabic"/>
          <w:color w:val="000000"/>
          <w:sz w:val="24"/>
          <w:szCs w:val="24"/>
          <w:rtl/>
        </w:rPr>
        <w:t xml:space="preserve"> </w:t>
      </w:r>
      <w:r w:rsidRPr="00335383">
        <w:rPr>
          <w:rFonts w:ascii="Simplified Arabic" w:hAnsi="Simplified Arabic" w:cs="Simplified Arabic"/>
          <w:color w:val="000000"/>
          <w:sz w:val="24"/>
          <w:szCs w:val="24"/>
          <w:rtl/>
        </w:rPr>
        <w:t>تربية الحيوانات في المزارع ولا تخرج للرعي وتعتمد في تغذيتها بشكل كامل على تقديم الأعلاف بكافة أنواعها داخل الحظائر.</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الغرض الرئيسي لتربية حيوانات الماشية: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يشير إلى السبب الرئيسي </w:t>
      </w:r>
      <w:r w:rsidRPr="00176C2A">
        <w:rPr>
          <w:rFonts w:ascii="Simplified Arabic" w:hAnsi="Simplified Arabic" w:hint="cs"/>
          <w:szCs w:val="24"/>
          <w:rtl/>
          <w:lang w:val="en-GB" w:eastAsia="en-US"/>
        </w:rPr>
        <w:t>للاحتفاظ</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ب</w:t>
      </w:r>
      <w:r w:rsidRPr="00176C2A">
        <w:rPr>
          <w:rFonts w:ascii="Simplified Arabic" w:hAnsi="Simplified Arabic"/>
          <w:szCs w:val="24"/>
          <w:rtl/>
          <w:lang w:val="en-GB" w:eastAsia="en-US"/>
        </w:rPr>
        <w:t>الحيوانات</w:t>
      </w:r>
      <w:r w:rsidRPr="00176C2A">
        <w:rPr>
          <w:rFonts w:ascii="Simplified Arabic" w:hAnsi="Simplified Arabic" w:hint="cs"/>
          <w:szCs w:val="24"/>
          <w:rtl/>
          <w:lang w:val="en-GB" w:eastAsia="en-US"/>
        </w:rPr>
        <w:t xml:space="preserve"> ويكون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ذلك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عادةً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بصورة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مباشرة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المزارع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التجارية،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حيث تستخدم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أنواع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معينة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من</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الحيوانات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خاصة.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وتعتمد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المحددة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تسجيلها</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على</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نوع</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الماشية والأحوال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المحلية. وفي</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المعتاد،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يتمّ</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تحديد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الأغراض</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الرئيسية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التالية:</w:t>
      </w:r>
    </w:p>
    <w:p w:rsidR="009B6227" w:rsidRPr="00EA5774" w:rsidRDefault="009B6227" w:rsidP="009B6227">
      <w:pPr>
        <w:tabs>
          <w:tab w:val="left" w:pos="1876"/>
        </w:tabs>
        <w:ind w:left="108"/>
        <w:jc w:val="both"/>
        <w:rPr>
          <w:rFonts w:ascii="Simplified Arabic" w:hAnsi="Simplified Arabic"/>
          <w:szCs w:val="24"/>
          <w:rtl/>
        </w:rPr>
      </w:pPr>
      <w:r w:rsidRPr="00EA5774">
        <w:rPr>
          <w:rFonts w:ascii="Simplified Arabic" w:hAnsi="Simplified Arabic" w:hint="cs"/>
          <w:szCs w:val="24"/>
          <w:rtl/>
        </w:rPr>
        <w:t xml:space="preserve">  - </w:t>
      </w:r>
      <w:r w:rsidRPr="00EA5774">
        <w:rPr>
          <w:rFonts w:ascii="Simplified Arabic" w:hAnsi="Simplified Arabic"/>
          <w:szCs w:val="24"/>
          <w:rtl/>
        </w:rPr>
        <w:t>للحليب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للحليب </w:t>
      </w:r>
      <w:r w:rsidRPr="00EA5774">
        <w:rPr>
          <w:rFonts w:ascii="Simplified Arabic" w:hAnsi="Simplified Arabic" w:hint="cs"/>
          <w:szCs w:val="24"/>
          <w:rtl/>
        </w:rPr>
        <w:t xml:space="preserve">اساسا </w:t>
      </w:r>
      <w:r w:rsidRPr="00EA5774">
        <w:rPr>
          <w:rFonts w:ascii="Simplified Arabic" w:hAnsi="Simplified Arabic"/>
          <w:szCs w:val="24"/>
          <w:rtl/>
        </w:rPr>
        <w:t>مع بعض اللحوم</w:t>
      </w:r>
      <w:r>
        <w:rPr>
          <w:rFonts w:ascii="Simplified Arabic" w:hAnsi="Simplified Arabic" w:hint="cs"/>
          <w:szCs w:val="24"/>
          <w:rtl/>
        </w:rPr>
        <w:t>.</w:t>
      </w:r>
    </w:p>
    <w:p w:rsidR="009B6227" w:rsidRPr="00EA5774" w:rsidRDefault="009B6227" w:rsidP="009B6227">
      <w:pPr>
        <w:tabs>
          <w:tab w:val="left" w:pos="1910"/>
        </w:tabs>
        <w:ind w:left="108"/>
        <w:rPr>
          <w:rFonts w:ascii="Simplified Arabic" w:hAnsi="Simplified Arabic"/>
          <w:color w:val="FF0000"/>
          <w:szCs w:val="24"/>
          <w:rtl/>
        </w:rPr>
      </w:pPr>
      <w:r w:rsidRPr="00EA5774">
        <w:rPr>
          <w:rFonts w:ascii="Simplified Arabic" w:hAnsi="Simplified Arabic" w:hint="cs"/>
          <w:szCs w:val="24"/>
          <w:rtl/>
        </w:rPr>
        <w:t xml:space="preserve">  </w:t>
      </w:r>
      <w:r w:rsidRPr="00EA5774">
        <w:rPr>
          <w:rFonts w:ascii="Simplified Arabic" w:hAnsi="Simplified Arabic"/>
          <w:szCs w:val="24"/>
          <w:rtl/>
        </w:rPr>
        <w:t>- للحوم فقط</w:t>
      </w:r>
      <w:r>
        <w:rPr>
          <w:rFonts w:ascii="Simplified Arabic" w:hAnsi="Simplified Arabic" w:hint="cs"/>
          <w:szCs w:val="24"/>
          <w:rtl/>
        </w:rPr>
        <w:t>.</w:t>
      </w:r>
      <w:r w:rsidRPr="00EA5774">
        <w:rPr>
          <w:rFonts w:ascii="Simplified Arabic" w:hAnsi="Simplified Arabic" w:hint="cs"/>
          <w:szCs w:val="24"/>
          <w:rtl/>
        </w:rPr>
        <w:t xml:space="preserve">                         </w:t>
      </w:r>
      <w:r w:rsidRPr="00EA5774">
        <w:rPr>
          <w:rFonts w:ascii="Simplified Arabic" w:hAnsi="Simplified Arabic"/>
          <w:szCs w:val="24"/>
          <w:rtl/>
        </w:rPr>
        <w:t xml:space="preserve">- للحوم </w:t>
      </w:r>
      <w:r w:rsidRPr="00EA5774">
        <w:rPr>
          <w:rFonts w:ascii="Simplified Arabic" w:hAnsi="Simplified Arabic" w:hint="cs"/>
          <w:szCs w:val="24"/>
          <w:rtl/>
        </w:rPr>
        <w:t xml:space="preserve">اساسا </w:t>
      </w:r>
      <w:r w:rsidRPr="00EA5774">
        <w:rPr>
          <w:rFonts w:ascii="Simplified Arabic" w:hAnsi="Simplified Arabic"/>
          <w:szCs w:val="24"/>
          <w:rtl/>
        </w:rPr>
        <w:t>مع بعض الحليب</w:t>
      </w:r>
      <w:r w:rsidRPr="00614654">
        <w:rPr>
          <w:rFonts w:ascii="Simplified Arabic" w:hAnsi="Simplified Arabic" w:hint="cs"/>
          <w:szCs w:val="24"/>
          <w:rtl/>
        </w:rPr>
        <w:t>.</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مجموعة من الطيور مخصصة لغرض إنتاج معين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يكون دجاج لاحم أو لإنتاج البيض أو لإنتاج لحم الحبش أو الحمام أو أي نوع آخر من الطيور، كما تشمل الدواجن الأرانب.</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أمهات الدجاج اللاحم:</w:t>
      </w:r>
    </w:p>
    <w:p w:rsidR="009B6227" w:rsidRPr="00EA5774" w:rsidRDefault="009B6227" w:rsidP="009B6227">
      <w:pPr>
        <w:jc w:val="both"/>
        <w:rPr>
          <w:rFonts w:ascii="Simplified Arabic" w:hAnsi="Simplified Arabic"/>
          <w:color w:val="000000"/>
          <w:szCs w:val="24"/>
          <w:rtl/>
        </w:rPr>
      </w:pPr>
      <w:r w:rsidRPr="00176C2A">
        <w:rPr>
          <w:rFonts w:ascii="Simplified Arabic" w:hAnsi="Simplified Arabic"/>
          <w:szCs w:val="24"/>
          <w:rtl/>
          <w:lang w:val="en-GB" w:eastAsia="en-US"/>
        </w:rPr>
        <w:t>الدجاج الذي يربى لإنتاج بيض مخصب لتفريخه في المفرخات لإنتاج الصوص اللاحم.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اللاحم:</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الدجاج الذي يربى لإنتاج اللحوم البيضاء في مدة لا تتعدى دورتها 50 يوماً.</w:t>
      </w:r>
    </w:p>
    <w:p w:rsidR="009B6227" w:rsidRPr="00CF15E6"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الدجاج البياض:</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الدجاج الذي يربى لإنتاج بيض المائدة وعادة ما يربى لمدة لا تزيد عن 30 شهراً.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دورة</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الدجاج اللاحم</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الفترة التي تمتد من بداية</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تربية الصيصان (عمر يوم واحد) حتى نهاية تسويق الدواجن المنتجة.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عدد الدورات في العنابر: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عدد الدورات الإنتاجية التي قام المزارع بتربيتها خلال السنة الزراعية لجميع العنابر.</w:t>
      </w:r>
    </w:p>
    <w:p w:rsidR="009B6227" w:rsidRPr="001A03CA"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الدواجن المنزلية: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هي الدواجن التي تتم تربيتها بأعداد قليلة في مكان مخصص لتربيتها بجانب المنزل ويكون الهدف الرئيسي من تربيتها الاستهلاك المنزلي مثل الدجاج البياض والحمام والإوز والبط والأرانب والحبش وغيرها من الطيور.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الحديثة: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عبارة عن صندوق خشبي بأبعاد معينه متعارف عليها تتكون من قاعدة وصندوق تربية وغطاء ويمكن إضافة طبقات أخرى، كذلك يمكن إضافة أو إزالة البراويز.</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خلايا النحل التقليدية: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وهي الخلايا التي تصنع محليا وتكون غير محددة القياسات والأحجام والأشكال وقد تكون مصنوعة من الطين أو الفخار وأحيانا من الخشب وتكون غير قابلة لزيادة طبقات أو إضافة براويز.</w:t>
      </w:r>
    </w:p>
    <w:p w:rsidR="009B6227" w:rsidRPr="007967DD" w:rsidRDefault="009B6227" w:rsidP="009B6227">
      <w:pPr>
        <w:tabs>
          <w:tab w:val="left" w:pos="1910"/>
        </w:tabs>
        <w:ind w:left="108"/>
        <w:jc w:val="both"/>
        <w:rPr>
          <w:rFonts w:ascii="Simplified Arabic" w:hAnsi="Simplified Arabic"/>
          <w:color w:val="000000"/>
          <w:szCs w:val="24"/>
          <w:rtl/>
        </w:rPr>
      </w:pPr>
      <w:r w:rsidRPr="000374B3">
        <w:rPr>
          <w:rFonts w:ascii="Simplified Arabic" w:hAnsi="Simplified Arabic"/>
          <w:b/>
          <w:bCs/>
          <w:szCs w:val="24"/>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عمر الفرد بالسنوات الكاملة:</w:t>
      </w:r>
      <w:r w:rsidRPr="00176C2A">
        <w:rPr>
          <w:rFonts w:ascii="Simplified Arabic" w:hAnsi="Simplified Arabic"/>
          <w:b/>
          <w:bCs/>
          <w:szCs w:val="24"/>
          <w:rtl/>
          <w:lang w:val="en-GB" w:eastAsia="en-US"/>
        </w:rPr>
        <w:tab/>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الفترة ما بين تاريخ الميلاد وتاريخ الإسناد معبراً عنه بالسنوات الكاملة.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الحالة التعليمية: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أعلى مؤهل علمي أتمه الفرد بنجاح، ويكون المستوى التعليمي للأفراد الذين أعمارهم </w:t>
      </w:r>
      <w:r w:rsidRPr="00176C2A">
        <w:rPr>
          <w:rFonts w:ascii="Simplified Arabic" w:hAnsi="Simplified Arabic" w:hint="cs"/>
          <w:szCs w:val="24"/>
          <w:rtl/>
          <w:lang w:val="en-GB" w:eastAsia="en-US"/>
        </w:rPr>
        <w:t>10</w:t>
      </w:r>
      <w:r w:rsidRPr="00176C2A">
        <w:rPr>
          <w:rFonts w:ascii="Simplified Arabic" w:hAnsi="Simplified Arabic"/>
          <w:szCs w:val="24"/>
          <w:rtl/>
          <w:lang w:val="en-GB" w:eastAsia="en-US"/>
        </w:rPr>
        <w:t xml:space="preserve"> سنوات فأكثر.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صاحب عمل:</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يعمل</w:t>
      </w:r>
      <w:r w:rsidRPr="00176C2A">
        <w:rPr>
          <w:rFonts w:ascii="Simplified Arabic" w:hAnsi="Simplified Arabic"/>
          <w:b/>
          <w:bCs/>
          <w:szCs w:val="24"/>
          <w:lang w:val="en-GB" w:eastAsia="en-US"/>
        </w:rPr>
        <w:t xml:space="preserve"> </w:t>
      </w:r>
      <w:r w:rsidRPr="00176C2A">
        <w:rPr>
          <w:rFonts w:ascii="Simplified Arabic" w:hAnsi="Simplified Arabic"/>
          <w:b/>
          <w:bCs/>
          <w:szCs w:val="24"/>
          <w:rtl/>
          <w:lang w:val="en-GB" w:eastAsia="en-US"/>
        </w:rPr>
        <w:t>لحسابه:</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الذي يعمل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في منشأة يملكها أو يملك جزءاً منها (شريك) وليس بالمنشأة أي مستخدم يعمل بأجر ويشمل الأشخاص الذين يعملون لحسابهم خارج المنشآت.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مستخدم بأجر</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فرد آخر أو لحساب منشأة أو جهة معينة وتحت إشرافها ويحصل مقابل عمله على أجر محدد سواء كان بأجر على شكل راتب شهري أو أجرة إسبوعية أو بالمياومة أو على القطعة أو طريقة دفع أخرى.  ويندرج تحت ذلك العاملون بالوزارات والهيئات الحكومية والعاملون بالشركات بالإضافة الى الذين يعملون بأجر في مصلحة خاصة بالعائلة أو لدى الغير.</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عضو أسرة غير مدفوع الأجر:</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هو الفرد الذي يعمل لحساب العائلة، أي في مشروع أو مصلحة أو مزرعة للعائلة ولا يتقاضى نظير ذلك أي أجرة وليس له نصيب في الأرباح.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hint="cs"/>
          <w:b/>
          <w:bCs/>
          <w:szCs w:val="24"/>
          <w:rtl/>
          <w:lang w:val="en-GB" w:eastAsia="en-US"/>
        </w:rPr>
        <w:t>وقت العمل:</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 xml:space="preserve">هو </w:t>
      </w:r>
      <w:r w:rsidRPr="00176C2A">
        <w:rPr>
          <w:rFonts w:ascii="Simplified Arabic" w:hAnsi="Simplified Arabic"/>
          <w:szCs w:val="24"/>
          <w:rtl/>
          <w:lang w:val="en-GB" w:eastAsia="en-US"/>
        </w:rPr>
        <w:t xml:space="preserve">الوقت الذي يقضيه </w:t>
      </w:r>
      <w:r w:rsidRPr="00176C2A">
        <w:rPr>
          <w:rFonts w:ascii="Simplified Arabic" w:hAnsi="Simplified Arabic" w:hint="cs"/>
          <w:szCs w:val="24"/>
          <w:rtl/>
          <w:lang w:val="en-GB" w:eastAsia="en-US"/>
        </w:rPr>
        <w:t>الفرد</w:t>
      </w:r>
      <w:r w:rsidRPr="00176C2A">
        <w:rPr>
          <w:rFonts w:ascii="Simplified Arabic" w:hAnsi="Simplified Arabic"/>
          <w:szCs w:val="24"/>
          <w:rtl/>
          <w:lang w:val="en-GB" w:eastAsia="en-US"/>
        </w:rPr>
        <w:t xml:space="preserve"> في الوظائف وأنشطة العمل على الحيازة الزراعية خلال فترة الإثني عشر شه</w:t>
      </w:r>
      <w:r w:rsidRPr="00176C2A">
        <w:rPr>
          <w:rFonts w:ascii="Simplified Arabic" w:hAnsi="Simplified Arabic" w:hint="cs"/>
          <w:szCs w:val="24"/>
          <w:rtl/>
          <w:lang w:val="en-GB" w:eastAsia="en-US"/>
        </w:rPr>
        <w:t xml:space="preserve">راً </w:t>
      </w:r>
      <w:r w:rsidRPr="00176C2A">
        <w:rPr>
          <w:rFonts w:ascii="Simplified Arabic" w:hAnsi="Simplified Arabic"/>
          <w:szCs w:val="24"/>
          <w:rtl/>
          <w:lang w:val="en-GB" w:eastAsia="en-US"/>
        </w:rPr>
        <w:t xml:space="preserve">المرجعية. </w:t>
      </w:r>
      <w:r w:rsidRPr="00176C2A">
        <w:rPr>
          <w:rFonts w:ascii="Simplified Arabic" w:hAnsi="Simplified Arabic" w:hint="cs"/>
          <w:szCs w:val="24"/>
          <w:rtl/>
          <w:lang w:val="en-GB" w:eastAsia="en-US"/>
        </w:rPr>
        <w:t>و</w:t>
      </w:r>
      <w:r w:rsidRPr="00176C2A">
        <w:rPr>
          <w:rFonts w:ascii="Simplified Arabic" w:hAnsi="Simplified Arabic"/>
          <w:szCs w:val="24"/>
          <w:rtl/>
          <w:lang w:val="en-GB" w:eastAsia="en-US"/>
        </w:rPr>
        <w:t>يمكن قياس وقت العمل بناءً على تقييم ساعات أو أيام العمل في الحيازة، أو باستخدام فئات واسعة مثل الدوام الكامل/ الدوام الجزئي</w:t>
      </w:r>
      <w:r w:rsidRPr="00176C2A">
        <w:rPr>
          <w:rFonts w:ascii="Simplified Arabic" w:hAnsi="Simplified Arabic" w:hint="cs"/>
          <w:szCs w:val="24"/>
          <w:rtl/>
          <w:lang w:val="en-GB" w:eastAsia="en-US"/>
        </w:rPr>
        <w:t xml:space="preserve"> قدر الإمكان ومرتبط بالظروف المحلية.</w:t>
      </w:r>
    </w:p>
    <w:p w:rsidR="009B6227" w:rsidRDefault="009B6227" w:rsidP="009B6227">
      <w:pPr>
        <w:jc w:val="both"/>
        <w:rPr>
          <w:rFonts w:ascii="Simplified Arabic" w:hAnsi="Simplified Arabic"/>
          <w:szCs w:val="24"/>
          <w:rtl/>
          <w:lang w:val="en-GB" w:eastAsia="en-US"/>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t>وظيفة كاملة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35 ساعة فأكثر خلال أسبوع اعتيادي، إلا أن بعض المهن يكون عدد ساعات العمل فيها أقل من 35 ساعة، في هذه الحالة يعتبر عدد ساعات المهنة الاعتيادية هو المعيار لكون الوظيفة كاملة</w:t>
      </w:r>
      <w:r w:rsidRPr="00176C2A">
        <w:rPr>
          <w:rFonts w:ascii="Simplified Arabic" w:hAnsi="Simplified Arabic" w:hint="cs"/>
          <w:szCs w:val="24"/>
          <w:rtl/>
          <w:lang w:val="en-GB" w:eastAsia="en-US"/>
        </w:rPr>
        <w:t>.</w:t>
      </w: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Default="009B6227" w:rsidP="009B6227">
      <w:pPr>
        <w:tabs>
          <w:tab w:val="left" w:pos="1910"/>
        </w:tabs>
        <w:ind w:left="108"/>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Pr>
          <w:rFonts w:ascii="Simplified Arabic" w:hAnsi="Simplified Arabic" w:hint="cs"/>
          <w:b/>
          <w:bCs/>
          <w:szCs w:val="24"/>
          <w:rtl/>
          <w:lang w:val="en-GB" w:eastAsia="en-US"/>
        </w:rPr>
        <w:lastRenderedPageBreak/>
        <w:t>وظيفة جزئية (غير متفرغ)</w:t>
      </w:r>
      <w:r w:rsidRPr="00176C2A">
        <w:rPr>
          <w:rFonts w:ascii="Simplified Arabic" w:hAnsi="Simplified Arabic" w:hint="cs"/>
          <w:b/>
          <w:bCs/>
          <w:szCs w:val="24"/>
          <w:rtl/>
          <w:lang w:val="en-GB" w:eastAsia="en-US"/>
        </w:rPr>
        <w:t>:</w:t>
      </w:r>
    </w:p>
    <w:p w:rsidR="009B6227" w:rsidRPr="004453BE" w:rsidRDefault="009B6227" w:rsidP="009B6227">
      <w:pPr>
        <w:jc w:val="both"/>
        <w:rPr>
          <w:rFonts w:ascii="Simplified Arabic" w:hAnsi="Simplified Arabic"/>
          <w:szCs w:val="24"/>
          <w:rtl/>
          <w:lang w:eastAsia="en-US"/>
        </w:rPr>
      </w:pPr>
      <w:r>
        <w:rPr>
          <w:rFonts w:ascii="Simplified Arabic" w:hAnsi="Simplified Arabic" w:hint="cs"/>
          <w:szCs w:val="24"/>
          <w:rtl/>
          <w:lang w:val="en-GB" w:eastAsia="en-US"/>
        </w:rPr>
        <w:t>هي تلك الوظيفة التي يباشر الفرد فيها العمل أقل من 35 ساعة خلال أسبوع اعتيادي، إلا إذا كان عدد ساعات العمل الاعتيادية أقل من ذلك، وفي هذه الحالة تكون الوظيفة جزئية إذا كان عدد ساعات عمل الفرد أقل من عدد الساعات الذي يباشر العاملون فيها العمل في هذه المهنة عادة</w:t>
      </w:r>
      <w:r w:rsidRPr="00176C2A">
        <w:rPr>
          <w:rFonts w:ascii="Simplified Arabic" w:hAnsi="Simplified Arabic" w:hint="cs"/>
          <w:szCs w:val="24"/>
          <w:rtl/>
          <w:lang w:val="en-GB" w:eastAsia="en-US"/>
        </w:rPr>
        <w:t>.</w:t>
      </w:r>
    </w:p>
    <w:p w:rsidR="009B6227" w:rsidRPr="001A03CA" w:rsidRDefault="009B6227" w:rsidP="009B6227">
      <w:pPr>
        <w:tabs>
          <w:tab w:val="left" w:pos="1910"/>
        </w:tabs>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النشاط الاقتصادي: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مصطلح يشير إلى عملية تدمج مجموعة من الإجراءات والأنشطة التي تنفذ من قبل وحدة معينة والتي تستخدم العمل ورأس المال والبضائع والخدمات لتنتج منتجات محددة (سلع وخدمات).  كما يشير النشاط الاقتصادي الرئيسي إلى طبيعة العمل الذي تمارسه المؤسسة والذي قامت من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جله حسب التصنيف الدولي الموحد للأنشطة الاقتصادية ويسهم بأكبر قدر من القيمة المضافة في حالة تعدد الأنشطة داخل المؤسسة الواحدة.</w:t>
      </w:r>
    </w:p>
    <w:p w:rsidR="009B6227" w:rsidRDefault="009B6227" w:rsidP="009B6227">
      <w:pPr>
        <w:tabs>
          <w:tab w:val="left" w:pos="1876"/>
        </w:tabs>
        <w:jc w:val="both"/>
        <w:rPr>
          <w:rFonts w:ascii="Simplified Arabic" w:hAnsi="Simplified Arabic"/>
          <w:sz w:val="16"/>
          <w:szCs w:val="16"/>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الآلات والمعدات الزراعية: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تغطي جميع الآلات والمعدات والأدوات المستخدمة كمدخلات للإنتاج الزراعي، وهذا يشمل الأدوات اليدوية البسيطة</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مثل الفأس، إلى الآلات المعقدة مثل الحصاد</w:t>
      </w:r>
      <w:r w:rsidRPr="00176C2A">
        <w:rPr>
          <w:rFonts w:ascii="Simplified Arabic" w:hAnsi="Simplified Arabic" w:hint="cs"/>
          <w:szCs w:val="24"/>
          <w:rtl/>
          <w:lang w:val="en-GB" w:eastAsia="en-US"/>
        </w:rPr>
        <w:t>ة الكمباين</w:t>
      </w:r>
      <w:r w:rsidRPr="00176C2A">
        <w:rPr>
          <w:rFonts w:ascii="Simplified Arabic" w:hAnsi="Simplified Arabic"/>
          <w:szCs w:val="24"/>
          <w:rtl/>
          <w:lang w:val="en-GB" w:eastAsia="en-US"/>
        </w:rPr>
        <w:t>.</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 ومع ذلك</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 xml:space="preserve">فإن الاهتمامات الرئيسية تركز على </w:t>
      </w:r>
      <w:r w:rsidRPr="00176C2A">
        <w:rPr>
          <w:rFonts w:ascii="Simplified Arabic" w:hAnsi="Simplified Arabic" w:hint="cs"/>
          <w:szCs w:val="24"/>
          <w:rtl/>
          <w:lang w:val="en-GB" w:eastAsia="en-US"/>
        </w:rPr>
        <w:t>الآلات والمعدات الآلية.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مصدر الآلة:</w:t>
      </w:r>
    </w:p>
    <w:p w:rsidR="009B6227" w:rsidRPr="00176C2A" w:rsidRDefault="009B6227" w:rsidP="009B6227">
      <w:pPr>
        <w:jc w:val="both"/>
        <w:rPr>
          <w:rFonts w:ascii="Simplified Arabic" w:hAnsi="Simplified Arabic"/>
          <w:szCs w:val="24"/>
          <w:lang w:val="en-GB" w:eastAsia="en-US"/>
        </w:rPr>
      </w:pPr>
      <w:r w:rsidRPr="00176C2A">
        <w:rPr>
          <w:rFonts w:ascii="Simplified Arabic" w:hAnsi="Simplified Arabic"/>
          <w:szCs w:val="24"/>
          <w:rtl/>
          <w:lang w:val="en-GB" w:eastAsia="en-US"/>
        </w:rPr>
        <w:t>يشير إلى الترتيبات أو الحقوق التي يعطى بموجبها الحائز الحق في استخدام نوع معين من الآلات الزراعية.</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الأصول النباتية المحسنة: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أصول النباتات التي جرى لها عمليات تحسين وراثي عن طريق التهجين أو غيره لإنتاج أصول لها صفات وراثية مرغوبة ك</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ن تكون مقاومة للأمراض أو مبكرة الإنتاج أو غزيرة الإنتاج للمحاصيل الحقلية والخضراوات، وتشمل الأصول البذور والأشتال والأبصال والدرنات.</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أسمدة 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الأسمدة التي تم تجهيزها من المواد النباتية أو الحيوانية المعالجة و/أو المواد غير المعالجة (مثل الجير، الصخر أو الفوسفات) وتحتوي على أقل من 5% من المغذيات النباتية مجتمعة.  وتشمل الأسمدة العضوية ذات الأصل الحيواني مثل مسحوق العظام والسمك والجلود والدم.</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السماد الطبيعي: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هو سماد يعد من مواد عضوية، ويسهم السماد الطبيعي في خصوبة التربة عن طريق إضافة مادة عضوية ومواد مغذية مثل النيتروجين تحتجزها البكتيريا في التربة.  </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للسماد الطبيعي (السماد الحيواني) ثلاثة اشكال </w:t>
      </w:r>
      <w:r w:rsidRPr="00176C2A">
        <w:rPr>
          <w:rFonts w:ascii="Simplified Arabic" w:hAnsi="Simplified Arabic" w:hint="cs"/>
          <w:szCs w:val="24"/>
          <w:rtl/>
          <w:lang w:val="en-GB" w:eastAsia="en-US"/>
        </w:rPr>
        <w:t>أ</w:t>
      </w:r>
      <w:r w:rsidRPr="00176C2A">
        <w:rPr>
          <w:rFonts w:ascii="Simplified Arabic" w:hAnsi="Simplified Arabic"/>
          <w:szCs w:val="24"/>
          <w:rtl/>
          <w:lang w:val="en-GB" w:eastAsia="en-US"/>
        </w:rPr>
        <w:t>ساسية:</w:t>
      </w:r>
    </w:p>
    <w:p w:rsidR="009B6227" w:rsidRPr="008F7FDB"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سماد صلب: خليط من روث الحيوانات الأليفة مع أو بدون غطاء من التبن أو القش المستخدم لفرشه مع احتمال ان يوجد به كمية صغيرة من البول.</w:t>
      </w:r>
    </w:p>
    <w:p w:rsidR="009B6227"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lang w:eastAsia="ar-SA"/>
        </w:rPr>
      </w:pPr>
      <w:r w:rsidRPr="008F7FDB">
        <w:rPr>
          <w:rFonts w:ascii="Simplified Arabic" w:hAnsi="Simplified Arabic" w:cs="Simplified Arabic"/>
          <w:noProof/>
          <w:color w:val="000000"/>
          <w:sz w:val="24"/>
          <w:szCs w:val="24"/>
          <w:rtl/>
          <w:lang w:eastAsia="ar-SA"/>
        </w:rPr>
        <w:t xml:space="preserve">سماد سائل: بول الحيوانات الأليفة مع احتمال وجود كمية صغيرة من الروث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المياه.</w:t>
      </w:r>
    </w:p>
    <w:p w:rsidR="009B6227" w:rsidRPr="00CD3993" w:rsidRDefault="009B6227" w:rsidP="009B6227">
      <w:pPr>
        <w:pStyle w:val="ListParagraph"/>
        <w:numPr>
          <w:ilvl w:val="0"/>
          <w:numId w:val="18"/>
        </w:numPr>
        <w:overflowPunct w:val="0"/>
        <w:autoSpaceDE w:val="0"/>
        <w:autoSpaceDN w:val="0"/>
        <w:adjustRightInd w:val="0"/>
        <w:jc w:val="both"/>
        <w:textAlignment w:val="baseline"/>
        <w:rPr>
          <w:rFonts w:ascii="Simplified Arabic" w:hAnsi="Simplified Arabic" w:cs="Simplified Arabic"/>
          <w:noProof/>
          <w:color w:val="000000"/>
          <w:sz w:val="24"/>
          <w:szCs w:val="24"/>
          <w:rtl/>
          <w:lang w:eastAsia="ar-SA"/>
        </w:rPr>
      </w:pPr>
      <w:r>
        <w:rPr>
          <w:rFonts w:ascii="Simplified Arabic" w:hAnsi="Simplified Arabic" w:cs="Simplified Arabic" w:hint="cs"/>
          <w:noProof/>
          <w:color w:val="000000"/>
          <w:sz w:val="24"/>
          <w:szCs w:val="24"/>
          <w:rtl/>
          <w:lang w:eastAsia="ar-SA"/>
        </w:rPr>
        <w:t xml:space="preserve">السماد </w:t>
      </w:r>
      <w:r w:rsidRPr="008F7FDB">
        <w:rPr>
          <w:rFonts w:ascii="Simplified Arabic" w:hAnsi="Simplified Arabic" w:cs="Simplified Arabic"/>
          <w:noProof/>
          <w:color w:val="000000"/>
          <w:sz w:val="24"/>
          <w:szCs w:val="24"/>
          <w:rtl/>
          <w:lang w:eastAsia="ar-SA"/>
        </w:rPr>
        <w:t xml:space="preserve">المعجون: سماد على شكل سائل وخليط من فضلات الحيوانات الصلبة والسائلة مع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بدون تخفيف بالمياه و/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كمية صغيرة من التبن </w:t>
      </w:r>
      <w:r>
        <w:rPr>
          <w:rFonts w:ascii="Simplified Arabic" w:hAnsi="Simplified Arabic" w:cs="Simplified Arabic"/>
          <w:noProof/>
          <w:color w:val="000000"/>
          <w:sz w:val="24"/>
          <w:szCs w:val="24"/>
          <w:rtl/>
          <w:lang w:eastAsia="ar-SA"/>
        </w:rPr>
        <w:t>أو</w:t>
      </w:r>
      <w:r w:rsidRPr="008F7FDB">
        <w:rPr>
          <w:rFonts w:ascii="Simplified Arabic" w:hAnsi="Simplified Arabic" w:cs="Simplified Arabic"/>
          <w:noProof/>
          <w:color w:val="000000"/>
          <w:sz w:val="24"/>
          <w:szCs w:val="24"/>
          <w:rtl/>
          <w:lang w:eastAsia="ar-SA"/>
        </w:rPr>
        <w:t xml:space="preserve"> القش</w:t>
      </w:r>
      <w:r>
        <w:rPr>
          <w:rFonts w:ascii="Simplified Arabic" w:hAnsi="Simplified Arabic" w:cs="Simplified Arabic" w:hint="cs"/>
          <w:noProof/>
          <w:color w:val="000000"/>
          <w:sz w:val="24"/>
          <w:szCs w:val="24"/>
          <w:rtl/>
          <w:lang w:eastAsia="ar-SA"/>
        </w:rPr>
        <w:t>.</w:t>
      </w:r>
      <w:r w:rsidRPr="00CD3993">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lastRenderedPageBreak/>
        <w:t>مبيدات 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 xml:space="preserve">هي مواد تهدف إلى </w:t>
      </w:r>
      <w:r w:rsidRPr="00176C2A">
        <w:rPr>
          <w:rFonts w:ascii="Simplified Arabic" w:hAnsi="Simplified Arabic" w:hint="cs"/>
          <w:szCs w:val="24"/>
          <w:rtl/>
          <w:lang w:val="en-GB" w:eastAsia="en-US"/>
        </w:rPr>
        <w:t>الحد من</w:t>
      </w:r>
      <w:r w:rsidRPr="00176C2A">
        <w:rPr>
          <w:rFonts w:ascii="Simplified Arabic" w:hAnsi="Simplified Arabic"/>
          <w:szCs w:val="24"/>
          <w:rtl/>
          <w:lang w:val="en-GB" w:eastAsia="en-US"/>
        </w:rPr>
        <w:t xml:space="preserve"> الآفات في النباتات أو </w:t>
      </w:r>
      <w:r w:rsidRPr="00176C2A">
        <w:rPr>
          <w:rFonts w:ascii="Simplified Arabic" w:hAnsi="Simplified Arabic" w:hint="cs"/>
          <w:szCs w:val="24"/>
          <w:rtl/>
          <w:lang w:val="en-GB" w:eastAsia="en-US"/>
        </w:rPr>
        <w:t>الحيوانات 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مراقبتها أو القضاء عليها أو سلوك</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وفسيولوجية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الحشرات</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المحاصيل</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خلال مرحلة</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الإنتاج</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أو</w:t>
      </w:r>
      <w:r w:rsidRPr="00176C2A">
        <w:rPr>
          <w:rFonts w:ascii="Simplified Arabic" w:hAnsi="Simplified Arabic"/>
          <w:szCs w:val="24"/>
          <w:lang w:val="en-GB" w:eastAsia="en-US"/>
        </w:rPr>
        <w:t xml:space="preserve"> </w:t>
      </w:r>
      <w:r w:rsidRPr="00176C2A">
        <w:rPr>
          <w:rFonts w:ascii="Simplified Arabic" w:hAnsi="Simplified Arabic" w:hint="cs"/>
          <w:szCs w:val="24"/>
          <w:rtl/>
          <w:lang w:val="en-GB" w:eastAsia="en-US"/>
        </w:rPr>
        <w:t xml:space="preserve">التخزين </w:t>
      </w:r>
      <w:r w:rsidRPr="00176C2A">
        <w:rPr>
          <w:rFonts w:ascii="Simplified Arabic" w:hAnsi="Simplified Arabic"/>
          <w:szCs w:val="24"/>
          <w:rtl/>
          <w:lang w:val="en-GB" w:eastAsia="en-US"/>
        </w:rPr>
        <w:t xml:space="preserve">وهي في الغالب مواد كيميائية اصطناعية يتم إنتاجها في صورة مركزة، ويتم تخفيفها </w:t>
      </w:r>
      <w:r w:rsidRPr="00176C2A">
        <w:rPr>
          <w:rFonts w:ascii="Simplified Arabic" w:hAnsi="Simplified Arabic" w:hint="cs"/>
          <w:szCs w:val="24"/>
          <w:rtl/>
          <w:lang w:val="en-GB" w:eastAsia="en-US"/>
        </w:rPr>
        <w:t>أو استخدامها</w:t>
      </w:r>
      <w:r w:rsidRPr="00176C2A">
        <w:rPr>
          <w:rFonts w:ascii="Simplified Arabic" w:hAnsi="Simplified Arabic"/>
          <w:szCs w:val="24"/>
          <w:rtl/>
          <w:lang w:val="en-GB" w:eastAsia="en-US"/>
        </w:rPr>
        <w:t xml:space="preserve"> مع مواد </w:t>
      </w:r>
      <w:r w:rsidRPr="00176C2A">
        <w:rPr>
          <w:rFonts w:ascii="Simplified Arabic" w:hAnsi="Simplified Arabic" w:hint="cs"/>
          <w:szCs w:val="24"/>
          <w:rtl/>
          <w:lang w:val="en-GB" w:eastAsia="en-US"/>
        </w:rPr>
        <w:t>أخرى</w:t>
      </w:r>
      <w:r w:rsidRPr="00176C2A">
        <w:rPr>
          <w:rFonts w:ascii="Simplified Arabic" w:hAnsi="Simplified Arabic"/>
          <w:szCs w:val="24"/>
          <w:rtl/>
          <w:lang w:val="en-GB" w:eastAsia="en-US"/>
        </w:rPr>
        <w:t xml:space="preserve"> مثل الماء أو التلك أو الطين أو الكيروسين. </w:t>
      </w:r>
      <w:r w:rsidRPr="00176C2A">
        <w:rPr>
          <w:rFonts w:ascii="Simplified Arabic" w:hAnsi="Simplified Arabic" w:hint="cs"/>
          <w:szCs w:val="24"/>
          <w:rtl/>
          <w:lang w:val="en-GB" w:eastAsia="en-US"/>
        </w:rPr>
        <w:t xml:space="preserve"> </w:t>
      </w:r>
      <w:r w:rsidRPr="00176C2A">
        <w:rPr>
          <w:rFonts w:ascii="Simplified Arabic" w:hAnsi="Simplified Arabic"/>
          <w:szCs w:val="24"/>
          <w:rtl/>
          <w:lang w:val="en-GB" w:eastAsia="en-US"/>
        </w:rPr>
        <w:t>يمكن تصنيفها على أنها مبيدات</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حشرية</w:t>
      </w:r>
      <w:r w:rsidRPr="00176C2A">
        <w:rPr>
          <w:rFonts w:ascii="Simplified Arabic" w:hAnsi="Simplified Arabic" w:hint="cs"/>
          <w:szCs w:val="24"/>
          <w:rtl/>
          <w:lang w:val="en-GB" w:eastAsia="en-US"/>
        </w:rPr>
        <w:t>،</w:t>
      </w:r>
      <w:r w:rsidRPr="00176C2A">
        <w:rPr>
          <w:rFonts w:ascii="Simplified Arabic" w:hAnsi="Simplified Arabic"/>
          <w:szCs w:val="24"/>
          <w:rtl/>
          <w:lang w:val="en-GB" w:eastAsia="en-US"/>
        </w:rPr>
        <w:t xml:space="preserve"> </w:t>
      </w:r>
      <w:r w:rsidRPr="00176C2A">
        <w:rPr>
          <w:rFonts w:ascii="Simplified Arabic" w:hAnsi="Simplified Arabic" w:hint="cs"/>
          <w:szCs w:val="24"/>
          <w:rtl/>
          <w:lang w:val="en-GB" w:eastAsia="en-US"/>
        </w:rPr>
        <w:t>وعشبية، وفطرية، للقوارض، ومبيدات أخرى.</w:t>
      </w:r>
    </w:p>
    <w:p w:rsidR="009B6227" w:rsidRDefault="009B6227" w:rsidP="009B6227">
      <w:pPr>
        <w:tabs>
          <w:tab w:val="left" w:pos="1910"/>
        </w:tabs>
        <w:ind w:left="108"/>
        <w:rPr>
          <w:rFonts w:ascii="Simplified Arabic" w:hAnsi="Simplified Arabic"/>
          <w:sz w:val="18"/>
          <w:szCs w:val="18"/>
          <w:rtl/>
        </w:rPr>
      </w:pP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الزراعة العضوية: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نظام شمولي لإدارة الإنتاج والذي يعمل على تطوير وتعزيز سلامة النظام البيئي الزراعي ويشمل على مجموعة من الممارسات التي تهدف لتعزيز سلامة النظام البيئي الزراعي، بما في ذلك التنوع البيولوجي والدورات البيولوجية والنشاط البيولوجي للتربة بما في ذلك العمل على تحقيق النظم البيئية الزراعية المستدامة من الناحية الاجتماعية والبيئية والاقتصادية.  كعدم استخدام الأسمدة والمبيدات الكيماوية وعدم استخدام المحاصيل المعدلة وراثياً.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الدورة الزراعية: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زراعة محاصيل مختلفة زراعة تبادلية في قطعة ارض واحدة بشكل يؤدي إلى قطع دورة حياة الأعشاب والحشرات والأمراض الضارة.  للحفاظ على خصوبة التربة أو تحسينها والحفاظ على المادة العضوية الموجودة فيها.</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تقسيم خلايا النحل (التطريد الصناعي):</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تقسيم خلية النحل إلى أكثر من طائفة (خلية) حيث يستغل النحالين قدرة النحل على إنتاج ملكات جديدة لزيادة أعداد النحل وبالتالي إجراء تقسيم طوائف النحل.</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الأمراض الوبائية:</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هي تعني الزيادة الفجائية غير المتوقعة لعدد الحالات المصابة بمرض معين، وهذه الأمراض تم  إدراجها لدى منظمة الأوبئة العالمية على أنها أمراض وبائية ومنها: الحمى المالطية، والحمى القلاعية، والحمى الفحمية، وأنفلونزا الطيور، والنيوكسل، والجدري وغيرها.</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المكتبي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 حاسوب يبقى ثابتا عادة في مكان واحد ويجلس المستخدم أمامه عادةً وراء لوحة المفاتيح.</w:t>
      </w: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b/>
          <w:bCs/>
          <w:szCs w:val="24"/>
          <w:rtl/>
          <w:lang w:val="en-GB" w:eastAsia="en-US"/>
        </w:rPr>
        <w:t>الحاسوب المحمول</w:t>
      </w:r>
      <w:r w:rsidRPr="00176C2A">
        <w:rPr>
          <w:rFonts w:ascii="Simplified Arabic" w:hAnsi="Simplified Arabic"/>
          <w:b/>
          <w:bCs/>
          <w:szCs w:val="24"/>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هو</w:t>
      </w:r>
      <w:r w:rsidRPr="00176C2A">
        <w:rPr>
          <w:rFonts w:ascii="Simplified Arabic" w:hAnsi="Simplified Arabic"/>
          <w:szCs w:val="24"/>
          <w:lang w:val="en-GB" w:eastAsia="en-US"/>
        </w:rPr>
        <w:t xml:space="preserve"> </w:t>
      </w:r>
      <w:r w:rsidRPr="00176C2A">
        <w:rPr>
          <w:rFonts w:ascii="Simplified Arabic" w:hAnsi="Simplified Arabic"/>
          <w:szCs w:val="24"/>
          <w:rtl/>
          <w:lang w:val="en-GB" w:eastAsia="en-US"/>
        </w:rPr>
        <w:t>حاسوب من الصغر بما يكفي ليحمل ويمكِّن القيام بنفس مهام الحاسوب المكتبي عادةً ويشمل حواسيب المفكرة، حواسيب المفكرة المصغرة ولكنه لا يتضمن الحواسيب اللوحية أو ما شابها من الحواسيب المحمولة باليد.</w:t>
      </w:r>
    </w:p>
    <w:p w:rsidR="009B6227" w:rsidRPr="00430FD9" w:rsidRDefault="009B6227" w:rsidP="009B6227">
      <w:pPr>
        <w:tabs>
          <w:tab w:val="left" w:pos="1910"/>
        </w:tabs>
        <w:ind w:left="108"/>
        <w:rPr>
          <w:rFonts w:ascii="Simplified Arabic" w:hAnsi="Simplified Arabic"/>
          <w:sz w:val="18"/>
          <w:szCs w:val="18"/>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rtl/>
          <w:lang w:val="en-GB" w:eastAsia="en-US"/>
        </w:rPr>
      </w:pPr>
      <w:r w:rsidRPr="00176C2A">
        <w:rPr>
          <w:rFonts w:ascii="Simplified Arabic" w:hAnsi="Simplified Arabic"/>
          <w:b/>
          <w:bCs/>
          <w:szCs w:val="24"/>
          <w:rtl/>
          <w:lang w:val="en-GB" w:eastAsia="en-US"/>
        </w:rPr>
        <w:t>الحاسوب اللوحي</w:t>
      </w:r>
      <w:r w:rsidRPr="00176C2A">
        <w:rPr>
          <w:rFonts w:ascii="Simplified Arabic" w:hAnsi="Simplified Arabic" w:hint="cs"/>
          <w:b/>
          <w:bCs/>
          <w:szCs w:val="24"/>
          <w:rtl/>
          <w:lang w:val="en-GB" w:eastAsia="en-US"/>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الحاسوب اللوحي (أو ما يماثله من الحواسيب المحمولة باليد) هو حاسوب مدمج في شاشة مسطحة تعمل باللمس ويشغل بلمس الشاشة بدلا من (أو بالإضافة إلى) استخدام لوحة المفاتيح الفعلية.</w:t>
      </w:r>
    </w:p>
    <w:p w:rsidR="009B6227" w:rsidRDefault="009B6227" w:rsidP="009B6227">
      <w:pPr>
        <w:tabs>
          <w:tab w:val="left" w:pos="1910"/>
        </w:tabs>
        <w:ind w:left="108"/>
        <w:rPr>
          <w:rFonts w:ascii="Simplified Arabic" w:hAnsi="Simplified Arabic"/>
          <w:sz w:val="16"/>
          <w:szCs w:val="16"/>
          <w:rtl/>
        </w:rPr>
      </w:pPr>
    </w:p>
    <w:p w:rsidR="009B6227" w:rsidRPr="001A03CA" w:rsidRDefault="009B6227" w:rsidP="009B6227">
      <w:pPr>
        <w:tabs>
          <w:tab w:val="left" w:pos="1910"/>
        </w:tabs>
        <w:ind w:left="108"/>
        <w:rPr>
          <w:rFonts w:ascii="Simplified Arabic" w:hAnsi="Simplified Arabic"/>
          <w:sz w:val="16"/>
          <w:szCs w:val="16"/>
          <w:rtl/>
        </w:rPr>
      </w:pPr>
      <w:r w:rsidRPr="001A03CA">
        <w:rPr>
          <w:rFonts w:ascii="Simplified Arabic" w:hAnsi="Simplified Arabic"/>
          <w:sz w:val="16"/>
          <w:szCs w:val="16"/>
          <w:rtl/>
        </w:rPr>
        <w:tab/>
      </w:r>
    </w:p>
    <w:p w:rsidR="009B6227" w:rsidRPr="00176C2A" w:rsidRDefault="009B6227" w:rsidP="009B6227">
      <w:pPr>
        <w:jc w:val="both"/>
        <w:rPr>
          <w:rFonts w:ascii="Simplified Arabic" w:hAnsi="Simplified Arabic"/>
          <w:b/>
          <w:bCs/>
          <w:szCs w:val="24"/>
          <w:lang w:val="en-GB" w:eastAsia="en-US"/>
        </w:rPr>
      </w:pPr>
      <w:r w:rsidRPr="00176C2A">
        <w:rPr>
          <w:rFonts w:ascii="Simplified Arabic" w:hAnsi="Simplified Arabic" w:hint="cs"/>
          <w:b/>
          <w:bCs/>
          <w:szCs w:val="24"/>
          <w:rtl/>
          <w:lang w:val="en-GB" w:eastAsia="en-US"/>
        </w:rPr>
        <w:lastRenderedPageBreak/>
        <w:t>الانترنت:</w:t>
      </w:r>
    </w:p>
    <w:p w:rsidR="009B6227" w:rsidRDefault="009B6227" w:rsidP="009B6227">
      <w:pPr>
        <w:jc w:val="both"/>
        <w:rPr>
          <w:rFonts w:ascii="Simplified Arabic" w:hAnsi="Simplified Arabic"/>
          <w:szCs w:val="24"/>
          <w:rtl/>
          <w:lang w:val="en-GB" w:eastAsia="en-US"/>
        </w:rPr>
      </w:pPr>
      <w:r w:rsidRPr="00176C2A">
        <w:rPr>
          <w:rFonts w:ascii="Simplified Arabic" w:hAnsi="Simplified Arabic"/>
          <w:szCs w:val="24"/>
          <w:rtl/>
          <w:lang w:val="en-GB" w:eastAsia="en-US"/>
        </w:rPr>
        <w:t>شبكة حاسوبية عمومية عالمية توفر النفاذ إلى عدد من خدمات الاتصالات تشمل الويب العالمي، وتنقل البريد الالكتروني والأخبار ومواد الترفيه وملفات البيانات</w:t>
      </w:r>
      <w:r w:rsidRPr="00176C2A">
        <w:rPr>
          <w:rFonts w:ascii="Simplified Arabic" w:hAnsi="Simplified Arabic"/>
          <w:szCs w:val="24"/>
          <w:lang w:val="en-GB" w:eastAsia="en-US"/>
        </w:rPr>
        <w:t>.</w:t>
      </w:r>
    </w:p>
    <w:p w:rsidR="009B6227" w:rsidRPr="00D6772A" w:rsidRDefault="009B6227" w:rsidP="009B6227">
      <w:pPr>
        <w:tabs>
          <w:tab w:val="left" w:pos="1910"/>
        </w:tabs>
        <w:ind w:left="108"/>
        <w:rPr>
          <w:rFonts w:ascii="Simplified Arabic" w:hAnsi="Simplified Arabic"/>
          <w:sz w:val="16"/>
          <w:szCs w:val="16"/>
          <w:rtl/>
        </w:rPr>
      </w:pPr>
    </w:p>
    <w:p w:rsidR="009B6227" w:rsidRDefault="009B6227" w:rsidP="009B6227">
      <w:pPr>
        <w:ind w:left="44"/>
        <w:jc w:val="both"/>
        <w:rPr>
          <w:b/>
          <w:bCs/>
          <w:color w:val="000000" w:themeColor="text1"/>
          <w:szCs w:val="24"/>
          <w:lang w:eastAsia="en-US"/>
        </w:rPr>
      </w:pPr>
      <w:r>
        <w:rPr>
          <w:b/>
          <w:bCs/>
          <w:color w:val="000000" w:themeColor="text1"/>
          <w:szCs w:val="24"/>
          <w:rtl/>
        </w:rPr>
        <w:t xml:space="preserve">القدس، </w:t>
      </w:r>
      <w:r>
        <w:rPr>
          <w:b/>
          <w:bCs/>
          <w:color w:val="000000" w:themeColor="text1"/>
          <w:szCs w:val="24"/>
        </w:rPr>
        <w:t>J1</w:t>
      </w:r>
      <w:r>
        <w:rPr>
          <w:b/>
          <w:bCs/>
          <w:color w:val="000000" w:themeColor="text1"/>
          <w:szCs w:val="24"/>
          <w:rtl/>
        </w:rPr>
        <w:t>:</w:t>
      </w:r>
    </w:p>
    <w:p w:rsidR="009B6227" w:rsidRDefault="009B6227" w:rsidP="009B6227">
      <w:pPr>
        <w:ind w:left="44"/>
        <w:jc w:val="both"/>
        <w:rPr>
          <w:color w:val="000000" w:themeColor="text1"/>
          <w:szCs w:val="24"/>
          <w:rtl/>
        </w:rPr>
      </w:pPr>
      <w:r>
        <w:rPr>
          <w:color w:val="000000" w:themeColor="text1"/>
          <w:szCs w:val="24"/>
          <w:rtl/>
        </w:rPr>
        <w:t>تشمل ذلك الجزء من محافظة القدس الذي ضمه إسرائيل عنوة بعيد احتلالها للضفة الغربية عام 1967. وتضم منطقة</w:t>
      </w:r>
      <w:r>
        <w:rPr>
          <w:color w:val="000000" w:themeColor="text1"/>
          <w:szCs w:val="24"/>
        </w:rPr>
        <w:t xml:space="preserve">J1 </w:t>
      </w:r>
      <w:r>
        <w:rPr>
          <w:color w:val="000000" w:themeColor="text1"/>
          <w:szCs w:val="24"/>
          <w:rtl/>
        </w:rPr>
        <w:t xml:space="preserve"> كَفْر عَقَب، بِيت حَنِينا، مُخَيَّمْ شُعْفَاط، شُعْفَاط، العِيسَوِيَّة، شَيْخ جَرَّاح، وادي الجَوْز، بابْ السَاهِرَة، الصُوَّانَة، الطُورْ (جَبَل الزَيْتُون)، القُدْس (بِيت المَقْدِس)، الشَيَّاح، راس العَامُود، سِلْوان، الثَوْرِي، جَبَلْ المُكَبِّر، السَواحِرَة الغَرْبِيَّة، بِيت صَفَافا، شَرَفَات، صُورْ بَاهِر، أمُّ طُوبا. </w:t>
      </w:r>
    </w:p>
    <w:p w:rsidR="009B6227" w:rsidRDefault="009B6227" w:rsidP="009B6227">
      <w:pPr>
        <w:ind w:left="44"/>
        <w:jc w:val="both"/>
        <w:rPr>
          <w:color w:val="000000" w:themeColor="text1"/>
          <w:szCs w:val="24"/>
          <w:rtl/>
        </w:rPr>
      </w:pPr>
    </w:p>
    <w:p w:rsidR="009B6227" w:rsidRDefault="009B6227" w:rsidP="009B6227">
      <w:pPr>
        <w:ind w:left="44"/>
        <w:jc w:val="both"/>
        <w:rPr>
          <w:b/>
          <w:bCs/>
          <w:color w:val="000000" w:themeColor="text1"/>
          <w:szCs w:val="24"/>
          <w:rtl/>
        </w:rPr>
      </w:pPr>
      <w:r>
        <w:rPr>
          <w:b/>
          <w:bCs/>
          <w:color w:val="000000" w:themeColor="text1"/>
          <w:szCs w:val="24"/>
          <w:rtl/>
        </w:rPr>
        <w:t xml:space="preserve">القدس، </w:t>
      </w:r>
      <w:r>
        <w:rPr>
          <w:b/>
          <w:bCs/>
          <w:color w:val="000000" w:themeColor="text1"/>
          <w:szCs w:val="24"/>
        </w:rPr>
        <w:t>J2</w:t>
      </w:r>
      <w:r>
        <w:rPr>
          <w:b/>
          <w:bCs/>
          <w:color w:val="000000" w:themeColor="text1"/>
          <w:szCs w:val="24"/>
          <w:rtl/>
        </w:rPr>
        <w:t>:</w:t>
      </w:r>
    </w:p>
    <w:p w:rsidR="009B6227" w:rsidRPr="004453BE" w:rsidRDefault="009B6227" w:rsidP="009B6227">
      <w:pPr>
        <w:ind w:left="44"/>
        <w:jc w:val="both"/>
        <w:rPr>
          <w:color w:val="000000" w:themeColor="text1"/>
          <w:szCs w:val="24"/>
          <w:rtl/>
        </w:rPr>
      </w:pPr>
      <w:r>
        <w:rPr>
          <w:color w:val="000000" w:themeColor="text1"/>
          <w:szCs w:val="24"/>
          <w:rtl/>
        </w:rPr>
        <w:t xml:space="preserve">باقي محافظة القدس، وتضم منطقة </w:t>
      </w:r>
      <w:r>
        <w:rPr>
          <w:color w:val="000000" w:themeColor="text1"/>
          <w:szCs w:val="24"/>
        </w:rPr>
        <w:t>J2</w:t>
      </w:r>
      <w:r>
        <w:rPr>
          <w:color w:val="000000" w:themeColor="text1"/>
          <w:szCs w:val="24"/>
          <w:rtl/>
        </w:rPr>
        <w:t xml:space="preserve"> </w:t>
      </w:r>
      <w:r>
        <w:rPr>
          <w:rFonts w:hint="cs"/>
          <w:color w:val="000000" w:themeColor="text1"/>
          <w:szCs w:val="24"/>
          <w:rtl/>
        </w:rPr>
        <w:t xml:space="preserve">تجمعات (رَافَات، مِخْمَاس، مُخَيَّمْ قَلَنْدِيَا، قَلَنْدِيَا، بِيت دُقُّو، جَبَعْ، الجُدَيْرَة، الرَام وضَاحِيَة البَريد، بِيت عَنَان، الجِيْب، بِير نَبَالا، بِيت إجْزَا، القُبَيْبَة، خَرائِب أمُّ اللَحْمْ، بِدُّو، النَبِي صَمُوئيل، حِزْما، بِيت حَنِينَا البَلَد، قَطَنَّة، بِيت سُورِيك، بِيت إكْسَا، عَناتَا، الكَعابِنَة (تَجَمُّع بَدَوي)، الزْعَيِّمْ، العِيْزَرِيَّة، ابو دِيس، عرب الجَهَالين (سلامات)، السَواحِرَة الشَرْقِيَّة، الشَيْخ سَعْد). </w:t>
      </w:r>
    </w:p>
    <w:p w:rsidR="009B6227" w:rsidRPr="001A03CA" w:rsidRDefault="009B6227" w:rsidP="009B6227">
      <w:pPr>
        <w:tabs>
          <w:tab w:val="left" w:pos="1910"/>
        </w:tabs>
        <w:rPr>
          <w:rFonts w:ascii="Simplified Arabic" w:hAnsi="Simplified Arabic"/>
          <w:sz w:val="16"/>
          <w:szCs w:val="16"/>
          <w:rtl/>
        </w:rPr>
      </w:pPr>
    </w:p>
    <w:p w:rsidR="009B6227" w:rsidRPr="001A594A" w:rsidRDefault="009B6227" w:rsidP="009B6227">
      <w:pPr>
        <w:jc w:val="both"/>
        <w:rPr>
          <w:rFonts w:ascii="Simplified Arabic" w:hAnsi="Simplified Arabic"/>
          <w:b/>
          <w:bCs/>
          <w:szCs w:val="24"/>
          <w:rtl/>
        </w:rPr>
      </w:pPr>
      <w:r>
        <w:rPr>
          <w:rFonts w:ascii="Simplified Arabic" w:hAnsi="Simplified Arabic" w:hint="cs"/>
          <w:b/>
          <w:bCs/>
          <w:szCs w:val="24"/>
          <w:rtl/>
        </w:rPr>
        <w:t>2</w:t>
      </w:r>
      <w:r>
        <w:rPr>
          <w:rFonts w:ascii="Simplified Arabic" w:hAnsi="Simplified Arabic"/>
          <w:b/>
          <w:bCs/>
          <w:szCs w:val="24"/>
          <w:rtl/>
        </w:rPr>
        <w:t xml:space="preserve">.1 </w:t>
      </w:r>
      <w:r>
        <w:rPr>
          <w:rFonts w:ascii="Simplified Arabic" w:hAnsi="Simplified Arabic" w:hint="cs"/>
          <w:b/>
          <w:bCs/>
          <w:szCs w:val="24"/>
          <w:rtl/>
        </w:rPr>
        <w:t>التصنيفات</w:t>
      </w:r>
      <w:r>
        <w:rPr>
          <w:rFonts w:ascii="Simplified Arabic" w:hAnsi="Simplified Arabic"/>
          <w:b/>
          <w:bCs/>
          <w:szCs w:val="24"/>
          <w:rtl/>
        </w:rPr>
        <w:t>:</w:t>
      </w:r>
    </w:p>
    <w:p w:rsidR="009B6227" w:rsidRPr="00176C2A" w:rsidRDefault="009B6227" w:rsidP="009B6227">
      <w:pPr>
        <w:jc w:val="both"/>
        <w:rPr>
          <w:rFonts w:ascii="Simplified Arabic" w:hAnsi="Simplified Arabic"/>
          <w:szCs w:val="24"/>
          <w:rtl/>
          <w:lang w:val="en-GB" w:eastAsia="en-US"/>
        </w:rPr>
      </w:pPr>
      <w:r w:rsidRPr="00176C2A">
        <w:rPr>
          <w:rFonts w:ascii="Simplified Arabic" w:hAnsi="Simplified Arabic" w:hint="cs"/>
          <w:szCs w:val="24"/>
          <w:rtl/>
          <w:lang w:val="en-GB" w:eastAsia="en-US"/>
        </w:rPr>
        <w:t>اعتمد في عملية جمع ومعالجة البيانات الإحصائية على التصنيفات المعتمدة والمستخدمة في الجهاز وفق المعايير الدولية وبما يتلائم مع الخصوصية الفلسطينية.</w:t>
      </w:r>
    </w:p>
    <w:p w:rsidR="009B6227" w:rsidRDefault="009B6227" w:rsidP="009B6227">
      <w:pPr>
        <w:pStyle w:val="ListParagraph"/>
        <w:numPr>
          <w:ilvl w:val="0"/>
          <w:numId w:val="38"/>
        </w:numPr>
        <w:rPr>
          <w:rFonts w:ascii="Simplified Arabic" w:hAnsi="Simplified Arabic" w:cs="Simplified Arabic"/>
          <w:sz w:val="24"/>
          <w:szCs w:val="24"/>
        </w:rPr>
      </w:pPr>
      <w:r w:rsidRPr="00663134">
        <w:rPr>
          <w:rFonts w:ascii="Simplified Arabic" w:hAnsi="Simplified Arabic" w:cs="Simplified Arabic"/>
          <w:sz w:val="24"/>
          <w:szCs w:val="24"/>
          <w:rtl/>
        </w:rPr>
        <w:t>دليل التجمعات السكانية الفلسطينية 2017.</w:t>
      </w:r>
    </w:p>
    <w:p w:rsidR="009B6227" w:rsidRPr="00713DAE" w:rsidRDefault="009B6227" w:rsidP="009B6227">
      <w:pPr>
        <w:pStyle w:val="ListParagraph"/>
        <w:numPr>
          <w:ilvl w:val="0"/>
          <w:numId w:val="38"/>
        </w:numPr>
        <w:rPr>
          <w:rFonts w:ascii="Simplified Arabic" w:hAnsi="Simplified Arabic" w:cs="Simplified Arabic"/>
          <w:sz w:val="24"/>
          <w:szCs w:val="24"/>
        </w:rPr>
      </w:pPr>
      <w:r>
        <w:rPr>
          <w:rFonts w:ascii="Simplified Arabic" w:hAnsi="Simplified Arabic" w:cs="Simplified Arabic" w:hint="cs"/>
          <w:sz w:val="24"/>
          <w:szCs w:val="24"/>
          <w:rtl/>
        </w:rPr>
        <w:t>دليل التصنيف الزراعي 2021.</w:t>
      </w:r>
    </w:p>
    <w:p w:rsidR="00FB79B7" w:rsidRDefault="00FB79B7" w:rsidP="00FB79B7"/>
    <w:p w:rsidR="001A03CA" w:rsidRDefault="001A03C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Default="00D6772A" w:rsidP="00AD1BDE">
      <w:pPr>
        <w:rPr>
          <w:rtl/>
        </w:rPr>
      </w:pPr>
    </w:p>
    <w:p w:rsidR="00D6772A" w:rsidRPr="00AD1BDE" w:rsidRDefault="00D6772A" w:rsidP="00AD1BDE">
      <w:pPr>
        <w:rPr>
          <w:rtl/>
        </w:rPr>
      </w:pPr>
    </w:p>
    <w:p w:rsidR="005B6F8A" w:rsidRDefault="005B6F8A" w:rsidP="005B6F8A">
      <w:pPr>
        <w:pStyle w:val="Heading1"/>
        <w:jc w:val="center"/>
        <w:rPr>
          <w:b w:val="0"/>
          <w:bCs w:val="0"/>
          <w:szCs w:val="24"/>
          <w:rtl/>
        </w:rPr>
      </w:pPr>
      <w:r w:rsidRPr="001A03CA">
        <w:rPr>
          <w:b w:val="0"/>
          <w:bCs w:val="0"/>
          <w:szCs w:val="24"/>
          <w:rtl/>
        </w:rPr>
        <w:lastRenderedPageBreak/>
        <w:t>الفصل الثاني</w:t>
      </w:r>
    </w:p>
    <w:p w:rsidR="001A03CA" w:rsidRPr="001A03CA" w:rsidRDefault="001A03CA" w:rsidP="001A03CA">
      <w:pPr>
        <w:rPr>
          <w:rFonts w:ascii="Simplified Arabic" w:hAnsi="Simplified Arabic"/>
          <w:szCs w:val="24"/>
        </w:rPr>
      </w:pPr>
    </w:p>
    <w:p w:rsidR="005B6F8A" w:rsidRPr="001A03CA" w:rsidRDefault="005B6F8A" w:rsidP="005B6F8A">
      <w:pPr>
        <w:pStyle w:val="Heading1"/>
        <w:jc w:val="center"/>
        <w:rPr>
          <w:sz w:val="32"/>
          <w:szCs w:val="32"/>
          <w:rtl/>
        </w:rPr>
      </w:pPr>
      <w:r w:rsidRPr="001A03CA">
        <w:rPr>
          <w:sz w:val="28"/>
          <w:szCs w:val="28"/>
          <w:rtl/>
        </w:rPr>
        <w:t>النتائج الرئيسية</w:t>
      </w:r>
    </w:p>
    <w:p w:rsidR="005B6F8A" w:rsidRPr="001A03CA" w:rsidRDefault="005B6F8A" w:rsidP="005B6F8A">
      <w:pPr>
        <w:jc w:val="lowKashida"/>
        <w:rPr>
          <w:color w:val="FF0000"/>
          <w:szCs w:val="24"/>
          <w:rtl/>
        </w:rPr>
      </w:pPr>
    </w:p>
    <w:p w:rsidR="005B6F8A" w:rsidRDefault="005B6F8A" w:rsidP="007A6A28">
      <w:pPr>
        <w:jc w:val="both"/>
        <w:rPr>
          <w:rFonts w:ascii="Simplified Arabic" w:hAnsi="Simplified Arabic"/>
          <w:szCs w:val="24"/>
          <w:rtl/>
        </w:rPr>
      </w:pPr>
      <w:r>
        <w:rPr>
          <w:rFonts w:ascii="Simplified Arabic" w:hAnsi="Simplified Arabic"/>
          <w:szCs w:val="24"/>
          <w:rtl/>
        </w:rPr>
        <w:t xml:space="preserve">تشمل النتائج النهائية للتعداد الزراعي 2021 بيانات عن عدد الحائزين والحيازات الزراعية، ومساحة الحيازات الزراعية حسب نوع استخدام الارض، والمساحة المزروعة بالمحاصيل الزراعية، بالإضافة </w:t>
      </w:r>
      <w:r w:rsidR="000114A4">
        <w:rPr>
          <w:rFonts w:ascii="Simplified Arabic" w:hAnsi="Simplified Arabic"/>
          <w:szCs w:val="24"/>
          <w:rtl/>
        </w:rPr>
        <w:t>إلى</w:t>
      </w:r>
      <w:r w:rsidR="00464B05">
        <w:rPr>
          <w:rFonts w:ascii="Simplified Arabic" w:hAnsi="Simplified Arabic"/>
          <w:szCs w:val="24"/>
          <w:rtl/>
        </w:rPr>
        <w:t xml:space="preserve"> أعداد الثروة الحيوانية المربا</w:t>
      </w:r>
      <w:r w:rsidR="00464B05">
        <w:rPr>
          <w:rFonts w:ascii="Simplified Arabic" w:hAnsi="Simplified Arabic" w:hint="cs"/>
          <w:szCs w:val="24"/>
          <w:rtl/>
        </w:rPr>
        <w:t>ة</w:t>
      </w:r>
      <w:r>
        <w:rPr>
          <w:rFonts w:ascii="Simplified Arabic" w:hAnsi="Simplified Arabic"/>
          <w:szCs w:val="24"/>
          <w:rtl/>
        </w:rPr>
        <w:t xml:space="preserve"> لكل من الأبقار</w:t>
      </w:r>
      <w:r w:rsidR="00464B05">
        <w:rPr>
          <w:rFonts w:ascii="Simplified Arabic" w:hAnsi="Simplified Arabic" w:hint="cs"/>
          <w:szCs w:val="24"/>
          <w:rtl/>
        </w:rPr>
        <w:t>،</w:t>
      </w:r>
      <w:r>
        <w:rPr>
          <w:rFonts w:ascii="Simplified Arabic" w:hAnsi="Simplified Arabic"/>
          <w:szCs w:val="24"/>
          <w:rtl/>
        </w:rPr>
        <w:t xml:space="preserve"> والجمال، </w:t>
      </w:r>
      <w:r w:rsidR="00464B05">
        <w:rPr>
          <w:rFonts w:ascii="Simplified Arabic" w:hAnsi="Simplified Arabic" w:hint="cs"/>
          <w:szCs w:val="24"/>
          <w:rtl/>
        </w:rPr>
        <w:t>و</w:t>
      </w:r>
      <w:r>
        <w:rPr>
          <w:rFonts w:ascii="Simplified Arabic" w:hAnsi="Simplified Arabic"/>
          <w:szCs w:val="24"/>
          <w:rtl/>
        </w:rPr>
        <w:t>الضأن</w:t>
      </w:r>
      <w:r w:rsidR="00A74F64">
        <w:rPr>
          <w:rFonts w:ascii="Simplified Arabic" w:hAnsi="Simplified Arabic" w:hint="cs"/>
          <w:color w:val="000000"/>
          <w:szCs w:val="24"/>
          <w:rtl/>
        </w:rPr>
        <w:t>،</w:t>
      </w:r>
      <w:r w:rsidR="00A53959">
        <w:rPr>
          <w:rFonts w:ascii="Simplified Arabic" w:hAnsi="Simplified Arabic" w:hint="cs"/>
          <w:color w:val="000000"/>
          <w:szCs w:val="24"/>
          <w:rtl/>
        </w:rPr>
        <w:t xml:space="preserve"> </w:t>
      </w:r>
      <w:r>
        <w:rPr>
          <w:rFonts w:ascii="Simplified Arabic" w:hAnsi="Simplified Arabic"/>
          <w:szCs w:val="24"/>
          <w:rtl/>
        </w:rPr>
        <w:t>والماعز</w:t>
      </w:r>
      <w:r w:rsidR="009C43E6">
        <w:rPr>
          <w:rFonts w:ascii="Simplified Arabic" w:hAnsi="Simplified Arabic" w:hint="cs"/>
          <w:color w:val="000000"/>
          <w:szCs w:val="24"/>
          <w:rtl/>
        </w:rPr>
        <w:t>،</w:t>
      </w:r>
      <w:r w:rsidR="009C43E6">
        <w:rPr>
          <w:rFonts w:ascii="Simplified Arabic" w:hAnsi="Simplified Arabic"/>
          <w:szCs w:val="24"/>
          <w:rtl/>
        </w:rPr>
        <w:t xml:space="preserve"> و</w:t>
      </w:r>
      <w:r w:rsidR="009C43E6">
        <w:rPr>
          <w:rFonts w:ascii="Simplified Arabic" w:hAnsi="Simplified Arabic" w:hint="cs"/>
          <w:szCs w:val="24"/>
          <w:rtl/>
        </w:rPr>
        <w:t>أ</w:t>
      </w:r>
      <w:r>
        <w:rPr>
          <w:rFonts w:ascii="Simplified Arabic" w:hAnsi="Simplified Arabic"/>
          <w:szCs w:val="24"/>
          <w:rtl/>
        </w:rPr>
        <w:t>عداد الدواجن</w:t>
      </w:r>
      <w:r w:rsidR="009C43E6">
        <w:rPr>
          <w:rFonts w:ascii="Simplified Arabic" w:hAnsi="Simplified Arabic" w:hint="cs"/>
          <w:color w:val="000000"/>
          <w:szCs w:val="24"/>
          <w:rtl/>
        </w:rPr>
        <w:t>،</w:t>
      </w:r>
      <w:r>
        <w:rPr>
          <w:rFonts w:ascii="Simplified Arabic" w:hAnsi="Simplified Arabic"/>
          <w:szCs w:val="24"/>
          <w:rtl/>
        </w:rPr>
        <w:t xml:space="preserve"> والنحل</w:t>
      </w:r>
      <w:r w:rsidR="009C43E6">
        <w:rPr>
          <w:rFonts w:ascii="Simplified Arabic" w:hAnsi="Simplified Arabic" w:hint="cs"/>
          <w:color w:val="000000"/>
          <w:szCs w:val="24"/>
          <w:rtl/>
        </w:rPr>
        <w:t>،</w:t>
      </w:r>
      <w:r>
        <w:rPr>
          <w:rFonts w:ascii="Simplified Arabic" w:hAnsi="Simplified Arabic"/>
          <w:szCs w:val="24"/>
          <w:rtl/>
        </w:rPr>
        <w:t xml:space="preserve"> وحيوانات العمل، والعمالة الزراعية</w:t>
      </w:r>
      <w:r w:rsidR="009C43E6">
        <w:rPr>
          <w:rFonts w:ascii="Simplified Arabic" w:hAnsi="Simplified Arabic" w:hint="cs"/>
          <w:color w:val="000000"/>
          <w:szCs w:val="24"/>
          <w:rtl/>
        </w:rPr>
        <w:t>،</w:t>
      </w:r>
      <w:r>
        <w:rPr>
          <w:rFonts w:ascii="Simplified Arabic" w:hAnsi="Simplified Arabic"/>
          <w:szCs w:val="24"/>
          <w:rtl/>
        </w:rPr>
        <w:t xml:space="preserve"> وال</w:t>
      </w:r>
      <w:r w:rsidR="000114A4">
        <w:rPr>
          <w:rFonts w:ascii="Simplified Arabic" w:hAnsi="Simplified Arabic"/>
          <w:szCs w:val="24"/>
          <w:rtl/>
        </w:rPr>
        <w:t>أنشطة</w:t>
      </w:r>
      <w:r>
        <w:rPr>
          <w:rFonts w:ascii="Simplified Arabic" w:hAnsi="Simplified Arabic"/>
          <w:szCs w:val="24"/>
          <w:rtl/>
        </w:rPr>
        <w:t xml:space="preserve"> الاقتصادية ال</w:t>
      </w:r>
      <w:r w:rsidR="001C3AEE">
        <w:rPr>
          <w:rFonts w:ascii="Simplified Arabic" w:hAnsi="Simplified Arabic"/>
          <w:szCs w:val="24"/>
          <w:rtl/>
        </w:rPr>
        <w:t>أخرى</w:t>
      </w:r>
      <w:r>
        <w:rPr>
          <w:rFonts w:ascii="Simplified Arabic" w:hAnsi="Simplified Arabic"/>
          <w:szCs w:val="24"/>
          <w:rtl/>
        </w:rPr>
        <w:t xml:space="preserve"> للأسرة، </w:t>
      </w:r>
      <w:r w:rsidR="009C43E6">
        <w:rPr>
          <w:rFonts w:ascii="Simplified Arabic" w:hAnsi="Simplified Arabic" w:hint="cs"/>
          <w:szCs w:val="24"/>
          <w:rtl/>
        </w:rPr>
        <w:t>و</w:t>
      </w:r>
      <w:r>
        <w:rPr>
          <w:rFonts w:ascii="Simplified Arabic" w:hAnsi="Simplified Arabic"/>
          <w:szCs w:val="24"/>
          <w:rtl/>
        </w:rPr>
        <w:t>الآلات والمعدات الزراعية، والتطبيقات والخدمات الزراعية.</w:t>
      </w:r>
    </w:p>
    <w:p w:rsidR="005B6F8A" w:rsidRPr="00402814" w:rsidRDefault="005B6F8A" w:rsidP="00402814">
      <w:pPr>
        <w:jc w:val="lowKashida"/>
        <w:rPr>
          <w:color w:val="FF0000"/>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1.</w:t>
      </w:r>
      <w:r>
        <w:rPr>
          <w:rFonts w:ascii="Simplified Arabic" w:hAnsi="Simplified Arabic" w:hint="cs"/>
          <w:b/>
          <w:bCs/>
          <w:szCs w:val="24"/>
          <w:rtl/>
        </w:rPr>
        <w:t>2</w:t>
      </w:r>
      <w:r>
        <w:rPr>
          <w:rFonts w:ascii="Simplified Arabic" w:hAnsi="Simplified Arabic"/>
          <w:b/>
          <w:bCs/>
          <w:szCs w:val="24"/>
          <w:rtl/>
        </w:rPr>
        <w:t xml:space="preserve"> الحائز الزراعي</w:t>
      </w:r>
    </w:p>
    <w:p w:rsidR="005A1879" w:rsidRDefault="005A1879" w:rsidP="00083E26">
      <w:pPr>
        <w:jc w:val="both"/>
        <w:rPr>
          <w:rFonts w:ascii="Simplified Arabic" w:hAnsi="Simplified Arabic"/>
          <w:szCs w:val="24"/>
          <w:rtl/>
        </w:rPr>
      </w:pPr>
      <w:r>
        <w:rPr>
          <w:rFonts w:ascii="Simplified Arabic" w:hAnsi="Simplified Arabic"/>
          <w:szCs w:val="24"/>
          <w:rtl/>
        </w:rPr>
        <w:t xml:space="preserve">بلغ عدد الحائزين الزراعيين في </w:t>
      </w:r>
      <w:r w:rsidR="003D1D2F">
        <w:rPr>
          <w:rFonts w:ascii="Simplified Arabic" w:hAnsi="Simplified Arabic" w:hint="cs"/>
          <w:szCs w:val="24"/>
          <w:rtl/>
        </w:rPr>
        <w:t>محافظة خانيونس</w:t>
      </w:r>
      <w:r>
        <w:rPr>
          <w:rFonts w:ascii="Simplified Arabic" w:hAnsi="Simplified Arabic"/>
          <w:szCs w:val="24"/>
          <w:rtl/>
        </w:rPr>
        <w:t xml:space="preserve"> </w:t>
      </w:r>
      <w:r w:rsidR="0089799E">
        <w:rPr>
          <w:rFonts w:ascii="Simplified Arabic" w:hAnsi="Simplified Arabic" w:hint="cs"/>
          <w:szCs w:val="24"/>
          <w:rtl/>
        </w:rPr>
        <w:t>8</w:t>
      </w:r>
      <w:r w:rsidR="00292363">
        <w:rPr>
          <w:rFonts w:ascii="Simplified Arabic" w:hAnsi="Simplified Arabic" w:hint="cs"/>
          <w:szCs w:val="24"/>
          <w:rtl/>
        </w:rPr>
        <w:t>,</w:t>
      </w:r>
      <w:r w:rsidR="0089799E">
        <w:rPr>
          <w:rFonts w:ascii="Simplified Arabic" w:hAnsi="Simplified Arabic" w:hint="cs"/>
          <w:szCs w:val="24"/>
          <w:rtl/>
        </w:rPr>
        <w:t>268</w:t>
      </w:r>
      <w:r>
        <w:rPr>
          <w:rFonts w:ascii="Simplified Arabic" w:hAnsi="Simplified Arabic"/>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خلال العام الزراعي 2020/2021.</w:t>
      </w:r>
      <w:r>
        <w:rPr>
          <w:rFonts w:ascii="Simplified Arabic" w:hAnsi="Simplified Arabic" w:hint="cs"/>
          <w:szCs w:val="24"/>
          <w:rtl/>
        </w:rPr>
        <w:t xml:space="preserve">  منهم </w:t>
      </w:r>
      <w:r w:rsidR="0089799E">
        <w:rPr>
          <w:rFonts w:ascii="Simplified Arabic" w:hAnsi="Simplified Arabic" w:hint="cs"/>
          <w:szCs w:val="24"/>
          <w:rtl/>
        </w:rPr>
        <w:t>7</w:t>
      </w:r>
      <w:r w:rsidR="000014E7">
        <w:rPr>
          <w:rFonts w:ascii="Simplified Arabic" w:hAnsi="Simplified Arabic" w:hint="cs"/>
          <w:szCs w:val="24"/>
          <w:rtl/>
        </w:rPr>
        <w:t>,</w:t>
      </w:r>
      <w:r w:rsidR="0089799E">
        <w:rPr>
          <w:rFonts w:ascii="Simplified Arabic" w:hAnsi="Simplified Arabic" w:hint="cs"/>
          <w:szCs w:val="24"/>
          <w:rtl/>
        </w:rPr>
        <w:t>580</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الذكور بنسبة </w:t>
      </w:r>
      <w:r w:rsidR="0089799E">
        <w:rPr>
          <w:rFonts w:ascii="Simplified Arabic" w:hAnsi="Simplified Arabic" w:hint="cs"/>
          <w:szCs w:val="24"/>
          <w:rtl/>
        </w:rPr>
        <w:t>91.7</w:t>
      </w:r>
      <w:r>
        <w:rPr>
          <w:rFonts w:ascii="Simplified Arabic" w:hAnsi="Simplified Arabic"/>
          <w:szCs w:val="24"/>
          <w:rtl/>
        </w:rPr>
        <w:t>%، و</w:t>
      </w:r>
      <w:r w:rsidR="0089799E">
        <w:rPr>
          <w:rFonts w:ascii="Simplified Arabic" w:hAnsi="Simplified Arabic" w:hint="cs"/>
          <w:szCs w:val="24"/>
          <w:rtl/>
        </w:rPr>
        <w:t>673</w:t>
      </w:r>
      <w:r>
        <w:rPr>
          <w:rFonts w:ascii="Simplified Arabic" w:hAnsi="Simplified Arabic" w:hint="cs"/>
          <w:szCs w:val="24"/>
          <w:rtl/>
        </w:rPr>
        <w:t xml:space="preserve"> </w:t>
      </w:r>
      <w:r w:rsidR="001C5BF8">
        <w:rPr>
          <w:rFonts w:ascii="Simplified Arabic" w:hAnsi="Simplified Arabic" w:hint="cs"/>
          <w:szCs w:val="24"/>
          <w:rtl/>
        </w:rPr>
        <w:t>حائزا</w:t>
      </w:r>
      <w:r w:rsidR="001C5BF8" w:rsidRPr="00176C2A">
        <w:rPr>
          <w:rFonts w:ascii="Simplified Arabic" w:hAnsi="Simplified Arabic"/>
          <w:szCs w:val="24"/>
          <w:rtl/>
          <w:lang w:val="en-GB" w:eastAsia="en-US"/>
        </w:rPr>
        <w:t>ً</w:t>
      </w:r>
      <w:r w:rsidR="001C5BF8">
        <w:rPr>
          <w:rFonts w:ascii="Simplified Arabic" w:hAnsi="Simplified Arabic" w:hint="cs"/>
          <w:szCs w:val="24"/>
          <w:rtl/>
        </w:rPr>
        <w:t xml:space="preserve"> </w:t>
      </w:r>
      <w:r>
        <w:rPr>
          <w:rFonts w:ascii="Simplified Arabic" w:hAnsi="Simplified Arabic"/>
          <w:szCs w:val="24"/>
          <w:rtl/>
        </w:rPr>
        <w:t xml:space="preserve">من الإناث بنسبة </w:t>
      </w:r>
      <w:r w:rsidR="0089799E">
        <w:rPr>
          <w:rFonts w:ascii="Simplified Arabic" w:hAnsi="Simplified Arabic" w:hint="cs"/>
          <w:szCs w:val="24"/>
          <w:rtl/>
        </w:rPr>
        <w:t>8.1</w:t>
      </w:r>
      <w:r>
        <w:rPr>
          <w:rFonts w:ascii="Simplified Arabic" w:hAnsi="Simplified Arabic"/>
          <w:szCs w:val="24"/>
          <w:rtl/>
        </w:rPr>
        <w:t xml:space="preserve">%، </w:t>
      </w:r>
      <w:r w:rsidR="00C3204C">
        <w:rPr>
          <w:rFonts w:ascii="Simplified Arabic" w:hAnsi="Simplified Arabic" w:hint="cs"/>
          <w:szCs w:val="24"/>
          <w:rtl/>
        </w:rPr>
        <w:t>و</w:t>
      </w:r>
      <w:r w:rsidR="0089799E">
        <w:rPr>
          <w:rFonts w:ascii="Simplified Arabic" w:hAnsi="Simplified Arabic" w:hint="cs"/>
          <w:szCs w:val="24"/>
          <w:rtl/>
        </w:rPr>
        <w:t>15</w:t>
      </w:r>
      <w:r w:rsidR="00425E81">
        <w:rPr>
          <w:rFonts w:ascii="Simplified Arabic" w:hAnsi="Simplified Arabic" w:hint="cs"/>
          <w:szCs w:val="24"/>
          <w:rtl/>
        </w:rPr>
        <w:t xml:space="preserve"> </w:t>
      </w:r>
      <w:r w:rsidR="00083E26">
        <w:rPr>
          <w:rFonts w:ascii="Simplified Arabic" w:hAnsi="Simplified Arabic" w:hint="cs"/>
          <w:szCs w:val="24"/>
          <w:rtl/>
        </w:rPr>
        <w:t>حائزا</w:t>
      </w:r>
      <w:r w:rsidR="00083E26" w:rsidRPr="00176C2A">
        <w:rPr>
          <w:rFonts w:ascii="Simplified Arabic" w:hAnsi="Simplified Arabic"/>
          <w:szCs w:val="24"/>
          <w:rtl/>
          <w:lang w:val="en-GB" w:eastAsia="en-US"/>
        </w:rPr>
        <w:t>ً</w:t>
      </w:r>
      <w:r w:rsidR="00083E26">
        <w:rPr>
          <w:rFonts w:ascii="Simplified Arabic" w:hAnsi="Simplified Arabic" w:hint="cs"/>
          <w:szCs w:val="24"/>
          <w:rtl/>
        </w:rPr>
        <w:t xml:space="preserve"> </w:t>
      </w:r>
      <w:r>
        <w:rPr>
          <w:rFonts w:ascii="Simplified Arabic" w:hAnsi="Simplified Arabic"/>
          <w:szCs w:val="24"/>
          <w:rtl/>
        </w:rPr>
        <w:t xml:space="preserve">لحيازات غير أسرية بنسبة </w:t>
      </w:r>
      <w:r w:rsidR="004145A8">
        <w:rPr>
          <w:rFonts w:ascii="Simplified Arabic" w:hAnsi="Simplified Arabic" w:hint="cs"/>
          <w:szCs w:val="24"/>
          <w:rtl/>
        </w:rPr>
        <w:t>0.</w:t>
      </w:r>
      <w:r w:rsidR="0089799E">
        <w:rPr>
          <w:rFonts w:ascii="Simplified Arabic" w:hAnsi="Simplified Arabic" w:hint="cs"/>
          <w:szCs w:val="24"/>
          <w:rtl/>
        </w:rPr>
        <w:t>2</w:t>
      </w:r>
      <w:r>
        <w:rPr>
          <w:rFonts w:ascii="Simplified Arabic" w:hAnsi="Simplified Arabic"/>
          <w:szCs w:val="24"/>
          <w:rtl/>
        </w:rPr>
        <w:t>% وذلك خلال العام الزراعي 2020/2021.</w:t>
      </w:r>
    </w:p>
    <w:p w:rsidR="005A1879" w:rsidRPr="00402814" w:rsidRDefault="005A1879" w:rsidP="005A1879">
      <w:pPr>
        <w:jc w:val="lowKashida"/>
        <w:rPr>
          <w:color w:val="FF0000"/>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للحائزين الزراعيين في </w:t>
      </w:r>
      <w:r w:rsidR="003D1D2F">
        <w:rPr>
          <w:rFonts w:ascii="Simplified Arabic" w:hAnsi="Simplified Arabic" w:hint="cs"/>
          <w:b/>
          <w:bCs/>
          <w:sz w:val="22"/>
          <w:szCs w:val="22"/>
          <w:rtl/>
        </w:rPr>
        <w:t>محافظة خانيونس</w:t>
      </w:r>
      <w:r w:rsidRPr="00176C2A">
        <w:rPr>
          <w:rFonts w:ascii="Simplified Arabic" w:hAnsi="Simplified Arabic"/>
          <w:b/>
          <w:bCs/>
          <w:sz w:val="22"/>
          <w:szCs w:val="22"/>
          <w:rtl/>
        </w:rPr>
        <w:t xml:space="preserve"> حسب الجنس،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47"/>
          <w:jc w:val="center"/>
        </w:trPr>
        <w:tc>
          <w:tcPr>
            <w:tcW w:w="9061" w:type="dxa"/>
            <w:vAlign w:val="center"/>
          </w:tcPr>
          <w:p w:rsidR="005A1879" w:rsidRPr="002867D2" w:rsidRDefault="005A1879" w:rsidP="005A1879">
            <w:pPr>
              <w:jc w:val="center"/>
              <w:rPr>
                <w:rFonts w:ascii="Arial" w:hAnsi="Arial" w:cs="Arial"/>
                <w:sz w:val="22"/>
                <w:szCs w:val="22"/>
                <w:rtl/>
              </w:rPr>
            </w:pPr>
            <w:r w:rsidRPr="002867D2">
              <w:rPr>
                <w:rFonts w:ascii="Arial" w:hAnsi="Arial" w:cs="Arial"/>
                <w:noProof/>
                <w:sz w:val="18"/>
                <w:szCs w:val="14"/>
                <w:lang w:eastAsia="en-US"/>
              </w:rPr>
              <w:drawing>
                <wp:inline distT="0" distB="0" distL="0" distR="0" wp14:anchorId="2903D3CB" wp14:editId="12E0DCB4">
                  <wp:extent cx="5023485" cy="2256790"/>
                  <wp:effectExtent l="0" t="0" r="5715" b="0"/>
                  <wp:docPr id="25" name="Chart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tc>
      </w:tr>
    </w:tbl>
    <w:p w:rsidR="005A1879" w:rsidRPr="00402814" w:rsidRDefault="005A1879" w:rsidP="005A1879">
      <w:pPr>
        <w:jc w:val="lowKashida"/>
        <w:rPr>
          <w:color w:val="FF0000"/>
          <w:szCs w:val="24"/>
          <w:rtl/>
        </w:rPr>
      </w:pPr>
    </w:p>
    <w:p w:rsidR="005A1879" w:rsidRDefault="001C5BF8" w:rsidP="0089799E">
      <w:pPr>
        <w:jc w:val="both"/>
        <w:rPr>
          <w:rFonts w:ascii="Simplified Arabic" w:hAnsi="Simplified Arabic"/>
          <w:szCs w:val="24"/>
          <w:rtl/>
        </w:rPr>
      </w:pPr>
      <w:r>
        <w:rPr>
          <w:rFonts w:ascii="Simplified Arabic" w:hAnsi="Simplified Arabic" w:hint="cs"/>
          <w:szCs w:val="24"/>
          <w:rtl/>
        </w:rPr>
        <w:t>وفيما يتعلق ب</w:t>
      </w:r>
      <w:r w:rsidR="005A1879">
        <w:rPr>
          <w:rFonts w:ascii="Simplified Arabic" w:hAnsi="Simplified Arabic"/>
          <w:szCs w:val="24"/>
          <w:rtl/>
        </w:rPr>
        <w:t>توزيع الحائزين الزراعيين حسب عمر الحائز الزراعي</w:t>
      </w:r>
      <w:r w:rsidR="005A1879">
        <w:rPr>
          <w:rFonts w:ascii="Simplified Arabic" w:hAnsi="Simplified Arabic" w:hint="cs"/>
          <w:color w:val="000000"/>
          <w:szCs w:val="24"/>
          <w:rtl/>
        </w:rPr>
        <w:t>،</w:t>
      </w:r>
      <w:r w:rsidR="005A1879">
        <w:rPr>
          <w:rFonts w:ascii="Simplified Arabic" w:hAnsi="Simplified Arabic"/>
          <w:szCs w:val="24"/>
          <w:rtl/>
        </w:rPr>
        <w:t xml:space="preserve"> فقد بلغ أعلى عدد للحائزين الزراعيين في </w:t>
      </w:r>
      <w:r w:rsidR="00425E81" w:rsidRPr="00287926">
        <w:rPr>
          <w:rFonts w:ascii="Simplified Arabic" w:hAnsi="Simplified Arabic"/>
          <w:szCs w:val="24"/>
          <w:rtl/>
        </w:rPr>
        <w:t xml:space="preserve">الفئة العمرية </w:t>
      </w:r>
      <w:r w:rsidR="00763F21">
        <w:rPr>
          <w:rFonts w:ascii="Simplified Arabic" w:hAnsi="Simplified Arabic" w:hint="cs"/>
          <w:szCs w:val="24"/>
          <w:rtl/>
        </w:rPr>
        <w:t>60</w:t>
      </w:r>
      <w:r w:rsidR="006F165F" w:rsidRPr="00287926">
        <w:rPr>
          <w:rFonts w:ascii="Simplified Arabic" w:hAnsi="Simplified Arabic"/>
          <w:szCs w:val="24"/>
          <w:rtl/>
        </w:rPr>
        <w:t xml:space="preserve"> عام</w:t>
      </w:r>
      <w:r w:rsidR="006F165F">
        <w:rPr>
          <w:rFonts w:ascii="Simplified Arabic" w:hAnsi="Simplified Arabic" w:hint="cs"/>
          <w:szCs w:val="24"/>
          <w:rtl/>
        </w:rPr>
        <w:t>ا</w:t>
      </w:r>
      <w:r w:rsidR="006F165F" w:rsidRPr="00287926">
        <w:rPr>
          <w:rFonts w:ascii="Simplified Arabic" w:hAnsi="Simplified Arabic"/>
          <w:color w:val="000000"/>
          <w:szCs w:val="24"/>
          <w:rtl/>
        </w:rPr>
        <w:t>ً</w:t>
      </w:r>
      <w:r w:rsidR="006F165F">
        <w:rPr>
          <w:rFonts w:ascii="Simplified Arabic" w:hAnsi="Simplified Arabic" w:hint="cs"/>
          <w:color w:val="000000"/>
          <w:szCs w:val="24"/>
          <w:rtl/>
        </w:rPr>
        <w:t xml:space="preserve"> </w:t>
      </w:r>
      <w:r w:rsidR="000014E7">
        <w:rPr>
          <w:rFonts w:ascii="Simplified Arabic" w:hAnsi="Simplified Arabic" w:hint="cs"/>
          <w:color w:val="000000"/>
          <w:szCs w:val="24"/>
          <w:rtl/>
        </w:rPr>
        <w:t>فأكثر</w:t>
      </w:r>
      <w:r w:rsidR="00425E81" w:rsidRPr="00287926">
        <w:rPr>
          <w:rFonts w:ascii="Simplified Arabic" w:hAnsi="Simplified Arabic"/>
          <w:szCs w:val="24"/>
          <w:rtl/>
        </w:rPr>
        <w:t xml:space="preserve">؛ </w:t>
      </w:r>
      <w:r w:rsidR="0089799E">
        <w:rPr>
          <w:rFonts w:ascii="Simplified Arabic" w:hAnsi="Simplified Arabic" w:hint="cs"/>
          <w:szCs w:val="24"/>
          <w:rtl/>
        </w:rPr>
        <w:t>2,371</w:t>
      </w:r>
      <w:r w:rsidR="00425E81" w:rsidRPr="00287926">
        <w:rPr>
          <w:rFonts w:ascii="Simplified Arabic" w:hAnsi="Simplified Arabic"/>
          <w:szCs w:val="24"/>
          <w:rtl/>
        </w:rPr>
        <w:t xml:space="preserve"> حائز</w:t>
      </w:r>
      <w:r w:rsidR="00425E81" w:rsidRPr="00287926">
        <w:rPr>
          <w:rFonts w:ascii="Simplified Arabic" w:hAnsi="Simplified Arabic"/>
          <w:color w:val="000000"/>
          <w:szCs w:val="24"/>
          <w:rtl/>
        </w:rPr>
        <w:t>اً</w:t>
      </w:r>
      <w:r w:rsidR="00425E81" w:rsidRPr="00287926">
        <w:rPr>
          <w:rFonts w:ascii="Simplified Arabic" w:hAnsi="Simplified Arabic"/>
          <w:szCs w:val="24"/>
          <w:rtl/>
        </w:rPr>
        <w:t xml:space="preserve"> بنسبة </w:t>
      </w:r>
      <w:r w:rsidR="0089799E">
        <w:rPr>
          <w:rFonts w:ascii="Simplified Arabic" w:hAnsi="Simplified Arabic" w:hint="cs"/>
          <w:szCs w:val="24"/>
          <w:rtl/>
        </w:rPr>
        <w:t>28.7</w:t>
      </w:r>
      <w:r w:rsidR="00425E81" w:rsidRPr="00287926">
        <w:rPr>
          <w:rFonts w:ascii="Simplified Arabic" w:hAnsi="Simplified Arabic"/>
          <w:szCs w:val="24"/>
          <w:rtl/>
        </w:rPr>
        <w:t xml:space="preserve">% من مجموع الحائزين </w:t>
      </w:r>
      <w:r w:rsidR="005A1879">
        <w:rPr>
          <w:rFonts w:ascii="Simplified Arabic" w:hAnsi="Simplified Arabic"/>
          <w:szCs w:val="24"/>
          <w:rtl/>
        </w:rPr>
        <w:t xml:space="preserve">الزراعيين في </w:t>
      </w:r>
      <w:r w:rsidR="003D1D2F">
        <w:rPr>
          <w:rFonts w:ascii="Simplified Arabic" w:hAnsi="Simplified Arabic" w:hint="cs"/>
          <w:szCs w:val="24"/>
          <w:rtl/>
        </w:rPr>
        <w:t>محافظة خانيونس</w:t>
      </w:r>
      <w:r w:rsidR="00A23A4B">
        <w:rPr>
          <w:rFonts w:ascii="Simplified Arabic" w:hAnsi="Simplified Arabic" w:hint="cs"/>
          <w:szCs w:val="24"/>
          <w:rtl/>
        </w:rPr>
        <w:t>،</w:t>
      </w:r>
      <w:r w:rsidR="005A1879">
        <w:rPr>
          <w:rFonts w:ascii="Simplified Arabic" w:hAnsi="Simplified Arabic"/>
          <w:szCs w:val="24"/>
          <w:rtl/>
        </w:rPr>
        <w:t xml:space="preserve"> يليها </w:t>
      </w:r>
      <w:r w:rsidR="0089799E">
        <w:rPr>
          <w:rFonts w:ascii="Simplified Arabic" w:hAnsi="Simplified Arabic" w:hint="cs"/>
          <w:szCs w:val="24"/>
          <w:rtl/>
        </w:rPr>
        <w:t>2,025</w:t>
      </w:r>
      <w:r w:rsidR="005A1879">
        <w:rPr>
          <w:rFonts w:ascii="Simplified Arabic" w:hAnsi="Simplified Arabic"/>
          <w:szCs w:val="24"/>
          <w:rtl/>
        </w:rPr>
        <w:t xml:space="preserve"> </w:t>
      </w:r>
      <w:r w:rsidR="005E5FC2" w:rsidRPr="00287926">
        <w:rPr>
          <w:rFonts w:ascii="Simplified Arabic" w:hAnsi="Simplified Arabic"/>
          <w:szCs w:val="24"/>
          <w:rtl/>
        </w:rPr>
        <w:t>حائز</w:t>
      </w:r>
      <w:r w:rsidR="005E5FC2" w:rsidRPr="00287926">
        <w:rPr>
          <w:rFonts w:ascii="Simplified Arabic" w:hAnsi="Simplified Arabic"/>
          <w:color w:val="000000"/>
          <w:szCs w:val="24"/>
          <w:rtl/>
        </w:rPr>
        <w:t>اً</w:t>
      </w:r>
      <w:r w:rsidR="005E5FC2" w:rsidRPr="00287926">
        <w:rPr>
          <w:rFonts w:ascii="Simplified Arabic" w:hAnsi="Simplified Arabic"/>
          <w:szCs w:val="24"/>
          <w:rtl/>
        </w:rPr>
        <w:t xml:space="preserve"> </w:t>
      </w:r>
      <w:r w:rsidR="005E5FC2">
        <w:rPr>
          <w:rFonts w:ascii="Simplified Arabic" w:hAnsi="Simplified Arabic"/>
          <w:szCs w:val="24"/>
          <w:rtl/>
        </w:rPr>
        <w:t>زراع</w:t>
      </w:r>
      <w:r w:rsidR="005E5FC2">
        <w:rPr>
          <w:rFonts w:ascii="Simplified Arabic" w:hAnsi="Simplified Arabic" w:hint="cs"/>
          <w:szCs w:val="24"/>
          <w:rtl/>
        </w:rPr>
        <w:t>يا</w:t>
      </w:r>
      <w:r w:rsidR="005E5FC2" w:rsidRPr="00287926">
        <w:rPr>
          <w:rFonts w:ascii="Simplified Arabic" w:hAnsi="Simplified Arabic"/>
          <w:color w:val="000000"/>
          <w:szCs w:val="24"/>
          <w:rtl/>
        </w:rPr>
        <w:t>ً</w:t>
      </w:r>
      <w:r>
        <w:rPr>
          <w:rFonts w:ascii="Simplified Arabic" w:hAnsi="Simplified Arabic" w:hint="cs"/>
          <w:szCs w:val="24"/>
          <w:rtl/>
        </w:rPr>
        <w:t xml:space="preserve"> </w:t>
      </w:r>
      <w:r w:rsidR="005A1879">
        <w:rPr>
          <w:rFonts w:ascii="Simplified Arabic" w:hAnsi="Simplified Arabic"/>
          <w:szCs w:val="24"/>
          <w:rtl/>
        </w:rPr>
        <w:t xml:space="preserve">بنسبة </w:t>
      </w:r>
      <w:r w:rsidR="0089799E">
        <w:rPr>
          <w:rFonts w:ascii="Simplified Arabic" w:hAnsi="Simplified Arabic" w:hint="cs"/>
          <w:szCs w:val="24"/>
          <w:rtl/>
        </w:rPr>
        <w:t>24.5</w:t>
      </w:r>
      <w:r w:rsidR="005A1879">
        <w:rPr>
          <w:rFonts w:ascii="Simplified Arabic" w:hAnsi="Simplified Arabic"/>
          <w:szCs w:val="24"/>
          <w:rtl/>
        </w:rPr>
        <w:t>% في الفئة العمرية من</w:t>
      </w:r>
      <w:r w:rsidR="000014E7">
        <w:rPr>
          <w:rFonts w:ascii="Simplified Arabic" w:hAnsi="Simplified Arabic" w:hint="cs"/>
          <w:szCs w:val="24"/>
          <w:rtl/>
        </w:rPr>
        <w:t xml:space="preserve"> 50</w:t>
      </w:r>
      <w:r w:rsidR="000014E7" w:rsidRPr="00287926">
        <w:rPr>
          <w:rFonts w:ascii="Simplified Arabic" w:hAnsi="Simplified Arabic"/>
          <w:szCs w:val="24"/>
          <w:rtl/>
        </w:rPr>
        <w:t>-</w:t>
      </w:r>
      <w:r w:rsidR="000014E7">
        <w:rPr>
          <w:rFonts w:ascii="Simplified Arabic" w:hAnsi="Simplified Arabic" w:hint="cs"/>
          <w:szCs w:val="24"/>
          <w:rtl/>
        </w:rPr>
        <w:t>59</w:t>
      </w:r>
      <w:r w:rsidR="000014E7" w:rsidRPr="00287926">
        <w:rPr>
          <w:rFonts w:ascii="Simplified Arabic" w:hAnsi="Simplified Arabic"/>
          <w:szCs w:val="24"/>
          <w:rtl/>
        </w:rPr>
        <w:t xml:space="preserve"> عام</w:t>
      </w:r>
      <w:r w:rsidR="000014E7">
        <w:rPr>
          <w:rFonts w:ascii="Simplified Arabic" w:hAnsi="Simplified Arabic" w:hint="cs"/>
          <w:szCs w:val="24"/>
          <w:rtl/>
        </w:rPr>
        <w:t>ا</w:t>
      </w:r>
      <w:r w:rsidR="000014E7" w:rsidRPr="00287926">
        <w:rPr>
          <w:rFonts w:ascii="Simplified Arabic" w:hAnsi="Simplified Arabic"/>
          <w:color w:val="000000"/>
          <w:szCs w:val="24"/>
          <w:rtl/>
        </w:rPr>
        <w:t>ً</w:t>
      </w:r>
      <w:r w:rsidR="005A1879">
        <w:rPr>
          <w:rFonts w:ascii="Simplified Arabic" w:hAnsi="Simplified Arabic" w:hint="cs"/>
          <w:szCs w:val="24"/>
          <w:rtl/>
        </w:rPr>
        <w:t>.</w:t>
      </w:r>
      <w:r w:rsidR="000014E7" w:rsidRPr="000014E7">
        <w:rPr>
          <w:rFonts w:ascii="Simplified Arabic" w:hAnsi="Simplified Arabic" w:hint="cs"/>
          <w:szCs w:val="24"/>
          <w:rtl/>
        </w:rPr>
        <w:t xml:space="preserve"> </w:t>
      </w: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color w:val="FF0000"/>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lastRenderedPageBreak/>
        <w:t xml:space="preserve">التوزيع النسبي للحائزين الزراعيين في </w:t>
      </w:r>
      <w:r w:rsidR="003D1D2F">
        <w:rPr>
          <w:rFonts w:ascii="Simplified Arabic" w:hAnsi="Simplified Arabic" w:hint="cs"/>
          <w:b/>
          <w:bCs/>
          <w:sz w:val="22"/>
          <w:szCs w:val="22"/>
          <w:rtl/>
        </w:rPr>
        <w:t>محافظة خانيونس</w:t>
      </w:r>
      <w:r w:rsidRPr="00176C2A">
        <w:rPr>
          <w:rFonts w:ascii="Simplified Arabic" w:hAnsi="Simplified Arabic"/>
          <w:b/>
          <w:bCs/>
          <w:sz w:val="22"/>
          <w:szCs w:val="22"/>
          <w:rtl/>
        </w:rPr>
        <w:t xml:space="preserve"> حسب الفئة العمرية،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888"/>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577FA394" wp14:editId="56B35BD3">
                  <wp:extent cx="5222875" cy="2306320"/>
                  <wp:effectExtent l="0" t="0" r="0" b="0"/>
                  <wp:docPr id="24" name="Char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5A1879" w:rsidRPr="00361386" w:rsidRDefault="005A1879" w:rsidP="005A1879">
      <w:pPr>
        <w:jc w:val="both"/>
        <w:rPr>
          <w:rFonts w:ascii="Simplified Arabic" w:hAnsi="Simplified Arabic"/>
          <w:szCs w:val="24"/>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2.</w:t>
      </w:r>
      <w:r>
        <w:rPr>
          <w:rFonts w:ascii="Simplified Arabic" w:hAnsi="Simplified Arabic" w:hint="cs"/>
          <w:b/>
          <w:bCs/>
          <w:szCs w:val="24"/>
          <w:rtl/>
        </w:rPr>
        <w:t>2</w:t>
      </w:r>
      <w:r>
        <w:rPr>
          <w:rFonts w:ascii="Simplified Arabic" w:hAnsi="Simplified Arabic"/>
          <w:b/>
          <w:bCs/>
          <w:szCs w:val="24"/>
          <w:rtl/>
        </w:rPr>
        <w:t xml:space="preserve"> الحيازات الزراعية</w:t>
      </w:r>
    </w:p>
    <w:p w:rsidR="005A1879" w:rsidRPr="00402814" w:rsidRDefault="005A1879" w:rsidP="00A7044C">
      <w:pPr>
        <w:jc w:val="both"/>
        <w:rPr>
          <w:rFonts w:ascii="Simplified Arabic" w:hAnsi="Simplified Arabic"/>
          <w:szCs w:val="24"/>
        </w:rPr>
      </w:pPr>
      <w:r>
        <w:rPr>
          <w:rFonts w:ascii="Simplified Arabic" w:hAnsi="Simplified Arabic"/>
          <w:szCs w:val="24"/>
          <w:rtl/>
        </w:rPr>
        <w:t>بلغ عدد الحيازات الزراعية</w:t>
      </w:r>
      <w:r>
        <w:rPr>
          <w:rFonts w:ascii="Simplified Arabic" w:hAnsi="Simplified Arabic" w:hint="cs"/>
          <w:szCs w:val="24"/>
          <w:rtl/>
        </w:rPr>
        <w:t xml:space="preserve"> في </w:t>
      </w:r>
      <w:r w:rsidR="003D1D2F">
        <w:rPr>
          <w:rFonts w:ascii="Simplified Arabic" w:hAnsi="Simplified Arabic" w:hint="cs"/>
          <w:szCs w:val="24"/>
          <w:rtl/>
        </w:rPr>
        <w:t>محافظة خانيونس</w:t>
      </w:r>
      <w:r w:rsidR="00684AAE">
        <w:rPr>
          <w:rFonts w:ascii="Simplified Arabic" w:hAnsi="Simplified Arabic" w:hint="cs"/>
          <w:szCs w:val="24"/>
          <w:rtl/>
        </w:rPr>
        <w:t xml:space="preserve"> </w:t>
      </w:r>
      <w:r w:rsidR="00A7044C">
        <w:rPr>
          <w:rFonts w:ascii="Simplified Arabic" w:hAnsi="Simplified Arabic" w:hint="cs"/>
          <w:szCs w:val="24"/>
          <w:rtl/>
        </w:rPr>
        <w:t>8</w:t>
      </w:r>
      <w:r w:rsidR="004F1DA8">
        <w:rPr>
          <w:rFonts w:ascii="Simplified Arabic" w:hAnsi="Simplified Arabic" w:hint="cs"/>
          <w:szCs w:val="24"/>
          <w:rtl/>
        </w:rPr>
        <w:t>,</w:t>
      </w:r>
      <w:r w:rsidR="00A7044C">
        <w:rPr>
          <w:rFonts w:ascii="Simplified Arabic" w:hAnsi="Simplified Arabic" w:hint="cs"/>
          <w:szCs w:val="24"/>
          <w:rtl/>
        </w:rPr>
        <w:t>371</w:t>
      </w:r>
      <w:r>
        <w:rPr>
          <w:rFonts w:ascii="Simplified Arabic" w:hAnsi="Simplified Arabic"/>
          <w:szCs w:val="24"/>
          <w:rtl/>
        </w:rPr>
        <w:t xml:space="preserve"> حيازة زراعية خلال العام الزراعي 2020/2021، منها </w:t>
      </w:r>
      <w:r w:rsidR="00A7044C">
        <w:rPr>
          <w:rFonts w:ascii="Simplified Arabic" w:hAnsi="Simplified Arabic" w:hint="cs"/>
          <w:szCs w:val="24"/>
          <w:rtl/>
        </w:rPr>
        <w:t>5</w:t>
      </w:r>
      <w:r w:rsidR="00684AAE">
        <w:rPr>
          <w:rFonts w:ascii="Simplified Arabic" w:hAnsi="Simplified Arabic" w:hint="cs"/>
          <w:szCs w:val="24"/>
          <w:rtl/>
        </w:rPr>
        <w:t>,</w:t>
      </w:r>
      <w:r w:rsidR="00A7044C">
        <w:rPr>
          <w:rFonts w:ascii="Simplified Arabic" w:hAnsi="Simplified Arabic" w:hint="cs"/>
          <w:szCs w:val="24"/>
          <w:rtl/>
        </w:rPr>
        <w:t>074</w:t>
      </w:r>
      <w:r>
        <w:rPr>
          <w:rFonts w:ascii="Simplified Arabic" w:hAnsi="Simplified Arabic" w:hint="cs"/>
          <w:szCs w:val="24"/>
          <w:rtl/>
        </w:rPr>
        <w:t xml:space="preserve"> </w:t>
      </w:r>
      <w:r w:rsidR="00953601">
        <w:rPr>
          <w:rFonts w:ascii="Simplified Arabic" w:hAnsi="Simplified Arabic"/>
          <w:szCs w:val="24"/>
          <w:rtl/>
        </w:rPr>
        <w:t>حياز</w:t>
      </w:r>
      <w:r w:rsidR="00791235">
        <w:rPr>
          <w:rFonts w:ascii="Simplified Arabic" w:hAnsi="Simplified Arabic" w:hint="cs"/>
          <w:szCs w:val="24"/>
          <w:rtl/>
        </w:rPr>
        <w:t>ة</w:t>
      </w:r>
      <w:r>
        <w:rPr>
          <w:rFonts w:ascii="Simplified Arabic" w:hAnsi="Simplified Arabic"/>
          <w:szCs w:val="24"/>
          <w:rtl/>
        </w:rPr>
        <w:t xml:space="preserve"> نباتية بنسبة </w:t>
      </w:r>
      <w:r w:rsidR="00A7044C">
        <w:rPr>
          <w:rFonts w:ascii="Simplified Arabic" w:hAnsi="Simplified Arabic" w:hint="cs"/>
          <w:szCs w:val="24"/>
          <w:rtl/>
        </w:rPr>
        <w:t>60</w:t>
      </w:r>
      <w:r w:rsidR="00763F21">
        <w:rPr>
          <w:rFonts w:ascii="Simplified Arabic" w:hAnsi="Simplified Arabic" w:hint="cs"/>
          <w:szCs w:val="24"/>
          <w:rtl/>
        </w:rPr>
        <w:t>.</w:t>
      </w:r>
      <w:r w:rsidR="00A7044C">
        <w:rPr>
          <w:rFonts w:ascii="Simplified Arabic" w:hAnsi="Simplified Arabic" w:hint="cs"/>
          <w:szCs w:val="24"/>
          <w:rtl/>
        </w:rPr>
        <w:t>6</w:t>
      </w:r>
      <w:r>
        <w:rPr>
          <w:rFonts w:ascii="Simplified Arabic" w:hAnsi="Simplified Arabic"/>
          <w:szCs w:val="24"/>
          <w:rtl/>
        </w:rPr>
        <w:t xml:space="preserve">%، </w:t>
      </w:r>
      <w:r>
        <w:rPr>
          <w:rFonts w:ascii="Simplified Arabic" w:hAnsi="Simplified Arabic" w:hint="cs"/>
          <w:szCs w:val="24"/>
          <w:rtl/>
        </w:rPr>
        <w:t>و</w:t>
      </w:r>
      <w:r w:rsidR="00763F21">
        <w:rPr>
          <w:rFonts w:ascii="Simplified Arabic" w:hAnsi="Simplified Arabic" w:hint="cs"/>
          <w:szCs w:val="24"/>
          <w:rtl/>
        </w:rPr>
        <w:t>1</w:t>
      </w:r>
      <w:r w:rsidR="00684AAE">
        <w:rPr>
          <w:rFonts w:ascii="Simplified Arabic" w:hAnsi="Simplified Arabic" w:hint="cs"/>
          <w:szCs w:val="24"/>
          <w:rtl/>
        </w:rPr>
        <w:t>,</w:t>
      </w:r>
      <w:r w:rsidR="00A7044C">
        <w:rPr>
          <w:rFonts w:ascii="Simplified Arabic" w:hAnsi="Simplified Arabic" w:hint="cs"/>
          <w:szCs w:val="24"/>
          <w:rtl/>
        </w:rPr>
        <w:t>913</w:t>
      </w:r>
      <w:r>
        <w:rPr>
          <w:rFonts w:ascii="Simplified Arabic" w:hAnsi="Simplified Arabic" w:hint="cs"/>
          <w:szCs w:val="24"/>
          <w:rtl/>
        </w:rPr>
        <w:t xml:space="preserve"> </w:t>
      </w:r>
      <w:r w:rsidR="00791235">
        <w:rPr>
          <w:rFonts w:ascii="Simplified Arabic" w:hAnsi="Simplified Arabic"/>
          <w:szCs w:val="24"/>
          <w:rtl/>
        </w:rPr>
        <w:t>حيا</w:t>
      </w:r>
      <w:r w:rsidR="00791235">
        <w:rPr>
          <w:rFonts w:ascii="Simplified Arabic" w:hAnsi="Simplified Arabic" w:hint="cs"/>
          <w:szCs w:val="24"/>
          <w:rtl/>
        </w:rPr>
        <w:t>زة</w:t>
      </w:r>
      <w:r>
        <w:rPr>
          <w:rFonts w:ascii="Simplified Arabic" w:hAnsi="Simplified Arabic"/>
          <w:szCs w:val="24"/>
          <w:rtl/>
        </w:rPr>
        <w:t xml:space="preserve"> </w:t>
      </w:r>
      <w:r>
        <w:rPr>
          <w:rFonts w:ascii="Simplified Arabic" w:hAnsi="Simplified Arabic" w:hint="cs"/>
          <w:szCs w:val="24"/>
          <w:rtl/>
        </w:rPr>
        <w:t>حيوانية</w:t>
      </w:r>
      <w:r>
        <w:rPr>
          <w:rFonts w:ascii="Simplified Arabic" w:hAnsi="Simplified Arabic"/>
          <w:szCs w:val="24"/>
          <w:rtl/>
        </w:rPr>
        <w:t xml:space="preserve"> بنسبة </w:t>
      </w:r>
      <w:r w:rsidR="00A7044C">
        <w:rPr>
          <w:rFonts w:ascii="Simplified Arabic" w:hAnsi="Simplified Arabic" w:hint="cs"/>
          <w:szCs w:val="24"/>
          <w:rtl/>
        </w:rPr>
        <w:t>22.9</w:t>
      </w:r>
      <w:r>
        <w:rPr>
          <w:rFonts w:ascii="Simplified Arabic" w:hAnsi="Simplified Arabic"/>
          <w:szCs w:val="24"/>
          <w:rtl/>
        </w:rPr>
        <w:t xml:space="preserve">% أما الحيازات المختلطة فبلغ عددها </w:t>
      </w:r>
      <w:r w:rsidR="00A7044C">
        <w:rPr>
          <w:rFonts w:ascii="Simplified Arabic" w:hAnsi="Simplified Arabic" w:hint="cs"/>
          <w:szCs w:val="24"/>
          <w:rtl/>
        </w:rPr>
        <w:t>1,384</w:t>
      </w:r>
      <w:r w:rsidR="00210FAA">
        <w:rPr>
          <w:rFonts w:ascii="Simplified Arabic" w:hAnsi="Simplified Arabic" w:hint="cs"/>
          <w:szCs w:val="24"/>
          <w:rtl/>
        </w:rPr>
        <w:t xml:space="preserve"> </w:t>
      </w:r>
      <w:r>
        <w:rPr>
          <w:rFonts w:ascii="Simplified Arabic" w:hAnsi="Simplified Arabic"/>
          <w:szCs w:val="24"/>
          <w:rtl/>
        </w:rPr>
        <w:t xml:space="preserve">حيازة بنسبة </w:t>
      </w:r>
      <w:r w:rsidR="00A7044C">
        <w:rPr>
          <w:rFonts w:ascii="Simplified Arabic" w:hAnsi="Simplified Arabic" w:hint="cs"/>
          <w:szCs w:val="24"/>
          <w:rtl/>
        </w:rPr>
        <w:t>16.5</w:t>
      </w:r>
      <w:r>
        <w:rPr>
          <w:rFonts w:ascii="Simplified Arabic" w:hAnsi="Simplified Arabic"/>
          <w:szCs w:val="24"/>
          <w:rtl/>
        </w:rPr>
        <w:t xml:space="preserve">% من إجمالي الحيازات الزراعية في </w:t>
      </w:r>
      <w:r w:rsidR="003D1D2F">
        <w:rPr>
          <w:rFonts w:ascii="Simplified Arabic" w:hAnsi="Simplified Arabic" w:hint="cs"/>
          <w:szCs w:val="24"/>
          <w:rtl/>
        </w:rPr>
        <w:t>محافظة خانيونس</w:t>
      </w:r>
      <w:r>
        <w:rPr>
          <w:rFonts w:ascii="Simplified Arabic" w:hAnsi="Simplified Arabic"/>
          <w:szCs w:val="24"/>
          <w:rtl/>
        </w:rPr>
        <w:t>.</w:t>
      </w:r>
    </w:p>
    <w:p w:rsidR="005A1879" w:rsidRPr="0032482E" w:rsidRDefault="005A1879" w:rsidP="005A1879">
      <w:pPr>
        <w:rPr>
          <w:rFonts w:ascii="Simplified Arabic" w:hAnsi="Simplified Arabic"/>
          <w:b/>
          <w:bCs/>
          <w:szCs w:val="24"/>
          <w:rtl/>
        </w:rPr>
      </w:pPr>
    </w:p>
    <w:p w:rsidR="005A1879" w:rsidRDefault="005A1879" w:rsidP="005A1879">
      <w:pPr>
        <w:jc w:val="center"/>
        <w:rPr>
          <w:rFonts w:ascii="Simplified Arabic" w:hAnsi="Simplified Arabic"/>
          <w:b/>
          <w:bCs/>
          <w:sz w:val="22"/>
          <w:szCs w:val="22"/>
          <w:rtl/>
        </w:rPr>
      </w:pPr>
      <w:r w:rsidRPr="00176C2A">
        <w:rPr>
          <w:rFonts w:ascii="Simplified Arabic" w:hAnsi="Simplified Arabic"/>
          <w:b/>
          <w:bCs/>
          <w:sz w:val="22"/>
          <w:szCs w:val="22"/>
          <w:rtl/>
        </w:rPr>
        <w:t xml:space="preserve">التوزيع النسبي للحيازات الزراعية في </w:t>
      </w:r>
      <w:r w:rsidR="003D1D2F">
        <w:rPr>
          <w:rFonts w:ascii="Simplified Arabic" w:hAnsi="Simplified Arabic" w:hint="cs"/>
          <w:b/>
          <w:bCs/>
          <w:sz w:val="22"/>
          <w:szCs w:val="22"/>
          <w:rtl/>
        </w:rPr>
        <w:t>محافظة خانيونس</w:t>
      </w:r>
      <w:r w:rsidRPr="00176C2A">
        <w:rPr>
          <w:rFonts w:ascii="Simplified Arabic" w:hAnsi="Simplified Arabic"/>
          <w:b/>
          <w:bCs/>
          <w:sz w:val="22"/>
          <w:szCs w:val="22"/>
          <w:rtl/>
        </w:rPr>
        <w:t xml:space="preserve"> حسب النوع،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04"/>
          <w:jc w:val="center"/>
        </w:trPr>
        <w:tc>
          <w:tcPr>
            <w:tcW w:w="9061" w:type="dxa"/>
            <w:vAlign w:val="center"/>
          </w:tcPr>
          <w:p w:rsidR="005A1879" w:rsidRDefault="005A1879" w:rsidP="005A1879">
            <w:pPr>
              <w:jc w:val="center"/>
              <w:rPr>
                <w:rFonts w:ascii="Simplified Arabic" w:hAnsi="Simplified Arabic"/>
                <w:b/>
                <w:bCs/>
                <w:sz w:val="22"/>
                <w:szCs w:val="22"/>
                <w:rtl/>
              </w:rPr>
            </w:pPr>
            <w:r>
              <w:rPr>
                <w:noProof/>
                <w:lang w:eastAsia="en-US"/>
              </w:rPr>
              <w:drawing>
                <wp:inline distT="0" distB="0" distL="0" distR="0" wp14:anchorId="39D69F8B" wp14:editId="79B374EE">
                  <wp:extent cx="5186045" cy="2133600"/>
                  <wp:effectExtent l="0" t="0" r="0" b="0"/>
                  <wp:docPr id="22" name="Chart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tc>
      </w:tr>
    </w:tbl>
    <w:p w:rsidR="005A1879" w:rsidRDefault="005A1879" w:rsidP="005A1879">
      <w:pPr>
        <w:jc w:val="both"/>
        <w:rPr>
          <w:rFonts w:ascii="Simplified Arabic" w:hAnsi="Simplified Arabic"/>
          <w:szCs w:val="24"/>
        </w:rPr>
      </w:pPr>
    </w:p>
    <w:p w:rsidR="005A1879" w:rsidRDefault="005A1879" w:rsidP="0040490A">
      <w:pPr>
        <w:jc w:val="both"/>
        <w:rPr>
          <w:rFonts w:ascii="Simplified Arabic" w:hAnsi="Simplified Arabic"/>
          <w:color w:val="FF0000"/>
          <w:sz w:val="16"/>
          <w:szCs w:val="16"/>
          <w:rtl/>
        </w:rPr>
      </w:pPr>
      <w:r>
        <w:rPr>
          <w:rFonts w:ascii="Simplified Arabic" w:hAnsi="Simplified Arabic"/>
          <w:szCs w:val="24"/>
          <w:rtl/>
        </w:rPr>
        <w:t xml:space="preserve">غالبية الحيازات الزراعية في </w:t>
      </w:r>
      <w:r w:rsidR="003D1D2F">
        <w:rPr>
          <w:rFonts w:ascii="Simplified Arabic" w:hAnsi="Simplified Arabic" w:hint="cs"/>
          <w:szCs w:val="24"/>
          <w:rtl/>
        </w:rPr>
        <w:t>محافظة خانيونس</w:t>
      </w:r>
      <w:r w:rsidR="00A74F64">
        <w:rPr>
          <w:rFonts w:ascii="Simplified Arabic" w:hAnsi="Simplified Arabic"/>
          <w:szCs w:val="24"/>
          <w:rtl/>
        </w:rPr>
        <w:t xml:space="preserve"> هي حيازات </w:t>
      </w:r>
      <w:r w:rsidR="00A74F64">
        <w:rPr>
          <w:rFonts w:ascii="Simplified Arabic" w:hAnsi="Simplified Arabic" w:hint="cs"/>
          <w:szCs w:val="24"/>
          <w:rtl/>
        </w:rPr>
        <w:t>أ</w:t>
      </w:r>
      <w:r>
        <w:rPr>
          <w:rFonts w:ascii="Simplified Arabic" w:hAnsi="Simplified Arabic"/>
          <w:szCs w:val="24"/>
          <w:rtl/>
        </w:rPr>
        <w:t xml:space="preserve">سرية بواقع </w:t>
      </w:r>
      <w:r w:rsidR="0040490A">
        <w:rPr>
          <w:rFonts w:ascii="Simplified Arabic" w:hAnsi="Simplified Arabic" w:hint="cs"/>
          <w:szCs w:val="24"/>
          <w:rtl/>
        </w:rPr>
        <w:t>8</w:t>
      </w:r>
      <w:r w:rsidR="004F1DA8">
        <w:rPr>
          <w:rFonts w:ascii="Simplified Arabic" w:hAnsi="Simplified Arabic" w:hint="cs"/>
          <w:szCs w:val="24"/>
          <w:rtl/>
        </w:rPr>
        <w:t>,</w:t>
      </w:r>
      <w:r w:rsidR="0040490A">
        <w:rPr>
          <w:rFonts w:ascii="Simplified Arabic" w:hAnsi="Simplified Arabic" w:hint="cs"/>
          <w:szCs w:val="24"/>
          <w:rtl/>
        </w:rPr>
        <w:t>354</w:t>
      </w:r>
      <w:r>
        <w:rPr>
          <w:rFonts w:ascii="Simplified Arabic" w:hAnsi="Simplified Arabic"/>
          <w:szCs w:val="24"/>
          <w:rtl/>
        </w:rPr>
        <w:t xml:space="preserve"> حيازة وبنسبة </w:t>
      </w:r>
      <w:r w:rsidR="003556CA">
        <w:rPr>
          <w:rFonts w:ascii="Simplified Arabic" w:hAnsi="Simplified Arabic" w:hint="cs"/>
          <w:szCs w:val="24"/>
          <w:rtl/>
        </w:rPr>
        <w:t>99.</w:t>
      </w:r>
      <w:r w:rsidR="0040490A">
        <w:rPr>
          <w:rFonts w:ascii="Simplified Arabic" w:hAnsi="Simplified Arabic" w:hint="cs"/>
          <w:szCs w:val="24"/>
          <w:rtl/>
        </w:rPr>
        <w:t>8</w:t>
      </w:r>
      <w:r>
        <w:rPr>
          <w:rFonts w:ascii="Simplified Arabic" w:hAnsi="Simplified Arabic"/>
          <w:szCs w:val="24"/>
          <w:rtl/>
        </w:rPr>
        <w:t>% منها (</w:t>
      </w:r>
      <w:r w:rsidR="0040490A">
        <w:rPr>
          <w:rFonts w:ascii="Simplified Arabic" w:hAnsi="Simplified Arabic" w:hint="cs"/>
          <w:szCs w:val="24"/>
          <w:rtl/>
        </w:rPr>
        <w:t>7</w:t>
      </w:r>
      <w:r w:rsidR="00F76737">
        <w:rPr>
          <w:rFonts w:ascii="Simplified Arabic" w:hAnsi="Simplified Arabic" w:hint="cs"/>
          <w:szCs w:val="24"/>
          <w:rtl/>
        </w:rPr>
        <w:t>,</w:t>
      </w:r>
      <w:r w:rsidR="0040490A">
        <w:rPr>
          <w:rFonts w:ascii="Simplified Arabic" w:hAnsi="Simplified Arabic" w:hint="cs"/>
          <w:szCs w:val="24"/>
          <w:rtl/>
        </w:rPr>
        <w:t>452</w:t>
      </w:r>
      <w:r>
        <w:rPr>
          <w:rFonts w:ascii="Simplified Arabic" w:hAnsi="Simplified Arabic"/>
          <w:szCs w:val="24"/>
          <w:rtl/>
        </w:rPr>
        <w:t xml:space="preserve"> الحائز فيها فرد، </w:t>
      </w:r>
      <w:r w:rsidR="00BB083D">
        <w:rPr>
          <w:rFonts w:ascii="Simplified Arabic" w:hAnsi="Simplified Arabic" w:hint="cs"/>
          <w:szCs w:val="24"/>
          <w:rtl/>
        </w:rPr>
        <w:t>و</w:t>
      </w:r>
      <w:r w:rsidR="0040490A">
        <w:rPr>
          <w:rFonts w:ascii="Simplified Arabic" w:hAnsi="Simplified Arabic" w:hint="cs"/>
          <w:szCs w:val="24"/>
          <w:rtl/>
        </w:rPr>
        <w:t>398</w:t>
      </w:r>
      <w:r>
        <w:rPr>
          <w:rFonts w:ascii="Simplified Arabic" w:hAnsi="Simplified Arabic" w:hint="cs"/>
          <w:szCs w:val="24"/>
          <w:rtl/>
        </w:rPr>
        <w:t xml:space="preserve"> </w:t>
      </w:r>
      <w:r>
        <w:rPr>
          <w:rFonts w:ascii="Simplified Arabic" w:hAnsi="Simplified Arabic"/>
          <w:szCs w:val="24"/>
          <w:rtl/>
        </w:rPr>
        <w:t xml:space="preserve">الحائز فيها </w:t>
      </w:r>
      <w:r w:rsidR="00A74F64">
        <w:rPr>
          <w:rFonts w:ascii="Simplified Arabic" w:hAnsi="Simplified Arabic" w:hint="cs"/>
          <w:szCs w:val="24"/>
          <w:rtl/>
        </w:rPr>
        <w:t>أ</w:t>
      </w:r>
      <w:r>
        <w:rPr>
          <w:rFonts w:ascii="Simplified Arabic" w:hAnsi="Simplified Arabic"/>
          <w:szCs w:val="24"/>
          <w:rtl/>
        </w:rPr>
        <w:t xml:space="preserve">سرة، </w:t>
      </w:r>
      <w:r w:rsidR="00BB083D">
        <w:rPr>
          <w:rFonts w:ascii="Simplified Arabic" w:hAnsi="Simplified Arabic" w:hint="cs"/>
          <w:szCs w:val="24"/>
          <w:rtl/>
        </w:rPr>
        <w:t>و</w:t>
      </w:r>
      <w:r w:rsidR="0040490A">
        <w:rPr>
          <w:rFonts w:ascii="Simplified Arabic" w:hAnsi="Simplified Arabic" w:hint="cs"/>
          <w:szCs w:val="24"/>
          <w:rtl/>
        </w:rPr>
        <w:t>504</w:t>
      </w:r>
      <w:r>
        <w:rPr>
          <w:rFonts w:ascii="Simplified Arabic" w:hAnsi="Simplified Arabic"/>
          <w:szCs w:val="24"/>
          <w:rtl/>
        </w:rPr>
        <w:t xml:space="preserve"> الحائز فيها شراكة)، </w:t>
      </w:r>
      <w:r>
        <w:rPr>
          <w:rFonts w:ascii="Simplified Arabic" w:hAnsi="Simplified Arabic" w:hint="cs"/>
          <w:szCs w:val="24"/>
          <w:rtl/>
        </w:rPr>
        <w:t>أ</w:t>
      </w:r>
      <w:r>
        <w:rPr>
          <w:rFonts w:ascii="Simplified Arabic" w:hAnsi="Simplified Arabic"/>
          <w:szCs w:val="24"/>
          <w:rtl/>
        </w:rPr>
        <w:t xml:space="preserve">ما الحيازات غير الأسرية فبلغت </w:t>
      </w:r>
      <w:r w:rsidR="0040490A">
        <w:rPr>
          <w:rFonts w:ascii="Simplified Arabic" w:hAnsi="Simplified Arabic" w:hint="cs"/>
          <w:szCs w:val="24"/>
          <w:rtl/>
        </w:rPr>
        <w:t>17</w:t>
      </w:r>
      <w:r w:rsidR="00791235">
        <w:rPr>
          <w:rFonts w:ascii="Simplified Arabic" w:hAnsi="Simplified Arabic"/>
          <w:szCs w:val="24"/>
          <w:rtl/>
        </w:rPr>
        <w:t xml:space="preserve"> حياز</w:t>
      </w:r>
      <w:r w:rsidR="00083E26">
        <w:rPr>
          <w:rFonts w:ascii="Simplified Arabic" w:hAnsi="Simplified Arabic" w:hint="cs"/>
          <w:szCs w:val="24"/>
          <w:rtl/>
        </w:rPr>
        <w:t>ة</w:t>
      </w:r>
      <w:r>
        <w:rPr>
          <w:rFonts w:ascii="Simplified Arabic" w:hAnsi="Simplified Arabic"/>
          <w:szCs w:val="24"/>
          <w:rtl/>
        </w:rPr>
        <w:t xml:space="preserve"> بنسبة 0.</w:t>
      </w:r>
      <w:r w:rsidR="0040490A">
        <w:rPr>
          <w:rFonts w:ascii="Simplified Arabic" w:hAnsi="Simplified Arabic" w:hint="cs"/>
          <w:szCs w:val="24"/>
          <w:rtl/>
        </w:rPr>
        <w:t>2</w:t>
      </w:r>
      <w:r>
        <w:rPr>
          <w:rFonts w:ascii="Simplified Arabic" w:hAnsi="Simplified Arabic"/>
          <w:szCs w:val="24"/>
          <w:rtl/>
        </w:rPr>
        <w:t xml:space="preserve">% من إجمالي الحيازات الزراعية في </w:t>
      </w:r>
      <w:r w:rsidR="003D1D2F">
        <w:rPr>
          <w:rFonts w:ascii="Simplified Arabic" w:hAnsi="Simplified Arabic" w:hint="cs"/>
          <w:szCs w:val="24"/>
          <w:rtl/>
        </w:rPr>
        <w:t>محافظة خانيونس</w:t>
      </w:r>
      <w:r>
        <w:rPr>
          <w:rFonts w:ascii="Simplified Arabic" w:hAnsi="Simplified Arabic" w:hint="cs"/>
          <w:szCs w:val="24"/>
          <w:rtl/>
        </w:rPr>
        <w:t>.</w:t>
      </w:r>
    </w:p>
    <w:p w:rsidR="005A1879" w:rsidRPr="00402814" w:rsidRDefault="005A1879" w:rsidP="005A1879">
      <w:pPr>
        <w:jc w:val="both"/>
        <w:rPr>
          <w:rFonts w:ascii="Simplified Arabic" w:hAnsi="Simplified Arabic"/>
          <w:color w:val="FF0000"/>
          <w:szCs w:val="24"/>
          <w:rtl/>
        </w:rPr>
      </w:pPr>
    </w:p>
    <w:p w:rsidR="005A1879" w:rsidRDefault="005A1879" w:rsidP="0040490A">
      <w:pPr>
        <w:pStyle w:val="BodyText"/>
        <w:jc w:val="both"/>
        <w:rPr>
          <w:rFonts w:ascii="Simplified Arabic" w:hAnsi="Simplified Arabic"/>
          <w:szCs w:val="24"/>
          <w:rtl/>
        </w:rPr>
      </w:pPr>
      <w:r w:rsidRPr="008853B6">
        <w:rPr>
          <w:rFonts w:ascii="Simplified Arabic" w:hAnsi="Simplified Arabic"/>
          <w:szCs w:val="24"/>
          <w:rtl/>
        </w:rPr>
        <w:t xml:space="preserve">على مستوى فئات المساحة </w:t>
      </w:r>
      <w:r>
        <w:rPr>
          <w:rFonts w:ascii="Simplified Arabic" w:hAnsi="Simplified Arabic"/>
          <w:szCs w:val="24"/>
          <w:rtl/>
        </w:rPr>
        <w:t xml:space="preserve">للحيازات الزراعية نجد أن </w:t>
      </w:r>
      <w:r w:rsidR="0040490A">
        <w:rPr>
          <w:rFonts w:ascii="Simplified Arabic" w:hAnsi="Simplified Arabic" w:hint="cs"/>
          <w:szCs w:val="24"/>
          <w:rtl/>
        </w:rPr>
        <w:t>65.6</w:t>
      </w:r>
      <w:r>
        <w:rPr>
          <w:rFonts w:ascii="Simplified Arabic" w:hAnsi="Simplified Arabic"/>
          <w:szCs w:val="24"/>
          <w:rtl/>
        </w:rPr>
        <w:t xml:space="preserve">% من الحيازات في </w:t>
      </w:r>
      <w:r w:rsidR="003D1D2F">
        <w:rPr>
          <w:rFonts w:ascii="Simplified Arabic" w:hAnsi="Simplified Arabic" w:hint="cs"/>
          <w:szCs w:val="24"/>
          <w:rtl/>
        </w:rPr>
        <w:t>محافظة خانيونس</w:t>
      </w:r>
      <w:r>
        <w:rPr>
          <w:rFonts w:ascii="Simplified Arabic" w:hAnsi="Simplified Arabic"/>
          <w:szCs w:val="24"/>
          <w:rtl/>
        </w:rPr>
        <w:t xml:space="preserve"> وبواقع </w:t>
      </w:r>
      <w:r w:rsidR="0040490A">
        <w:rPr>
          <w:rFonts w:ascii="Simplified Arabic" w:hAnsi="Simplified Arabic" w:hint="cs"/>
          <w:szCs w:val="24"/>
          <w:rtl/>
        </w:rPr>
        <w:t>5</w:t>
      </w:r>
      <w:r w:rsidR="004F1DA8">
        <w:rPr>
          <w:rFonts w:ascii="Simplified Arabic" w:hAnsi="Simplified Arabic" w:hint="cs"/>
          <w:szCs w:val="24"/>
          <w:rtl/>
        </w:rPr>
        <w:t>,</w:t>
      </w:r>
      <w:r w:rsidR="0040490A">
        <w:rPr>
          <w:rFonts w:ascii="Simplified Arabic" w:hAnsi="Simplified Arabic" w:hint="cs"/>
          <w:szCs w:val="24"/>
          <w:rtl/>
        </w:rPr>
        <w:t>488</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تقع ضمن فئة المساحة الصغيرة (</w:t>
      </w:r>
      <w:r>
        <w:rPr>
          <w:rFonts w:ascii="Simplified Arabic" w:hAnsi="Simplified Arabic" w:hint="cs"/>
          <w:szCs w:val="24"/>
          <w:rtl/>
        </w:rPr>
        <w:t>أ</w:t>
      </w:r>
      <w:r>
        <w:rPr>
          <w:rFonts w:ascii="Simplified Arabic" w:hAnsi="Simplified Arabic"/>
          <w:szCs w:val="24"/>
          <w:rtl/>
        </w:rPr>
        <w:t>قل من 3 دونم</w:t>
      </w:r>
      <w:r>
        <w:rPr>
          <w:rFonts w:ascii="Simplified Arabic" w:hAnsi="Simplified Arabic" w:hint="cs"/>
          <w:szCs w:val="24"/>
          <w:rtl/>
        </w:rPr>
        <w:t>ات</w:t>
      </w:r>
      <w:r>
        <w:rPr>
          <w:rFonts w:ascii="Simplified Arabic" w:hAnsi="Simplified Arabic"/>
          <w:szCs w:val="24"/>
          <w:rtl/>
        </w:rPr>
        <w:t xml:space="preserve">)، </w:t>
      </w:r>
      <w:r w:rsidR="00666B09">
        <w:rPr>
          <w:rFonts w:ascii="Simplified Arabic" w:hAnsi="Simplified Arabic" w:hint="cs"/>
          <w:szCs w:val="24"/>
          <w:rtl/>
        </w:rPr>
        <w:t>و</w:t>
      </w:r>
      <w:r w:rsidR="0040490A">
        <w:rPr>
          <w:rFonts w:ascii="Simplified Arabic" w:hAnsi="Simplified Arabic" w:hint="cs"/>
          <w:szCs w:val="24"/>
          <w:rtl/>
        </w:rPr>
        <w:t>1,635</w:t>
      </w:r>
      <w:r>
        <w:rPr>
          <w:rFonts w:ascii="Simplified Arabic" w:hAnsi="Simplified Arabic" w:hint="cs"/>
          <w:szCs w:val="24"/>
          <w:rtl/>
        </w:rPr>
        <w:t xml:space="preserve"> </w:t>
      </w:r>
      <w:r w:rsidR="003556CA">
        <w:rPr>
          <w:rFonts w:ascii="Simplified Arabic" w:hAnsi="Simplified Arabic"/>
          <w:szCs w:val="24"/>
          <w:rtl/>
        </w:rPr>
        <w:t>حياز</w:t>
      </w:r>
      <w:r w:rsidR="002D78BA">
        <w:rPr>
          <w:rFonts w:ascii="Simplified Arabic" w:hAnsi="Simplified Arabic" w:hint="cs"/>
          <w:szCs w:val="24"/>
          <w:rtl/>
        </w:rPr>
        <w:t>ة</w:t>
      </w:r>
      <w:r>
        <w:rPr>
          <w:rFonts w:ascii="Simplified Arabic" w:hAnsi="Simplified Arabic"/>
          <w:szCs w:val="24"/>
          <w:rtl/>
        </w:rPr>
        <w:t xml:space="preserve"> تقع ضمن فئة المساحة (3-5.99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D5280D">
        <w:rPr>
          <w:rFonts w:ascii="Simplified Arabic" w:hAnsi="Simplified Arabic" w:hint="cs"/>
          <w:szCs w:val="24"/>
          <w:rtl/>
        </w:rPr>
        <w:t xml:space="preserve">) </w:t>
      </w:r>
      <w:r>
        <w:rPr>
          <w:rFonts w:ascii="Simplified Arabic" w:hAnsi="Simplified Arabic"/>
          <w:szCs w:val="24"/>
          <w:rtl/>
        </w:rPr>
        <w:t xml:space="preserve">بنسبة </w:t>
      </w:r>
      <w:r w:rsidR="0040490A">
        <w:rPr>
          <w:rFonts w:ascii="Simplified Arabic" w:hAnsi="Simplified Arabic" w:hint="cs"/>
          <w:szCs w:val="24"/>
          <w:rtl/>
        </w:rPr>
        <w:t>19.5</w:t>
      </w:r>
      <w:r>
        <w:rPr>
          <w:rFonts w:ascii="Simplified Arabic" w:hAnsi="Simplified Arabic"/>
          <w:szCs w:val="24"/>
          <w:rtl/>
        </w:rPr>
        <w:t xml:space="preserve">%، </w:t>
      </w:r>
      <w:r w:rsidR="00666B09">
        <w:rPr>
          <w:rFonts w:ascii="Simplified Arabic" w:hAnsi="Simplified Arabic" w:hint="cs"/>
          <w:szCs w:val="24"/>
          <w:rtl/>
        </w:rPr>
        <w:t>و</w:t>
      </w:r>
      <w:r w:rsidR="0040490A">
        <w:rPr>
          <w:rFonts w:ascii="Simplified Arabic" w:hAnsi="Simplified Arabic" w:hint="cs"/>
          <w:szCs w:val="24"/>
          <w:rtl/>
        </w:rPr>
        <w:t>640</w:t>
      </w:r>
      <w:r>
        <w:rPr>
          <w:rFonts w:ascii="Simplified Arabic" w:hAnsi="Simplified Arabic" w:hint="cs"/>
          <w:szCs w:val="24"/>
          <w:rtl/>
        </w:rPr>
        <w:t xml:space="preserve"> </w:t>
      </w:r>
      <w:r w:rsidR="002D78BA">
        <w:rPr>
          <w:rFonts w:ascii="Simplified Arabic" w:hAnsi="Simplified Arabic"/>
          <w:szCs w:val="24"/>
          <w:rtl/>
        </w:rPr>
        <w:t>حياز</w:t>
      </w:r>
      <w:r w:rsidR="00666B09">
        <w:rPr>
          <w:rFonts w:ascii="Simplified Arabic" w:hAnsi="Simplified Arabic" w:hint="cs"/>
          <w:szCs w:val="24"/>
          <w:rtl/>
        </w:rPr>
        <w:t>ة</w:t>
      </w:r>
      <w:r>
        <w:rPr>
          <w:rFonts w:ascii="Simplified Arabic" w:hAnsi="Simplified Arabic"/>
          <w:szCs w:val="24"/>
          <w:rtl/>
        </w:rPr>
        <w:t xml:space="preserve"> بنسبة </w:t>
      </w:r>
      <w:r w:rsidR="0040490A">
        <w:rPr>
          <w:rFonts w:ascii="Simplified Arabic" w:hAnsi="Simplified Arabic" w:hint="cs"/>
          <w:szCs w:val="24"/>
          <w:rtl/>
        </w:rPr>
        <w:t>7.6</w:t>
      </w:r>
      <w:r>
        <w:rPr>
          <w:rFonts w:ascii="Simplified Arabic" w:hAnsi="Simplified Arabic"/>
          <w:szCs w:val="24"/>
          <w:rtl/>
        </w:rPr>
        <w:t>% تقع ضمن فئة المساحة (</w:t>
      </w:r>
      <w:r w:rsidR="00CD7648">
        <w:rPr>
          <w:rFonts w:ascii="Simplified Arabic" w:hAnsi="Simplified Arabic" w:hint="cs"/>
          <w:szCs w:val="24"/>
          <w:rtl/>
        </w:rPr>
        <w:t>6</w:t>
      </w:r>
      <w:r>
        <w:rPr>
          <w:rFonts w:ascii="Simplified Arabic" w:hAnsi="Simplified Arabic"/>
          <w:szCs w:val="24"/>
          <w:rtl/>
        </w:rPr>
        <w:t>-</w:t>
      </w:r>
      <w:r w:rsidR="00F24FB4">
        <w:rPr>
          <w:rFonts w:ascii="Simplified Arabic" w:hAnsi="Simplified Arabic" w:hint="cs"/>
          <w:szCs w:val="24"/>
          <w:rtl/>
        </w:rPr>
        <w:t>9</w:t>
      </w:r>
      <w:r w:rsidR="00700CDB">
        <w:rPr>
          <w:rFonts w:ascii="Simplified Arabic" w:hAnsi="Simplified Arabic" w:hint="cs"/>
          <w:szCs w:val="24"/>
          <w:rtl/>
        </w:rPr>
        <w:t>.9</w:t>
      </w:r>
      <w:r>
        <w:rPr>
          <w:rFonts w:ascii="Simplified Arabic" w:hAnsi="Simplified Arabic"/>
          <w:szCs w:val="24"/>
          <w:rtl/>
        </w:rPr>
        <w:t>9 دون</w:t>
      </w:r>
      <w:r w:rsidR="00700CDB">
        <w:rPr>
          <w:rFonts w:ascii="Simplified Arabic" w:hAnsi="Simplified Arabic" w:hint="cs"/>
          <w:szCs w:val="24"/>
          <w:rtl/>
        </w:rPr>
        <w:t>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Pr>
          <w:rFonts w:ascii="Simplified Arabic" w:hAnsi="Simplified Arabic" w:hint="cs"/>
          <w:szCs w:val="24"/>
          <w:rtl/>
        </w:rPr>
        <w:t>).</w:t>
      </w:r>
    </w:p>
    <w:p w:rsidR="005A1879" w:rsidRDefault="005A1879" w:rsidP="00083E26">
      <w:pPr>
        <w:pStyle w:val="BodyText"/>
        <w:jc w:val="both"/>
        <w:rPr>
          <w:rFonts w:ascii="Simplified Arabic" w:hAnsi="Simplified Arabic"/>
          <w:szCs w:val="24"/>
          <w:rtl/>
        </w:rPr>
      </w:pPr>
      <w:r>
        <w:rPr>
          <w:rFonts w:ascii="Simplified Arabic" w:hAnsi="Simplified Arabic"/>
          <w:szCs w:val="24"/>
          <w:rtl/>
        </w:rPr>
        <w:lastRenderedPageBreak/>
        <w:t xml:space="preserve">تشير النتائج إلى </w:t>
      </w:r>
      <w:r>
        <w:rPr>
          <w:rFonts w:ascii="Simplified Arabic" w:hAnsi="Simplified Arabic" w:hint="cs"/>
          <w:szCs w:val="24"/>
          <w:rtl/>
        </w:rPr>
        <w:t>أ</w:t>
      </w:r>
      <w:r>
        <w:rPr>
          <w:rFonts w:ascii="Simplified Arabic" w:hAnsi="Simplified Arabic"/>
          <w:szCs w:val="24"/>
          <w:rtl/>
        </w:rPr>
        <w:t>ن الغرض الرئيسي للإنتاج</w:t>
      </w:r>
      <w:r>
        <w:rPr>
          <w:rFonts w:ascii="Simplified Arabic" w:hAnsi="Simplified Arabic" w:hint="cs"/>
          <w:szCs w:val="24"/>
          <w:rtl/>
        </w:rPr>
        <w:t xml:space="preserve"> في </w:t>
      </w:r>
      <w:r w:rsidR="00083E26">
        <w:rPr>
          <w:rFonts w:ascii="Simplified Arabic" w:hAnsi="Simplified Arabic" w:hint="cs"/>
          <w:szCs w:val="24"/>
          <w:rtl/>
        </w:rPr>
        <w:t>3</w:t>
      </w:r>
      <w:r w:rsidR="004F1DA8">
        <w:rPr>
          <w:rFonts w:ascii="Simplified Arabic" w:hAnsi="Simplified Arabic" w:hint="cs"/>
          <w:szCs w:val="24"/>
          <w:rtl/>
        </w:rPr>
        <w:t>,</w:t>
      </w:r>
      <w:r w:rsidR="00083E26">
        <w:rPr>
          <w:rFonts w:ascii="Simplified Arabic" w:hAnsi="Simplified Arabic" w:hint="cs"/>
          <w:szCs w:val="24"/>
          <w:rtl/>
        </w:rPr>
        <w:t>991</w:t>
      </w:r>
      <w:r>
        <w:rPr>
          <w:rFonts w:ascii="Simplified Arabic" w:hAnsi="Simplified Arabic"/>
          <w:szCs w:val="24"/>
          <w:rtl/>
        </w:rPr>
        <w:t xml:space="preserve"> من الحيازات الزراعية في </w:t>
      </w:r>
      <w:r w:rsidR="003D1D2F">
        <w:rPr>
          <w:rFonts w:ascii="Simplified Arabic" w:hAnsi="Simplified Arabic" w:hint="cs"/>
          <w:szCs w:val="24"/>
          <w:rtl/>
        </w:rPr>
        <w:t>محافظة خانيونس</w:t>
      </w:r>
      <w:r>
        <w:rPr>
          <w:rFonts w:ascii="Simplified Arabic" w:hAnsi="Simplified Arabic"/>
          <w:szCs w:val="24"/>
          <w:rtl/>
        </w:rPr>
        <w:t xml:space="preserve"> هو </w:t>
      </w:r>
      <w:r w:rsidR="00666B09">
        <w:rPr>
          <w:rFonts w:ascii="Simplified Arabic" w:hAnsi="Simplified Arabic" w:hint="cs"/>
          <w:szCs w:val="24"/>
          <w:rtl/>
        </w:rPr>
        <w:t>للبيع أساسا</w:t>
      </w:r>
      <w:r w:rsidR="00F76737">
        <w:rPr>
          <w:rFonts w:ascii="Simplified Arabic" w:hAnsi="Simplified Arabic" w:hint="cs"/>
          <w:szCs w:val="24"/>
          <w:rtl/>
        </w:rPr>
        <w:t xml:space="preserve"> </w:t>
      </w:r>
      <w:r w:rsidR="00666B09">
        <w:rPr>
          <w:rFonts w:ascii="Simplified Arabic" w:hAnsi="Simplified Arabic" w:hint="cs"/>
          <w:szCs w:val="24"/>
          <w:rtl/>
        </w:rPr>
        <w:t xml:space="preserve">مع بعض الاستهلاك الذاتي </w:t>
      </w:r>
      <w:r>
        <w:rPr>
          <w:rFonts w:ascii="Simplified Arabic" w:hAnsi="Simplified Arabic"/>
          <w:szCs w:val="24"/>
          <w:rtl/>
        </w:rPr>
        <w:t xml:space="preserve">وبنسبة </w:t>
      </w:r>
      <w:r>
        <w:rPr>
          <w:rFonts w:ascii="Simplified Arabic" w:hAnsi="Simplified Arabic" w:hint="cs"/>
          <w:szCs w:val="24"/>
          <w:rtl/>
        </w:rPr>
        <w:t xml:space="preserve">بلغت </w:t>
      </w:r>
      <w:r w:rsidR="00083E26">
        <w:rPr>
          <w:rFonts w:ascii="Simplified Arabic" w:hAnsi="Simplified Arabic" w:hint="cs"/>
          <w:szCs w:val="24"/>
          <w:rtl/>
        </w:rPr>
        <w:t>47.7</w:t>
      </w:r>
      <w:r>
        <w:rPr>
          <w:rFonts w:ascii="Simplified Arabic" w:hAnsi="Simplified Arabic"/>
          <w:szCs w:val="24"/>
          <w:rtl/>
        </w:rPr>
        <w:t xml:space="preserve">% وبمساحة مقدارها </w:t>
      </w:r>
      <w:r w:rsidR="00083E26">
        <w:rPr>
          <w:rFonts w:ascii="Simplified Arabic" w:hAnsi="Simplified Arabic" w:hint="cs"/>
          <w:szCs w:val="24"/>
          <w:rtl/>
        </w:rPr>
        <w:t>16</w:t>
      </w:r>
      <w:r w:rsidR="004F1DA8">
        <w:rPr>
          <w:rFonts w:ascii="Simplified Arabic" w:hAnsi="Simplified Arabic" w:hint="cs"/>
          <w:szCs w:val="24"/>
          <w:rtl/>
        </w:rPr>
        <w:t>,</w:t>
      </w:r>
      <w:r w:rsidR="00083E26">
        <w:rPr>
          <w:rFonts w:ascii="Simplified Arabic" w:hAnsi="Simplified Arabic" w:hint="cs"/>
          <w:szCs w:val="24"/>
          <w:rtl/>
        </w:rPr>
        <w:t>599</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hint="cs"/>
          <w:szCs w:val="24"/>
          <w:rtl/>
        </w:rPr>
        <w:t>،</w:t>
      </w:r>
      <w:r>
        <w:rPr>
          <w:rFonts w:ascii="Simplified Arabic" w:hAnsi="Simplified Arabic"/>
          <w:szCs w:val="24"/>
          <w:rtl/>
        </w:rPr>
        <w:t xml:space="preserve"> و</w:t>
      </w:r>
      <w:r>
        <w:rPr>
          <w:rFonts w:ascii="Simplified Arabic" w:hAnsi="Simplified Arabic" w:hint="cs"/>
          <w:szCs w:val="24"/>
          <w:rtl/>
        </w:rPr>
        <w:t>أ</w:t>
      </w:r>
      <w:r>
        <w:rPr>
          <w:rFonts w:ascii="Simplified Arabic" w:hAnsi="Simplified Arabic"/>
          <w:szCs w:val="24"/>
          <w:rtl/>
        </w:rPr>
        <w:t>ن</w:t>
      </w:r>
      <w:r>
        <w:rPr>
          <w:rFonts w:ascii="Simplified Arabic" w:hAnsi="Simplified Arabic" w:hint="cs"/>
          <w:szCs w:val="24"/>
          <w:rtl/>
        </w:rPr>
        <w:t xml:space="preserve"> الغرض الرئيسي للإنتاج في</w:t>
      </w:r>
      <w:r w:rsidR="00083E26">
        <w:rPr>
          <w:rFonts w:ascii="Simplified Arabic" w:hAnsi="Simplified Arabic" w:hint="cs"/>
          <w:szCs w:val="24"/>
          <w:rtl/>
        </w:rPr>
        <w:t xml:space="preserve"> 1,253</w:t>
      </w:r>
      <w:r w:rsidR="002D78BA">
        <w:rPr>
          <w:rFonts w:ascii="Simplified Arabic" w:hAnsi="Simplified Arabic"/>
          <w:szCs w:val="24"/>
          <w:rtl/>
        </w:rPr>
        <w:t xml:space="preserve"> حياز</w:t>
      </w:r>
      <w:r w:rsidR="00666B09">
        <w:rPr>
          <w:rFonts w:ascii="Simplified Arabic" w:hAnsi="Simplified Arabic" w:hint="cs"/>
          <w:szCs w:val="24"/>
          <w:rtl/>
        </w:rPr>
        <w:t>ة</w:t>
      </w:r>
      <w:r>
        <w:rPr>
          <w:rFonts w:ascii="Simplified Arabic" w:hAnsi="Simplified Arabic"/>
          <w:szCs w:val="24"/>
          <w:rtl/>
        </w:rPr>
        <w:t xml:space="preserve"> </w:t>
      </w:r>
      <w:r>
        <w:rPr>
          <w:rFonts w:ascii="Simplified Arabic" w:hAnsi="Simplified Arabic" w:hint="cs"/>
          <w:szCs w:val="24"/>
          <w:rtl/>
        </w:rPr>
        <w:t xml:space="preserve">هو </w:t>
      </w:r>
      <w:r w:rsidR="00716C6D">
        <w:rPr>
          <w:rFonts w:ascii="Simplified Arabic" w:hAnsi="Simplified Arabic" w:hint="cs"/>
          <w:szCs w:val="24"/>
          <w:rtl/>
        </w:rPr>
        <w:t xml:space="preserve">للاستهلاك الذاتي </w:t>
      </w:r>
      <w:r w:rsidR="00083E26">
        <w:rPr>
          <w:rFonts w:ascii="Simplified Arabic" w:hAnsi="Simplified Arabic" w:hint="cs"/>
          <w:szCs w:val="24"/>
          <w:rtl/>
        </w:rPr>
        <w:t>أساسا مع بيع جزء من الإنتاج</w:t>
      </w:r>
      <w:r w:rsidR="00D5280D">
        <w:rPr>
          <w:rFonts w:ascii="Simplified Arabic" w:hAnsi="Simplified Arabic" w:hint="cs"/>
          <w:szCs w:val="24"/>
          <w:rtl/>
        </w:rPr>
        <w:t xml:space="preserve"> </w:t>
      </w:r>
      <w:r>
        <w:rPr>
          <w:rFonts w:ascii="Simplified Arabic" w:hAnsi="Simplified Arabic"/>
          <w:szCs w:val="24"/>
          <w:rtl/>
        </w:rPr>
        <w:t xml:space="preserve">وبنسبة </w:t>
      </w:r>
      <w:r w:rsidR="00083E26">
        <w:rPr>
          <w:rFonts w:ascii="Simplified Arabic" w:hAnsi="Simplified Arabic" w:hint="cs"/>
          <w:szCs w:val="24"/>
          <w:rtl/>
        </w:rPr>
        <w:t>15.0</w:t>
      </w:r>
      <w:r w:rsidR="00083E26">
        <w:rPr>
          <w:rFonts w:ascii="Simplified Arabic" w:hAnsi="Simplified Arabic"/>
          <w:szCs w:val="24"/>
          <w:rtl/>
        </w:rPr>
        <w:t>%، ومساحة مقدارها</w:t>
      </w:r>
      <w:r w:rsidR="00083E26">
        <w:rPr>
          <w:rFonts w:ascii="Simplified Arabic" w:hAnsi="Simplified Arabic" w:hint="cs"/>
          <w:szCs w:val="24"/>
          <w:rtl/>
        </w:rPr>
        <w:t xml:space="preserve"> 3,450</w:t>
      </w:r>
      <w:r>
        <w:rPr>
          <w:rFonts w:ascii="Simplified Arabic" w:hAnsi="Simplified Arabic"/>
          <w:szCs w:val="24"/>
          <w:rtl/>
        </w:rPr>
        <w:t xml:space="preserve"> </w:t>
      </w:r>
      <w:r w:rsidR="00F76737">
        <w:rPr>
          <w:rFonts w:ascii="Simplified Arabic" w:hAnsi="Simplified Arabic"/>
          <w:szCs w:val="24"/>
          <w:rtl/>
        </w:rPr>
        <w:t>دونم</w:t>
      </w:r>
      <w:r w:rsidR="00F76737">
        <w:rPr>
          <w:rFonts w:ascii="Simplified Arabic" w:hAnsi="Simplified Arabic" w:hint="cs"/>
          <w:szCs w:val="24"/>
          <w:rtl/>
        </w:rPr>
        <w:t>ا</w:t>
      </w:r>
      <w:r w:rsidR="00F76737" w:rsidRPr="00287926">
        <w:rPr>
          <w:rFonts w:ascii="Simplified Arabic" w:hAnsi="Simplified Arabic"/>
          <w:color w:val="000000"/>
          <w:szCs w:val="24"/>
          <w:rtl/>
        </w:rPr>
        <w:t>ً</w:t>
      </w:r>
      <w:r w:rsidR="00F76737">
        <w:rPr>
          <w:rFonts w:ascii="Simplified Arabic" w:hAnsi="Simplified Arabic"/>
          <w:szCs w:val="24"/>
          <w:rtl/>
        </w:rPr>
        <w:t xml:space="preserve"> </w:t>
      </w:r>
      <w:r>
        <w:rPr>
          <w:rFonts w:ascii="Simplified Arabic" w:hAnsi="Simplified Arabic"/>
          <w:szCs w:val="24"/>
          <w:rtl/>
        </w:rPr>
        <w:t>وذلك خلال العام الزراعي 2020/2021.</w:t>
      </w:r>
    </w:p>
    <w:p w:rsidR="005A1879" w:rsidRDefault="005A1879" w:rsidP="005A1879">
      <w:pPr>
        <w:pStyle w:val="BodyText"/>
        <w:jc w:val="both"/>
        <w:rPr>
          <w:rFonts w:ascii="Simplified Arabic" w:hAnsi="Simplified Arabic"/>
          <w:szCs w:val="24"/>
          <w:rtl/>
        </w:rPr>
      </w:pPr>
    </w:p>
    <w:p w:rsidR="005A1879" w:rsidRPr="0092584D" w:rsidRDefault="005A1879" w:rsidP="0040490A">
      <w:pPr>
        <w:pStyle w:val="BodyText"/>
        <w:jc w:val="both"/>
        <w:rPr>
          <w:rFonts w:ascii="Simplified Arabic" w:hAnsi="Simplified Arabic"/>
          <w:szCs w:val="24"/>
          <w:rtl/>
        </w:rPr>
      </w:pPr>
      <w:r w:rsidRPr="0092584D">
        <w:rPr>
          <w:rFonts w:ascii="Simplified Arabic" w:hAnsi="Simplified Arabic"/>
          <w:szCs w:val="24"/>
          <w:rtl/>
        </w:rPr>
        <w:t xml:space="preserve">أشارت النتائج </w:t>
      </w:r>
      <w:r>
        <w:rPr>
          <w:rFonts w:ascii="Simplified Arabic" w:hAnsi="Simplified Arabic"/>
          <w:szCs w:val="24"/>
          <w:rtl/>
        </w:rPr>
        <w:t>إلى</w:t>
      </w:r>
      <w:r w:rsidRPr="0092584D">
        <w:rPr>
          <w:rFonts w:ascii="Simplified Arabic" w:hAnsi="Simplified Arabic"/>
          <w:szCs w:val="24"/>
          <w:rtl/>
        </w:rPr>
        <w:t xml:space="preserve"> </w:t>
      </w:r>
      <w:r>
        <w:rPr>
          <w:rFonts w:ascii="Simplified Arabic" w:hAnsi="Simplified Arabic" w:hint="cs"/>
          <w:szCs w:val="24"/>
          <w:rtl/>
        </w:rPr>
        <w:t>أ</w:t>
      </w:r>
      <w:r w:rsidRPr="0092584D">
        <w:rPr>
          <w:rFonts w:ascii="Simplified Arabic" w:hAnsi="Simplified Arabic"/>
          <w:szCs w:val="24"/>
          <w:rtl/>
        </w:rPr>
        <w:t xml:space="preserve">ن </w:t>
      </w:r>
      <w:r w:rsidR="0040490A">
        <w:rPr>
          <w:rFonts w:ascii="Simplified Arabic" w:hAnsi="Simplified Arabic" w:hint="cs"/>
          <w:szCs w:val="24"/>
          <w:rtl/>
        </w:rPr>
        <w:t>6</w:t>
      </w:r>
      <w:r w:rsidR="004F1DA8">
        <w:rPr>
          <w:rFonts w:ascii="Simplified Arabic" w:hAnsi="Simplified Arabic" w:hint="cs"/>
          <w:szCs w:val="24"/>
          <w:rtl/>
        </w:rPr>
        <w:t>,</w:t>
      </w:r>
      <w:r w:rsidR="0040490A">
        <w:rPr>
          <w:rFonts w:ascii="Simplified Arabic" w:hAnsi="Simplified Arabic" w:hint="cs"/>
          <w:szCs w:val="24"/>
          <w:rtl/>
        </w:rPr>
        <w:t>883</w:t>
      </w:r>
      <w:r>
        <w:rPr>
          <w:rFonts w:ascii="Simplified Arabic" w:hAnsi="Simplified Arabic" w:hint="cs"/>
          <w:szCs w:val="24"/>
          <w:rtl/>
        </w:rPr>
        <w:t xml:space="preserve"> </w:t>
      </w:r>
      <w:r w:rsidR="00AB4366">
        <w:rPr>
          <w:rFonts w:ascii="Simplified Arabic" w:hAnsi="Simplified Arabic"/>
          <w:szCs w:val="24"/>
          <w:rtl/>
        </w:rPr>
        <w:t>حياز</w:t>
      </w:r>
      <w:r w:rsidR="00C03502">
        <w:rPr>
          <w:rFonts w:ascii="Simplified Arabic" w:hAnsi="Simplified Arabic" w:hint="cs"/>
          <w:szCs w:val="24"/>
          <w:rtl/>
        </w:rPr>
        <w:t>ة</w:t>
      </w:r>
      <w:r w:rsidRPr="0092584D">
        <w:rPr>
          <w:rFonts w:ascii="Simplified Arabic" w:hAnsi="Simplified Arabic"/>
          <w:szCs w:val="24"/>
          <w:rtl/>
        </w:rPr>
        <w:t xml:space="preserve"> في </w:t>
      </w:r>
      <w:r w:rsidR="003D1D2F">
        <w:rPr>
          <w:rFonts w:ascii="Simplified Arabic" w:hAnsi="Simplified Arabic" w:hint="cs"/>
          <w:szCs w:val="24"/>
          <w:rtl/>
        </w:rPr>
        <w:t>محافظة خانيونس</w:t>
      </w:r>
      <w:r w:rsidR="00425E81">
        <w:rPr>
          <w:rFonts w:ascii="Simplified Arabic" w:hAnsi="Simplified Arabic" w:hint="cs"/>
          <w:szCs w:val="24"/>
          <w:rtl/>
        </w:rPr>
        <w:t xml:space="preserve"> </w:t>
      </w:r>
      <w:r w:rsidRPr="0092584D">
        <w:rPr>
          <w:rFonts w:ascii="Simplified Arabic" w:hAnsi="Simplified Arabic"/>
          <w:szCs w:val="24"/>
          <w:rtl/>
        </w:rPr>
        <w:t xml:space="preserve">حق الانتفاع فيها مملوكة أو في حكم المملوكة بنسبة </w:t>
      </w:r>
      <w:r w:rsidR="0040490A">
        <w:rPr>
          <w:rFonts w:ascii="Simplified Arabic" w:hAnsi="Simplified Arabic" w:hint="cs"/>
          <w:szCs w:val="24"/>
          <w:rtl/>
        </w:rPr>
        <w:t>82.2</w:t>
      </w:r>
      <w:r w:rsidRPr="0092584D">
        <w:rPr>
          <w:rFonts w:ascii="Simplified Arabic" w:hAnsi="Simplified Arabic"/>
          <w:szCs w:val="24"/>
          <w:rtl/>
        </w:rPr>
        <w:t xml:space="preserve">%، </w:t>
      </w:r>
      <w:r w:rsidR="00716C6D">
        <w:rPr>
          <w:rFonts w:ascii="Simplified Arabic" w:hAnsi="Simplified Arabic" w:hint="cs"/>
          <w:szCs w:val="24"/>
          <w:rtl/>
        </w:rPr>
        <w:t>و</w:t>
      </w:r>
      <w:r w:rsidR="0040490A">
        <w:rPr>
          <w:rFonts w:ascii="Simplified Arabic" w:hAnsi="Simplified Arabic" w:hint="cs"/>
          <w:szCs w:val="24"/>
          <w:rtl/>
        </w:rPr>
        <w:t>809</w:t>
      </w:r>
      <w:r>
        <w:rPr>
          <w:rFonts w:ascii="Simplified Arabic" w:hAnsi="Simplified Arabic" w:hint="cs"/>
          <w:szCs w:val="24"/>
          <w:rtl/>
        </w:rPr>
        <w:t xml:space="preserve"> </w:t>
      </w:r>
      <w:r w:rsidR="00666B09">
        <w:rPr>
          <w:rFonts w:ascii="Simplified Arabic" w:hAnsi="Simplified Arabic"/>
          <w:szCs w:val="24"/>
          <w:rtl/>
        </w:rPr>
        <w:t>حياز</w:t>
      </w:r>
      <w:r w:rsidR="0040490A">
        <w:rPr>
          <w:rFonts w:ascii="Simplified Arabic" w:hAnsi="Simplified Arabic" w:hint="cs"/>
          <w:szCs w:val="24"/>
          <w:rtl/>
        </w:rPr>
        <w:t>ات</w:t>
      </w:r>
      <w:r w:rsidRPr="0092584D">
        <w:rPr>
          <w:rFonts w:ascii="Simplified Arabic" w:hAnsi="Simplified Arabic"/>
          <w:szCs w:val="24"/>
          <w:rtl/>
        </w:rPr>
        <w:t xml:space="preserve"> وبنسبة </w:t>
      </w:r>
      <w:r w:rsidR="0040490A">
        <w:rPr>
          <w:rFonts w:ascii="Simplified Arabic" w:hAnsi="Simplified Arabic" w:hint="cs"/>
          <w:szCs w:val="24"/>
          <w:rtl/>
        </w:rPr>
        <w:t>9.7</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مستأجرة مقابل مبلغ من المال</w:t>
      </w:r>
      <w:r w:rsidRPr="0092584D">
        <w:rPr>
          <w:rFonts w:ascii="Simplified Arabic" w:hAnsi="Simplified Arabic"/>
          <w:szCs w:val="24"/>
          <w:rtl/>
        </w:rPr>
        <w:t>،</w:t>
      </w:r>
      <w:r w:rsidRPr="0092584D">
        <w:rPr>
          <w:rFonts w:ascii="Simplified Arabic" w:hAnsi="Simplified Arabic"/>
          <w:szCs w:val="24"/>
        </w:rPr>
        <w:t xml:space="preserve"> </w:t>
      </w:r>
      <w:r w:rsidR="003076B1">
        <w:rPr>
          <w:rFonts w:ascii="Simplified Arabic" w:hAnsi="Simplified Arabic" w:hint="cs"/>
          <w:szCs w:val="24"/>
          <w:rtl/>
        </w:rPr>
        <w:t>و</w:t>
      </w:r>
      <w:r w:rsidR="0040490A">
        <w:rPr>
          <w:rFonts w:ascii="Simplified Arabic" w:hAnsi="Simplified Arabic" w:hint="cs"/>
          <w:szCs w:val="24"/>
          <w:rtl/>
        </w:rPr>
        <w:t>436</w:t>
      </w:r>
      <w:r w:rsidR="00700CDB">
        <w:rPr>
          <w:rFonts w:ascii="Simplified Arabic" w:hAnsi="Simplified Arabic" w:hint="cs"/>
          <w:szCs w:val="24"/>
          <w:rtl/>
        </w:rPr>
        <w:t xml:space="preserve"> </w:t>
      </w:r>
      <w:r w:rsidR="00716C6D">
        <w:rPr>
          <w:rFonts w:ascii="Simplified Arabic" w:hAnsi="Simplified Arabic"/>
          <w:szCs w:val="24"/>
          <w:rtl/>
        </w:rPr>
        <w:t>حياز</w:t>
      </w:r>
      <w:r w:rsidR="00791235">
        <w:rPr>
          <w:rFonts w:ascii="Simplified Arabic" w:hAnsi="Simplified Arabic" w:hint="cs"/>
          <w:szCs w:val="24"/>
          <w:rtl/>
        </w:rPr>
        <w:t>ة</w:t>
      </w:r>
      <w:r w:rsidRPr="0092584D">
        <w:rPr>
          <w:rFonts w:ascii="Simplified Arabic" w:hAnsi="Simplified Arabic"/>
          <w:szCs w:val="24"/>
          <w:rtl/>
        </w:rPr>
        <w:t xml:space="preserve"> حق الانتفاع </w:t>
      </w:r>
      <w:r w:rsidR="00020810" w:rsidRPr="0092584D">
        <w:rPr>
          <w:rFonts w:ascii="Simplified Arabic" w:hAnsi="Simplified Arabic"/>
          <w:szCs w:val="24"/>
          <w:rtl/>
        </w:rPr>
        <w:t xml:space="preserve">فيها </w:t>
      </w:r>
      <w:r w:rsidR="00020810">
        <w:rPr>
          <w:rFonts w:ascii="Simplified Arabic" w:hAnsi="Simplified Arabic" w:hint="cs"/>
          <w:szCs w:val="24"/>
          <w:rtl/>
        </w:rPr>
        <w:t>أكثر من نوع</w:t>
      </w:r>
      <w:r w:rsidR="00020810" w:rsidRPr="0092584D">
        <w:rPr>
          <w:rFonts w:ascii="Simplified Arabic" w:hAnsi="Simplified Arabic"/>
          <w:szCs w:val="24"/>
          <w:rtl/>
        </w:rPr>
        <w:t xml:space="preserve"> </w:t>
      </w:r>
      <w:r w:rsidRPr="0092584D">
        <w:rPr>
          <w:rFonts w:ascii="Simplified Arabic" w:hAnsi="Simplified Arabic"/>
          <w:szCs w:val="24"/>
          <w:rtl/>
        </w:rPr>
        <w:t xml:space="preserve">بنسبة </w:t>
      </w:r>
      <w:r w:rsidR="0040490A">
        <w:rPr>
          <w:rFonts w:ascii="Simplified Arabic" w:hAnsi="Simplified Arabic" w:hint="cs"/>
          <w:szCs w:val="24"/>
          <w:rtl/>
        </w:rPr>
        <w:t>5.2</w:t>
      </w:r>
      <w:r w:rsidRPr="0092584D">
        <w:rPr>
          <w:rFonts w:ascii="Simplified Arabic" w:hAnsi="Simplified Arabic"/>
          <w:szCs w:val="24"/>
          <w:rtl/>
        </w:rPr>
        <w:t xml:space="preserve">%، وذلك من </w:t>
      </w:r>
      <w:r>
        <w:rPr>
          <w:rFonts w:ascii="Simplified Arabic" w:hAnsi="Simplified Arabic"/>
          <w:szCs w:val="24"/>
          <w:rtl/>
        </w:rPr>
        <w:t>إجمالي</w:t>
      </w:r>
      <w:r w:rsidRPr="0092584D">
        <w:rPr>
          <w:rFonts w:ascii="Simplified Arabic" w:hAnsi="Simplified Arabic"/>
          <w:szCs w:val="24"/>
          <w:rtl/>
        </w:rPr>
        <w:t xml:space="preserve"> الحيازات الزراعية في </w:t>
      </w:r>
      <w:r w:rsidR="003D1D2F">
        <w:rPr>
          <w:rFonts w:ascii="Simplified Arabic" w:hAnsi="Simplified Arabic" w:hint="cs"/>
          <w:szCs w:val="24"/>
          <w:rtl/>
        </w:rPr>
        <w:t>محافظة خانيونس</w:t>
      </w:r>
      <w:r w:rsidR="00C3204C">
        <w:rPr>
          <w:rFonts w:ascii="Simplified Arabic" w:hAnsi="Simplified Arabic" w:hint="cs"/>
          <w:szCs w:val="24"/>
          <w:rtl/>
        </w:rPr>
        <w:t xml:space="preserve"> </w:t>
      </w:r>
      <w:r w:rsidRPr="0092584D">
        <w:rPr>
          <w:rFonts w:ascii="Simplified Arabic" w:hAnsi="Simplified Arabic"/>
          <w:szCs w:val="24"/>
          <w:rtl/>
        </w:rPr>
        <w:t>خلال العام الزراعي 2020/2021.</w:t>
      </w:r>
      <w:r w:rsidR="00F24FB4" w:rsidRPr="00F24FB4">
        <w:rPr>
          <w:rFonts w:ascii="Simplified Arabic" w:hAnsi="Simplified Arabic" w:hint="cs"/>
          <w:szCs w:val="24"/>
          <w:rtl/>
        </w:rPr>
        <w:t xml:space="preserve"> </w:t>
      </w:r>
    </w:p>
    <w:p w:rsidR="005A1879" w:rsidRPr="00402814" w:rsidRDefault="005A1879" w:rsidP="005A1879">
      <w:pPr>
        <w:pStyle w:val="BodyText"/>
        <w:jc w:val="both"/>
        <w:rPr>
          <w:color w:val="000000" w:themeColor="text1"/>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3.</w:t>
      </w:r>
      <w:r>
        <w:rPr>
          <w:rFonts w:ascii="Simplified Arabic" w:hAnsi="Simplified Arabic" w:hint="cs"/>
          <w:b/>
          <w:bCs/>
          <w:szCs w:val="24"/>
          <w:rtl/>
        </w:rPr>
        <w:t>2</w:t>
      </w:r>
      <w:r>
        <w:rPr>
          <w:rFonts w:ascii="Simplified Arabic" w:hAnsi="Simplified Arabic"/>
          <w:b/>
          <w:bCs/>
          <w:szCs w:val="24"/>
          <w:rtl/>
        </w:rPr>
        <w:t xml:space="preserve"> مساحة الحيازات الزراعية</w:t>
      </w:r>
    </w:p>
    <w:p w:rsidR="00B97AF8" w:rsidRDefault="005A1879" w:rsidP="00083E26">
      <w:pPr>
        <w:pStyle w:val="BodyText"/>
        <w:jc w:val="both"/>
        <w:rPr>
          <w:rFonts w:ascii="Simplified Arabic" w:hAnsi="Simplified Arabic"/>
          <w:szCs w:val="24"/>
          <w:rtl/>
        </w:rPr>
      </w:pPr>
      <w:r>
        <w:rPr>
          <w:rFonts w:ascii="Simplified Arabic" w:hAnsi="Simplified Arabic"/>
          <w:szCs w:val="24"/>
          <w:rtl/>
        </w:rPr>
        <w:t xml:space="preserve">بلغت مساحة الحيازات الزراعية في </w:t>
      </w:r>
      <w:r w:rsidR="003D1D2F">
        <w:rPr>
          <w:rFonts w:ascii="Simplified Arabic" w:hAnsi="Simplified Arabic" w:hint="cs"/>
          <w:szCs w:val="24"/>
          <w:rtl/>
        </w:rPr>
        <w:t>محافظة خانيونس</w:t>
      </w:r>
      <w:r w:rsidR="00425E81">
        <w:rPr>
          <w:rFonts w:ascii="Simplified Arabic" w:hAnsi="Simplified Arabic" w:hint="cs"/>
          <w:szCs w:val="24"/>
          <w:rtl/>
        </w:rPr>
        <w:t xml:space="preserve"> </w:t>
      </w:r>
      <w:r w:rsidR="00083E26">
        <w:rPr>
          <w:rFonts w:ascii="Simplified Arabic" w:hAnsi="Simplified Arabic" w:hint="cs"/>
          <w:szCs w:val="24"/>
          <w:rtl/>
        </w:rPr>
        <w:t>32</w:t>
      </w:r>
      <w:r w:rsidR="00A12097">
        <w:rPr>
          <w:rFonts w:ascii="Simplified Arabic" w:hAnsi="Simplified Arabic" w:hint="cs"/>
          <w:szCs w:val="24"/>
          <w:rtl/>
        </w:rPr>
        <w:t>,</w:t>
      </w:r>
      <w:r w:rsidR="00083E26">
        <w:rPr>
          <w:rFonts w:ascii="Simplified Arabic" w:hAnsi="Simplified Arabic" w:hint="cs"/>
          <w:szCs w:val="24"/>
          <w:rtl/>
        </w:rPr>
        <w:t>483</w:t>
      </w:r>
      <w:r w:rsidR="0024298C">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كما هي في 01/10/2021 منها </w:t>
      </w:r>
      <w:r w:rsidR="00083E26">
        <w:rPr>
          <w:rFonts w:ascii="Simplified Arabic" w:hAnsi="Simplified Arabic" w:hint="cs"/>
          <w:szCs w:val="24"/>
          <w:rtl/>
        </w:rPr>
        <w:t>12</w:t>
      </w:r>
      <w:r w:rsidR="00A12097">
        <w:rPr>
          <w:rFonts w:ascii="Simplified Arabic" w:hAnsi="Simplified Arabic" w:hint="cs"/>
          <w:szCs w:val="24"/>
          <w:rtl/>
        </w:rPr>
        <w:t>,</w:t>
      </w:r>
      <w:r w:rsidR="00083E26">
        <w:rPr>
          <w:rFonts w:ascii="Simplified Arabic" w:hAnsi="Simplified Arabic" w:hint="cs"/>
          <w:szCs w:val="24"/>
          <w:rtl/>
        </w:rPr>
        <w:t>906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083E26">
        <w:rPr>
          <w:rFonts w:ascii="Simplified Arabic" w:hAnsi="Simplified Arabic" w:hint="cs"/>
          <w:color w:val="000000"/>
          <w:szCs w:val="24"/>
          <w:rtl/>
        </w:rPr>
        <w:t>ت</w:t>
      </w:r>
      <w:r>
        <w:rPr>
          <w:rFonts w:ascii="Simplified Arabic" w:hAnsi="Simplified Arabic"/>
          <w:szCs w:val="24"/>
          <w:rtl/>
        </w:rPr>
        <w:t xml:space="preserve"> أراضي مزروعة بالمحاصيل الدائمة (البستنة الشجرية)</w:t>
      </w:r>
      <w:r w:rsidR="005D7DF3" w:rsidRPr="00287926">
        <w:rPr>
          <w:rFonts w:ascii="Simplified Arabic" w:hAnsi="Simplified Arabic"/>
          <w:szCs w:val="24"/>
          <w:rtl/>
        </w:rPr>
        <w:t>،</w:t>
      </w:r>
      <w:r>
        <w:rPr>
          <w:rFonts w:ascii="Simplified Arabic" w:hAnsi="Simplified Arabic"/>
          <w:szCs w:val="24"/>
          <w:rtl/>
        </w:rPr>
        <w:t xml:space="preserve"> </w:t>
      </w:r>
      <w:r w:rsidR="000301B1">
        <w:rPr>
          <w:rFonts w:ascii="Simplified Arabic" w:hAnsi="Simplified Arabic" w:hint="cs"/>
          <w:szCs w:val="24"/>
          <w:rtl/>
        </w:rPr>
        <w:t>و</w:t>
      </w:r>
      <w:r w:rsidR="00083E26">
        <w:rPr>
          <w:rFonts w:ascii="Simplified Arabic" w:hAnsi="Simplified Arabic" w:hint="cs"/>
          <w:szCs w:val="24"/>
          <w:rtl/>
        </w:rPr>
        <w:t>17</w:t>
      </w:r>
      <w:r w:rsidR="0024298C">
        <w:rPr>
          <w:rFonts w:ascii="Simplified Arabic" w:hAnsi="Simplified Arabic" w:hint="cs"/>
          <w:szCs w:val="24"/>
          <w:rtl/>
        </w:rPr>
        <w:t>,</w:t>
      </w:r>
      <w:r w:rsidR="00083E26">
        <w:rPr>
          <w:rFonts w:ascii="Simplified Arabic" w:hAnsi="Simplified Arabic" w:hint="cs"/>
          <w:szCs w:val="24"/>
          <w:rtl/>
        </w:rPr>
        <w:t>288</w:t>
      </w:r>
      <w:r>
        <w:rPr>
          <w:rFonts w:ascii="Simplified Arabic" w:hAnsi="Simplified Arabic" w:hint="cs"/>
          <w:szCs w:val="24"/>
          <w:rtl/>
        </w:rPr>
        <w:t xml:space="preserve"> </w:t>
      </w:r>
      <w:r w:rsidR="00B97AF8">
        <w:rPr>
          <w:rFonts w:ascii="Simplified Arabic" w:hAnsi="Simplified Arabic"/>
          <w:szCs w:val="24"/>
          <w:rtl/>
        </w:rPr>
        <w:t>دونم</w:t>
      </w:r>
      <w:r w:rsidR="00B97AF8">
        <w:rPr>
          <w:rFonts w:ascii="Simplified Arabic" w:hAnsi="Simplified Arabic" w:hint="cs"/>
          <w:szCs w:val="24"/>
          <w:rtl/>
        </w:rPr>
        <w:t>ا</w:t>
      </w:r>
      <w:r w:rsidR="00B97AF8" w:rsidRPr="00287926">
        <w:rPr>
          <w:rFonts w:ascii="Simplified Arabic" w:hAnsi="Simplified Arabic"/>
          <w:color w:val="000000"/>
          <w:szCs w:val="24"/>
          <w:rtl/>
        </w:rPr>
        <w:t>ً</w:t>
      </w:r>
      <w:r w:rsidR="00B97AF8">
        <w:rPr>
          <w:rFonts w:ascii="Simplified Arabic" w:hAnsi="Simplified Arabic"/>
          <w:szCs w:val="24"/>
          <w:rtl/>
        </w:rPr>
        <w:t xml:space="preserve"> </w:t>
      </w:r>
      <w:r>
        <w:rPr>
          <w:rFonts w:ascii="Simplified Arabic" w:hAnsi="Simplified Arabic"/>
          <w:szCs w:val="24"/>
          <w:rtl/>
        </w:rPr>
        <w:t>مزروعة بالمحاصيل المؤقتة (الخضراوات والمحاصيل الحقلية)</w:t>
      </w:r>
      <w:r w:rsidR="005D7DF3" w:rsidRPr="00287926">
        <w:rPr>
          <w:rFonts w:ascii="Simplified Arabic" w:hAnsi="Simplified Arabic"/>
          <w:szCs w:val="24"/>
          <w:rtl/>
        </w:rPr>
        <w:t>،</w:t>
      </w:r>
      <w:r>
        <w:rPr>
          <w:rFonts w:ascii="Simplified Arabic" w:hAnsi="Simplified Arabic"/>
          <w:szCs w:val="24"/>
          <w:rtl/>
        </w:rPr>
        <w:t xml:space="preserve"> </w:t>
      </w:r>
      <w:r w:rsidR="00B97AF8">
        <w:rPr>
          <w:rFonts w:ascii="Simplified Arabic" w:hAnsi="Simplified Arabic" w:hint="cs"/>
          <w:szCs w:val="24"/>
          <w:rtl/>
        </w:rPr>
        <w:t>و</w:t>
      </w:r>
      <w:r w:rsidR="00083E26">
        <w:rPr>
          <w:rFonts w:ascii="Simplified Arabic" w:hAnsi="Simplified Arabic" w:hint="cs"/>
          <w:szCs w:val="24"/>
          <w:rtl/>
        </w:rPr>
        <w:t>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A771CE">
        <w:rPr>
          <w:rFonts w:ascii="Simplified Arabic" w:hAnsi="Simplified Arabic" w:hint="cs"/>
          <w:color w:val="000000"/>
          <w:szCs w:val="24"/>
          <w:rtl/>
        </w:rPr>
        <w:t>ت</w:t>
      </w:r>
      <w:r>
        <w:rPr>
          <w:rFonts w:ascii="Simplified Arabic" w:hAnsi="Simplified Arabic"/>
          <w:szCs w:val="24"/>
          <w:rtl/>
        </w:rPr>
        <w:t xml:space="preserve"> مزروعة بالمروج المؤقتة والمراعي</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083E26">
        <w:rPr>
          <w:rFonts w:ascii="Simplified Arabic" w:hAnsi="Simplified Arabic" w:hint="cs"/>
          <w:szCs w:val="24"/>
          <w:rtl/>
        </w:rPr>
        <w:t>858</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بور مؤقت</w:t>
      </w:r>
      <w:r w:rsidR="005D7DF3" w:rsidRPr="00287926">
        <w:rPr>
          <w:rFonts w:ascii="Simplified Arabic" w:hAnsi="Simplified Arabic"/>
          <w:szCs w:val="24"/>
          <w:rtl/>
        </w:rPr>
        <w:t>،</w:t>
      </w:r>
      <w:r>
        <w:rPr>
          <w:rFonts w:ascii="Simplified Arabic" w:hAnsi="Simplified Arabic"/>
          <w:szCs w:val="24"/>
          <w:rtl/>
        </w:rPr>
        <w:t xml:space="preserve"> </w:t>
      </w:r>
      <w:r w:rsidR="00A771CE">
        <w:rPr>
          <w:rFonts w:ascii="Simplified Arabic" w:hAnsi="Simplified Arabic" w:hint="cs"/>
          <w:szCs w:val="24"/>
          <w:rtl/>
        </w:rPr>
        <w:t>و</w:t>
      </w:r>
      <w:r w:rsidR="00083E26">
        <w:rPr>
          <w:rFonts w:ascii="Simplified Arabic" w:hAnsi="Simplified Arabic" w:hint="cs"/>
          <w:szCs w:val="24"/>
          <w:rtl/>
        </w:rPr>
        <w:t>36</w:t>
      </w:r>
      <w:r>
        <w:rPr>
          <w:rFonts w:ascii="Simplified Arabic" w:hAnsi="Simplified Arabic" w:hint="cs"/>
          <w:szCs w:val="24"/>
          <w:rtl/>
        </w:rPr>
        <w:t xml:space="preserve"> </w:t>
      </w:r>
      <w:r>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مزروعة بالمروج الدائمة والمراعي</w:t>
      </w:r>
      <w:r w:rsidR="00ED74B5" w:rsidRPr="00287926">
        <w:rPr>
          <w:rFonts w:ascii="Simplified Arabic" w:hAnsi="Simplified Arabic"/>
          <w:szCs w:val="24"/>
          <w:rtl/>
        </w:rPr>
        <w:t>،</w:t>
      </w:r>
      <w:r>
        <w:rPr>
          <w:rFonts w:ascii="Simplified Arabic" w:hAnsi="Simplified Arabic"/>
          <w:szCs w:val="24"/>
          <w:rtl/>
        </w:rPr>
        <w:t xml:space="preserve"> </w:t>
      </w:r>
      <w:r w:rsidR="00A12097">
        <w:rPr>
          <w:rFonts w:ascii="Simplified Arabic" w:hAnsi="Simplified Arabic" w:hint="cs"/>
          <w:szCs w:val="24"/>
          <w:rtl/>
        </w:rPr>
        <w:t>و</w:t>
      </w:r>
      <w:r w:rsidR="00083E26">
        <w:rPr>
          <w:rFonts w:ascii="Simplified Arabic" w:hAnsi="Simplified Arabic" w:hint="cs"/>
          <w:szCs w:val="24"/>
          <w:rtl/>
        </w:rPr>
        <w:t>543</w:t>
      </w:r>
      <w:r w:rsidR="00700CDB" w:rsidRPr="00287926">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00700CDB" w:rsidRPr="00287926">
        <w:rPr>
          <w:rFonts w:ascii="Simplified Arabic" w:hAnsi="Simplified Arabic"/>
          <w:szCs w:val="24"/>
          <w:rtl/>
        </w:rPr>
        <w:t xml:space="preserve"> مباني مستخدمة لأغراض الحيازة، </w:t>
      </w:r>
      <w:r w:rsidR="00A12097">
        <w:rPr>
          <w:rFonts w:ascii="Simplified Arabic" w:hAnsi="Simplified Arabic" w:hint="cs"/>
          <w:szCs w:val="24"/>
          <w:rtl/>
        </w:rPr>
        <w:t>و</w:t>
      </w:r>
      <w:r w:rsidR="00083E26">
        <w:rPr>
          <w:rFonts w:ascii="Simplified Arabic" w:hAnsi="Simplified Arabic" w:hint="cs"/>
          <w:szCs w:val="24"/>
          <w:rtl/>
        </w:rPr>
        <w:t>12</w:t>
      </w:r>
      <w:r w:rsidR="00700CDB" w:rsidRPr="00287926">
        <w:rPr>
          <w:rFonts w:ascii="Simplified Arabic" w:hAnsi="Simplified Arabic"/>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sidR="00700CDB" w:rsidRPr="00287926">
        <w:rPr>
          <w:rFonts w:ascii="Simplified Arabic" w:hAnsi="Simplified Arabic"/>
          <w:szCs w:val="24"/>
          <w:rtl/>
        </w:rPr>
        <w:t xml:space="preserve">مساحة الغابات والأشجار الحرجية، </w:t>
      </w:r>
      <w:r w:rsidR="00A771CE">
        <w:rPr>
          <w:rFonts w:ascii="Simplified Arabic" w:hAnsi="Simplified Arabic" w:hint="cs"/>
          <w:szCs w:val="24"/>
          <w:rtl/>
        </w:rPr>
        <w:t>و</w:t>
      </w:r>
      <w:r w:rsidR="00083E26">
        <w:rPr>
          <w:rFonts w:ascii="Simplified Arabic" w:hAnsi="Simplified Arabic" w:hint="cs"/>
          <w:szCs w:val="24"/>
          <w:rtl/>
        </w:rPr>
        <w:t>833</w:t>
      </w:r>
      <w:r w:rsidR="00700CDB" w:rsidRPr="00287926">
        <w:rPr>
          <w:rFonts w:ascii="Simplified Arabic" w:hAnsi="Simplified Arabic"/>
          <w:szCs w:val="24"/>
          <w:rtl/>
        </w:rPr>
        <w:t xml:space="preserve"> </w:t>
      </w:r>
      <w:r w:rsidR="000301B1" w:rsidRPr="00287926">
        <w:rPr>
          <w:rFonts w:ascii="Simplified Arabic" w:hAnsi="Simplified Arabic"/>
          <w:szCs w:val="24"/>
          <w:rtl/>
        </w:rPr>
        <w:t>دونم</w:t>
      </w:r>
      <w:r w:rsidR="000301B1">
        <w:rPr>
          <w:rFonts w:ascii="Simplified Arabic" w:hAnsi="Simplified Arabic" w:hint="cs"/>
          <w:szCs w:val="24"/>
          <w:rtl/>
        </w:rPr>
        <w:t>ا</w:t>
      </w:r>
      <w:r w:rsidR="000301B1" w:rsidRPr="00287926">
        <w:rPr>
          <w:rFonts w:ascii="Simplified Arabic" w:hAnsi="Simplified Arabic"/>
          <w:color w:val="000000"/>
          <w:szCs w:val="24"/>
          <w:rtl/>
        </w:rPr>
        <w:t>ً</w:t>
      </w:r>
      <w:r w:rsidR="000301B1" w:rsidRPr="00287926">
        <w:rPr>
          <w:rFonts w:ascii="Simplified Arabic" w:hAnsi="Simplified Arabic"/>
          <w:szCs w:val="24"/>
          <w:rtl/>
        </w:rPr>
        <w:t xml:space="preserve"> </w:t>
      </w:r>
      <w:r w:rsidR="00700CDB" w:rsidRPr="00287926">
        <w:rPr>
          <w:rFonts w:ascii="Simplified Arabic" w:hAnsi="Simplified Arabic"/>
          <w:szCs w:val="24"/>
          <w:rtl/>
        </w:rPr>
        <w:t xml:space="preserve">مساحات أخرى </w:t>
      </w:r>
      <w:r w:rsidR="00A12097">
        <w:rPr>
          <w:rFonts w:ascii="Simplified Arabic" w:hAnsi="Simplified Arabic"/>
          <w:szCs w:val="24"/>
          <w:rtl/>
        </w:rPr>
        <w:t>مثل الحدائق والساحات والممرات</w:t>
      </w:r>
      <w:r w:rsidR="00B97AF8">
        <w:rPr>
          <w:rFonts w:ascii="Simplified Arabic" w:hAnsi="Simplified Arabic" w:hint="cs"/>
          <w:szCs w:val="24"/>
          <w:rtl/>
        </w:rPr>
        <w:t>،</w:t>
      </w:r>
      <w:r w:rsidR="00B97AF8" w:rsidRPr="00B97AF8">
        <w:rPr>
          <w:rFonts w:ascii="Simplified Arabic" w:hAnsi="Simplified Arabic"/>
          <w:szCs w:val="24"/>
          <w:rtl/>
        </w:rPr>
        <w:t xml:space="preserve"> </w:t>
      </w:r>
      <w:r w:rsidR="00B97AF8" w:rsidRPr="00287926">
        <w:rPr>
          <w:rFonts w:ascii="Simplified Arabic" w:hAnsi="Simplified Arabic"/>
          <w:szCs w:val="24"/>
          <w:rtl/>
        </w:rPr>
        <w:t>أما المساحة المستخدمة في الاستزراع السمكي فقد بلغت</w:t>
      </w:r>
      <w:r w:rsidR="00B97AF8">
        <w:rPr>
          <w:rFonts w:ascii="Simplified Arabic" w:hAnsi="Simplified Arabic" w:hint="cs"/>
          <w:szCs w:val="24"/>
          <w:rtl/>
        </w:rPr>
        <w:t xml:space="preserve"> دونم</w:t>
      </w:r>
      <w:r w:rsidR="0037603A">
        <w:rPr>
          <w:rFonts w:ascii="Simplified Arabic" w:hAnsi="Simplified Arabic" w:hint="cs"/>
          <w:szCs w:val="24"/>
          <w:rtl/>
        </w:rPr>
        <w:t xml:space="preserve"> واحد فقط</w:t>
      </w:r>
      <w:r w:rsidR="00B97AF8">
        <w:rPr>
          <w:rFonts w:ascii="Simplified Arabic" w:hAnsi="Simplified Arabic" w:hint="cs"/>
          <w:szCs w:val="24"/>
          <w:rtl/>
        </w:rPr>
        <w:t>.</w:t>
      </w:r>
    </w:p>
    <w:p w:rsidR="005A1879" w:rsidRDefault="005A1879" w:rsidP="005A1879">
      <w:pPr>
        <w:pStyle w:val="BodyText"/>
        <w:jc w:val="both"/>
        <w:rPr>
          <w:rFonts w:ascii="Simplified Arabic" w:hAnsi="Simplified Arabic"/>
          <w:szCs w:val="24"/>
          <w:rtl/>
        </w:rPr>
      </w:pPr>
    </w:p>
    <w:p w:rsidR="005A1879" w:rsidRDefault="005A1879" w:rsidP="005A1879">
      <w:pPr>
        <w:jc w:val="both"/>
        <w:rPr>
          <w:rFonts w:ascii="Simplified Arabic" w:hAnsi="Simplified Arabic"/>
          <w:b/>
          <w:bCs/>
          <w:szCs w:val="24"/>
          <w:rtl/>
        </w:rPr>
      </w:pPr>
      <w:r>
        <w:rPr>
          <w:rFonts w:ascii="Simplified Arabic" w:hAnsi="Simplified Arabic"/>
          <w:b/>
          <w:bCs/>
          <w:szCs w:val="24"/>
          <w:rtl/>
        </w:rPr>
        <w:t>4.</w:t>
      </w:r>
      <w:r>
        <w:rPr>
          <w:rFonts w:ascii="Simplified Arabic" w:hAnsi="Simplified Arabic" w:hint="cs"/>
          <w:b/>
          <w:bCs/>
          <w:szCs w:val="24"/>
          <w:rtl/>
        </w:rPr>
        <w:t>2</w:t>
      </w:r>
      <w:r>
        <w:rPr>
          <w:rFonts w:ascii="Simplified Arabic" w:hAnsi="Simplified Arabic"/>
          <w:b/>
          <w:bCs/>
          <w:szCs w:val="24"/>
          <w:rtl/>
        </w:rPr>
        <w:t xml:space="preserve"> المساحة المزروعة بالمحاصيل الحقلية، والخضراوات،</w:t>
      </w:r>
      <w:r>
        <w:rPr>
          <w:rFonts w:ascii="Simplified Arabic" w:hAnsi="Simplified Arabic" w:hint="cs"/>
          <w:b/>
          <w:bCs/>
          <w:szCs w:val="24"/>
          <w:rtl/>
        </w:rPr>
        <w:t xml:space="preserve"> و</w:t>
      </w:r>
      <w:r>
        <w:rPr>
          <w:rFonts w:ascii="Simplified Arabic" w:hAnsi="Simplified Arabic"/>
          <w:b/>
          <w:bCs/>
          <w:szCs w:val="24"/>
          <w:rtl/>
        </w:rPr>
        <w:t>البستنة الشجرية</w:t>
      </w:r>
    </w:p>
    <w:p w:rsidR="005A1879" w:rsidRDefault="005A1879" w:rsidP="00083E26">
      <w:pPr>
        <w:jc w:val="both"/>
        <w:rPr>
          <w:rFonts w:ascii="Calibri" w:hAnsi="Calibri" w:cs="Times New Roman"/>
          <w:b/>
          <w:bCs/>
          <w:sz w:val="18"/>
          <w:szCs w:val="18"/>
          <w:rtl/>
          <w:lang w:eastAsia="en-US"/>
        </w:rPr>
      </w:pPr>
      <w:r w:rsidRPr="00EA63C8">
        <w:rPr>
          <w:rFonts w:ascii="Simplified Arabic" w:hAnsi="Simplified Arabic"/>
          <w:szCs w:val="24"/>
          <w:rtl/>
        </w:rPr>
        <w:t xml:space="preserve">بلغ </w:t>
      </w:r>
      <w:r>
        <w:rPr>
          <w:rFonts w:ascii="Simplified Arabic" w:hAnsi="Simplified Arabic"/>
          <w:szCs w:val="24"/>
          <w:rtl/>
        </w:rPr>
        <w:t>إجمالي</w:t>
      </w:r>
      <w:r w:rsidRPr="00EA63C8">
        <w:rPr>
          <w:rFonts w:ascii="Simplified Arabic" w:hAnsi="Simplified Arabic"/>
          <w:szCs w:val="24"/>
          <w:rtl/>
        </w:rPr>
        <w:t xml:space="preserve"> المساحة المزروعة في </w:t>
      </w:r>
      <w:r w:rsidR="003D1D2F">
        <w:rPr>
          <w:rFonts w:ascii="Simplified Arabic" w:hAnsi="Simplified Arabic" w:hint="cs"/>
          <w:szCs w:val="24"/>
          <w:rtl/>
        </w:rPr>
        <w:t>محافظة خانيونس</w:t>
      </w:r>
      <w:r w:rsidRPr="00EA63C8">
        <w:rPr>
          <w:rFonts w:ascii="Simplified Arabic" w:hAnsi="Simplified Arabic"/>
          <w:szCs w:val="24"/>
          <w:rtl/>
        </w:rPr>
        <w:t xml:space="preserve"> </w:t>
      </w:r>
      <w:r w:rsidR="00083E26">
        <w:rPr>
          <w:rFonts w:ascii="Simplified Arabic" w:hAnsi="Simplified Arabic" w:hint="cs"/>
          <w:szCs w:val="24"/>
          <w:rtl/>
        </w:rPr>
        <w:t>3</w:t>
      </w:r>
      <w:r w:rsidR="0037603A">
        <w:rPr>
          <w:rFonts w:ascii="Simplified Arabic" w:hAnsi="Simplified Arabic" w:hint="cs"/>
          <w:szCs w:val="24"/>
          <w:rtl/>
        </w:rPr>
        <w:t>7</w:t>
      </w:r>
      <w:r w:rsidR="00A12097">
        <w:rPr>
          <w:rFonts w:ascii="Simplified Arabic" w:hAnsi="Simplified Arabic" w:hint="cs"/>
          <w:szCs w:val="24"/>
          <w:rtl/>
        </w:rPr>
        <w:t>,</w:t>
      </w:r>
      <w:r w:rsidR="00083E26">
        <w:rPr>
          <w:rFonts w:ascii="Simplified Arabic" w:hAnsi="Simplified Arabic" w:hint="cs"/>
          <w:szCs w:val="24"/>
          <w:rtl/>
        </w:rPr>
        <w:t>213</w:t>
      </w:r>
      <w:r w:rsidRPr="00EA63C8">
        <w:rPr>
          <w:rFonts w:ascii="Simplified Arabic" w:hAnsi="Simplified Arabic"/>
          <w:szCs w:val="24"/>
          <w:rtl/>
        </w:rPr>
        <w:t xml:space="preserve"> </w:t>
      </w:r>
      <w:r w:rsidR="00C3393C">
        <w:rPr>
          <w:rFonts w:ascii="Simplified Arabic" w:hAnsi="Simplified Arabic"/>
          <w:szCs w:val="24"/>
          <w:rtl/>
        </w:rPr>
        <w:t>دونم</w:t>
      </w:r>
      <w:r w:rsidR="00C3393C">
        <w:rPr>
          <w:rFonts w:ascii="Simplified Arabic" w:hAnsi="Simplified Arabic" w:hint="cs"/>
          <w:color w:val="000000"/>
          <w:szCs w:val="24"/>
          <w:rtl/>
        </w:rPr>
        <w:t>اً</w:t>
      </w:r>
      <w:r w:rsidR="00C3393C">
        <w:rPr>
          <w:rFonts w:ascii="Simplified Arabic" w:hAnsi="Simplified Arabic"/>
          <w:szCs w:val="24"/>
          <w:rtl/>
        </w:rPr>
        <w:t xml:space="preserve"> </w:t>
      </w:r>
      <w:r w:rsidRPr="00EA63C8">
        <w:rPr>
          <w:rFonts w:ascii="Simplified Arabic" w:hAnsi="Simplified Arabic"/>
          <w:szCs w:val="24"/>
          <w:rtl/>
        </w:rPr>
        <w:t xml:space="preserve">خلال العام الزراعي 2020/2021 منها </w:t>
      </w:r>
      <w:r w:rsidR="00083E26">
        <w:rPr>
          <w:rFonts w:ascii="Simplified Arabic" w:hAnsi="Simplified Arabic" w:hint="cs"/>
          <w:szCs w:val="24"/>
          <w:rtl/>
        </w:rPr>
        <w:t>7</w:t>
      </w:r>
      <w:r w:rsidR="00A12097">
        <w:rPr>
          <w:rFonts w:ascii="Simplified Arabic" w:hAnsi="Simplified Arabic" w:hint="cs"/>
          <w:szCs w:val="24"/>
          <w:rtl/>
        </w:rPr>
        <w:t>,</w:t>
      </w:r>
      <w:r w:rsidR="00083E26">
        <w:rPr>
          <w:rFonts w:ascii="Simplified Arabic" w:hAnsi="Simplified Arabic" w:hint="cs"/>
          <w:szCs w:val="24"/>
          <w:rtl/>
        </w:rPr>
        <w:t>745</w:t>
      </w:r>
      <w:r>
        <w:rPr>
          <w:rFonts w:ascii="Simplified Arabic" w:hAnsi="Simplified Arabic" w:hint="cs"/>
          <w:szCs w:val="24"/>
          <w:rtl/>
        </w:rPr>
        <w:t xml:space="preserve"> </w:t>
      </w:r>
      <w:r w:rsidRPr="00EA63C8">
        <w:rPr>
          <w:rFonts w:ascii="Simplified Arabic" w:hAnsi="Simplified Arabic"/>
          <w:szCs w:val="24"/>
          <w:rtl/>
        </w:rPr>
        <w:t>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sidRPr="00EA63C8">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83E26">
        <w:rPr>
          <w:rFonts w:ascii="Simplified Arabic" w:hAnsi="Simplified Arabic" w:hint="cs"/>
          <w:szCs w:val="24"/>
          <w:rtl/>
        </w:rPr>
        <w:t>20.8</w:t>
      </w:r>
      <w:r>
        <w:rPr>
          <w:rFonts w:ascii="Simplified Arabic" w:hAnsi="Simplified Arabic"/>
          <w:szCs w:val="24"/>
          <w:rtl/>
        </w:rPr>
        <w:t xml:space="preserve">% </w:t>
      </w:r>
      <w:r>
        <w:rPr>
          <w:rFonts w:ascii="Simplified Arabic" w:hAnsi="Simplified Arabic" w:hint="cs"/>
          <w:szCs w:val="24"/>
          <w:rtl/>
        </w:rPr>
        <w:t>مزروعة بال</w:t>
      </w:r>
      <w:r>
        <w:rPr>
          <w:rFonts w:ascii="Simplified Arabic" w:hAnsi="Simplified Arabic"/>
          <w:szCs w:val="24"/>
          <w:rtl/>
        </w:rPr>
        <w:t xml:space="preserve">محاصيل </w:t>
      </w:r>
      <w:r>
        <w:rPr>
          <w:rFonts w:ascii="Simplified Arabic" w:hAnsi="Simplified Arabic" w:hint="cs"/>
          <w:szCs w:val="24"/>
          <w:rtl/>
        </w:rPr>
        <w:t>ال</w:t>
      </w:r>
      <w:r>
        <w:rPr>
          <w:rFonts w:ascii="Simplified Arabic" w:hAnsi="Simplified Arabic"/>
          <w:szCs w:val="24"/>
          <w:rtl/>
        </w:rPr>
        <w:t xml:space="preserve">حقلية، </w:t>
      </w:r>
      <w:r w:rsidR="00A12097">
        <w:rPr>
          <w:rFonts w:ascii="Simplified Arabic" w:hAnsi="Simplified Arabic" w:hint="cs"/>
          <w:szCs w:val="24"/>
          <w:rtl/>
        </w:rPr>
        <w:t>و</w:t>
      </w:r>
      <w:r w:rsidR="00083E26">
        <w:rPr>
          <w:rFonts w:ascii="Simplified Arabic" w:hAnsi="Simplified Arabic" w:hint="cs"/>
          <w:szCs w:val="24"/>
          <w:rtl/>
        </w:rPr>
        <w:t>18</w:t>
      </w:r>
      <w:r w:rsidR="00A12097">
        <w:rPr>
          <w:rFonts w:ascii="Simplified Arabic" w:hAnsi="Simplified Arabic" w:hint="cs"/>
          <w:szCs w:val="24"/>
          <w:rtl/>
        </w:rPr>
        <w:t>,</w:t>
      </w:r>
      <w:r w:rsidR="00083E26">
        <w:rPr>
          <w:rFonts w:ascii="Simplified Arabic" w:hAnsi="Simplified Arabic" w:hint="cs"/>
          <w:szCs w:val="24"/>
          <w:rtl/>
        </w:rPr>
        <w:t>200</w:t>
      </w:r>
      <w:r w:rsidR="00152B73">
        <w:rPr>
          <w:rFonts w:ascii="Simplified Arabic" w:hAnsi="Simplified Arabic" w:hint="cs"/>
          <w:szCs w:val="24"/>
          <w:rtl/>
        </w:rPr>
        <w:t xml:space="preserve"> </w:t>
      </w:r>
      <w:r w:rsidR="000301B1">
        <w:rPr>
          <w:rFonts w:ascii="Simplified Arabic" w:hAnsi="Simplified Arabic"/>
          <w:szCs w:val="24"/>
          <w:rtl/>
        </w:rPr>
        <w:t>دونم</w:t>
      </w:r>
      <w:r w:rsidR="000301B1">
        <w:rPr>
          <w:rFonts w:ascii="Simplified Arabic" w:hAnsi="Simplified Arabic" w:hint="cs"/>
          <w:color w:val="000000"/>
          <w:szCs w:val="24"/>
          <w:rtl/>
        </w:rPr>
        <w:t>اً</w:t>
      </w:r>
      <w:r w:rsidR="000301B1">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83E26">
        <w:rPr>
          <w:rFonts w:ascii="Simplified Arabic" w:hAnsi="Simplified Arabic" w:hint="cs"/>
          <w:szCs w:val="24"/>
          <w:rtl/>
        </w:rPr>
        <w:t>48.9</w:t>
      </w:r>
      <w:r>
        <w:rPr>
          <w:rFonts w:ascii="Simplified Arabic" w:hAnsi="Simplified Arabic"/>
          <w:szCs w:val="24"/>
          <w:rtl/>
        </w:rPr>
        <w:t xml:space="preserve">% مزروعة بالخضراوات، </w:t>
      </w:r>
      <w:r w:rsidR="00A771CE">
        <w:rPr>
          <w:rFonts w:ascii="Simplified Arabic" w:hAnsi="Simplified Arabic" w:hint="cs"/>
          <w:szCs w:val="24"/>
          <w:rtl/>
        </w:rPr>
        <w:t>و</w:t>
      </w:r>
      <w:r w:rsidR="00083E26">
        <w:rPr>
          <w:rFonts w:ascii="Simplified Arabic" w:hAnsi="Simplified Arabic" w:hint="cs"/>
          <w:szCs w:val="24"/>
          <w:rtl/>
        </w:rPr>
        <w:t>11</w:t>
      </w:r>
      <w:r w:rsidR="00152B73">
        <w:rPr>
          <w:rFonts w:ascii="Simplified Arabic" w:hAnsi="Simplified Arabic" w:hint="cs"/>
          <w:szCs w:val="24"/>
          <w:rtl/>
        </w:rPr>
        <w:t>,</w:t>
      </w:r>
      <w:r w:rsidR="00083E26">
        <w:rPr>
          <w:rFonts w:ascii="Simplified Arabic" w:hAnsi="Simplified Arabic" w:hint="cs"/>
          <w:szCs w:val="24"/>
          <w:rtl/>
        </w:rPr>
        <w:t>268</w:t>
      </w:r>
      <w:r w:rsidR="00152B73">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rFonts w:ascii="Simplified Arabic" w:hAnsi="Simplified Arabic" w:hint="cs"/>
          <w:szCs w:val="24"/>
          <w:rtl/>
        </w:rPr>
        <w:t>بنسبة</w:t>
      </w:r>
      <w:r>
        <w:rPr>
          <w:rFonts w:ascii="Simplified Arabic" w:hAnsi="Simplified Arabic"/>
          <w:szCs w:val="24"/>
          <w:rtl/>
        </w:rPr>
        <w:t xml:space="preserve"> </w:t>
      </w:r>
      <w:r w:rsidR="00083E26">
        <w:rPr>
          <w:rFonts w:ascii="Simplified Arabic" w:hAnsi="Simplified Arabic" w:hint="cs"/>
          <w:szCs w:val="24"/>
          <w:rtl/>
        </w:rPr>
        <w:t>30.3</w:t>
      </w:r>
      <w:r>
        <w:rPr>
          <w:rFonts w:ascii="Simplified Arabic" w:hAnsi="Simplified Arabic"/>
          <w:szCs w:val="24"/>
          <w:rtl/>
        </w:rPr>
        <w:t xml:space="preserve">% مزروعة بالبستنة الشجرية </w:t>
      </w:r>
      <w:r>
        <w:rPr>
          <w:rFonts w:ascii="Simplified Arabic" w:hAnsi="Simplified Arabic" w:hint="cs"/>
          <w:szCs w:val="24"/>
          <w:rtl/>
        </w:rPr>
        <w:t>وذلك من</w:t>
      </w:r>
      <w:r>
        <w:rPr>
          <w:rFonts w:ascii="Simplified Arabic" w:hAnsi="Simplified Arabic"/>
          <w:szCs w:val="24"/>
          <w:rtl/>
        </w:rPr>
        <w:t xml:space="preserve"> إجمالي المساحة المزروعة بالمحاصيل.</w:t>
      </w:r>
    </w:p>
    <w:p w:rsidR="005A1879" w:rsidRPr="00DA51AB" w:rsidRDefault="005A1879" w:rsidP="005A1879">
      <w:pPr>
        <w:pStyle w:val="BodyText"/>
        <w:jc w:val="both"/>
        <w:rPr>
          <w:rFonts w:ascii="Simplified Arabic" w:hAnsi="Simplified Arabic"/>
          <w:szCs w:val="24"/>
        </w:rPr>
      </w:pPr>
    </w:p>
    <w:p w:rsidR="00BC4969" w:rsidRDefault="005A1879" w:rsidP="00083E26">
      <w:pPr>
        <w:pStyle w:val="BodyText"/>
        <w:jc w:val="both"/>
        <w:rPr>
          <w:rFonts w:ascii="Simplified Arabic" w:hAnsi="Simplified Arabic"/>
          <w:szCs w:val="24"/>
          <w:rtl/>
        </w:rPr>
      </w:pPr>
      <w:r>
        <w:rPr>
          <w:rFonts w:ascii="Simplified Arabic" w:hAnsi="Simplified Arabic"/>
          <w:szCs w:val="24"/>
          <w:rtl/>
        </w:rPr>
        <w:t xml:space="preserve">على مستوى </w:t>
      </w:r>
      <w:r w:rsidR="000413BA">
        <w:rPr>
          <w:rFonts w:ascii="Simplified Arabic" w:hAnsi="Simplified Arabic" w:hint="cs"/>
          <w:szCs w:val="24"/>
          <w:rtl/>
        </w:rPr>
        <w:t>التجمع</w:t>
      </w:r>
      <w:r>
        <w:rPr>
          <w:rFonts w:ascii="Simplified Arabic" w:hAnsi="Simplified Arabic"/>
          <w:szCs w:val="24"/>
          <w:rtl/>
        </w:rPr>
        <w:t xml:space="preserve"> فإن أعلى نسبة للمساحة المزروعة هي </w:t>
      </w:r>
      <w:r w:rsidR="00083E26">
        <w:rPr>
          <w:rFonts w:ascii="Simplified Arabic" w:hAnsi="Simplified Arabic" w:hint="cs"/>
          <w:szCs w:val="24"/>
          <w:rtl/>
        </w:rPr>
        <w:t>12</w:t>
      </w:r>
      <w:r w:rsidR="00A12097">
        <w:rPr>
          <w:rFonts w:ascii="Simplified Arabic" w:hAnsi="Simplified Arabic" w:hint="cs"/>
          <w:szCs w:val="24"/>
          <w:rtl/>
        </w:rPr>
        <w:t>,</w:t>
      </w:r>
      <w:r w:rsidR="00083E26">
        <w:rPr>
          <w:rFonts w:ascii="Simplified Arabic" w:hAnsi="Simplified Arabic" w:hint="cs"/>
          <w:szCs w:val="24"/>
          <w:rtl/>
        </w:rPr>
        <w:t>644</w:t>
      </w:r>
      <w:r>
        <w:rPr>
          <w:rFonts w:ascii="Simplified Arabic" w:hAnsi="Simplified Arabic"/>
          <w:szCs w:val="24"/>
          <w:rtl/>
        </w:rPr>
        <w:t xml:space="preserve"> دونم</w:t>
      </w:r>
      <w:r w:rsidR="003222C1">
        <w:rPr>
          <w:rFonts w:ascii="Simplified Arabic" w:hAnsi="Simplified Arabic" w:hint="cs"/>
          <w:szCs w:val="24"/>
          <w:rtl/>
        </w:rPr>
        <w:t>ا</w:t>
      </w:r>
      <w:r w:rsidR="003222C1" w:rsidRPr="00287926">
        <w:rPr>
          <w:rFonts w:ascii="Simplified Arabic" w:hAnsi="Simplified Arabic"/>
          <w:color w:val="000000"/>
          <w:szCs w:val="24"/>
          <w:rtl/>
        </w:rPr>
        <w:t>ً</w:t>
      </w:r>
      <w:r>
        <w:rPr>
          <w:rFonts w:ascii="Simplified Arabic" w:hAnsi="Simplified Arabic"/>
          <w:szCs w:val="24"/>
          <w:rtl/>
        </w:rPr>
        <w:t xml:space="preserve"> بنسبة </w:t>
      </w:r>
      <w:r w:rsidR="00083E26">
        <w:rPr>
          <w:rFonts w:ascii="Simplified Arabic" w:hAnsi="Simplified Arabic" w:hint="cs"/>
          <w:szCs w:val="24"/>
          <w:rtl/>
        </w:rPr>
        <w:t>34.0</w:t>
      </w:r>
      <w:r>
        <w:rPr>
          <w:rFonts w:ascii="Simplified Arabic" w:hAnsi="Simplified Arabic"/>
          <w:szCs w:val="24"/>
          <w:rtl/>
        </w:rPr>
        <w:t xml:space="preserve">% في </w:t>
      </w:r>
      <w:r w:rsidR="000413BA">
        <w:rPr>
          <w:rFonts w:ascii="Simplified Arabic" w:hAnsi="Simplified Arabic" w:hint="cs"/>
          <w:szCs w:val="24"/>
          <w:rtl/>
        </w:rPr>
        <w:t xml:space="preserve">تجمع </w:t>
      </w:r>
      <w:r w:rsidR="00083E26">
        <w:rPr>
          <w:rFonts w:ascii="Simplified Arabic" w:hAnsi="Simplified Arabic" w:hint="cs"/>
          <w:szCs w:val="24"/>
          <w:rtl/>
        </w:rPr>
        <w:t>خانيونس</w:t>
      </w:r>
      <w:r>
        <w:rPr>
          <w:rFonts w:ascii="Simplified Arabic" w:hAnsi="Simplified Arabic"/>
          <w:szCs w:val="24"/>
          <w:rtl/>
        </w:rPr>
        <w:t xml:space="preserve"> من إجمالي المساحة المزروعة في </w:t>
      </w:r>
      <w:r w:rsidR="003D1D2F">
        <w:rPr>
          <w:rFonts w:ascii="Simplified Arabic" w:hAnsi="Simplified Arabic" w:hint="cs"/>
          <w:szCs w:val="24"/>
          <w:rtl/>
        </w:rPr>
        <w:t>محافظة خانيونس</w:t>
      </w:r>
      <w:r>
        <w:rPr>
          <w:rFonts w:ascii="Simplified Arabic" w:hAnsi="Simplified Arabic"/>
          <w:szCs w:val="24"/>
          <w:rtl/>
        </w:rPr>
        <w:t xml:space="preserve"> </w:t>
      </w:r>
      <w:r w:rsidR="00152B73">
        <w:rPr>
          <w:rFonts w:ascii="Simplified Arabic" w:hAnsi="Simplified Arabic" w:hint="cs"/>
          <w:szCs w:val="24"/>
          <w:rtl/>
        </w:rPr>
        <w:t xml:space="preserve">يليها </w:t>
      </w:r>
      <w:r w:rsidR="00083E26">
        <w:rPr>
          <w:rFonts w:ascii="Simplified Arabic" w:hAnsi="Simplified Arabic" w:hint="cs"/>
          <w:szCs w:val="24"/>
          <w:rtl/>
        </w:rPr>
        <w:t>7</w:t>
      </w:r>
      <w:r w:rsidR="00A12097">
        <w:rPr>
          <w:rFonts w:ascii="Simplified Arabic" w:hAnsi="Simplified Arabic" w:hint="cs"/>
          <w:szCs w:val="24"/>
          <w:rtl/>
        </w:rPr>
        <w:t>,</w:t>
      </w:r>
      <w:r w:rsidR="00083E26">
        <w:rPr>
          <w:rFonts w:ascii="Simplified Arabic" w:hAnsi="Simplified Arabic" w:hint="cs"/>
          <w:szCs w:val="24"/>
          <w:rtl/>
        </w:rPr>
        <w:t>002</w:t>
      </w:r>
      <w:r>
        <w:rPr>
          <w:rFonts w:ascii="Simplified Arabic" w:hAnsi="Simplified Arabic"/>
          <w:szCs w:val="24"/>
          <w:rtl/>
        </w:rPr>
        <w:t xml:space="preserve"> </w:t>
      </w:r>
      <w:r w:rsidR="00083E26">
        <w:rPr>
          <w:rFonts w:ascii="Simplified Arabic" w:hAnsi="Simplified Arabic"/>
          <w:szCs w:val="24"/>
          <w:rtl/>
        </w:rPr>
        <w:t>دونم</w:t>
      </w:r>
      <w:r w:rsidR="00083E26">
        <w:rPr>
          <w:rFonts w:ascii="Simplified Arabic" w:hAnsi="Simplified Arabic" w:hint="cs"/>
          <w:szCs w:val="24"/>
          <w:rtl/>
        </w:rPr>
        <w:t>ا</w:t>
      </w:r>
      <w:r w:rsidR="00083E26" w:rsidRPr="00287926">
        <w:rPr>
          <w:rFonts w:ascii="Simplified Arabic" w:hAnsi="Simplified Arabic"/>
          <w:color w:val="000000"/>
          <w:szCs w:val="24"/>
          <w:rtl/>
        </w:rPr>
        <w:t>ً</w:t>
      </w:r>
      <w:r w:rsidR="00083E26">
        <w:rPr>
          <w:rFonts w:ascii="Simplified Arabic" w:hAnsi="Simplified Arabic"/>
          <w:szCs w:val="24"/>
          <w:rtl/>
        </w:rPr>
        <w:t xml:space="preserve"> </w:t>
      </w:r>
      <w:r>
        <w:rPr>
          <w:rFonts w:ascii="Simplified Arabic" w:hAnsi="Simplified Arabic"/>
          <w:szCs w:val="24"/>
          <w:rtl/>
        </w:rPr>
        <w:t xml:space="preserve">بنسبة </w:t>
      </w:r>
      <w:r w:rsidR="00083E26">
        <w:rPr>
          <w:rFonts w:ascii="Simplified Arabic" w:hAnsi="Simplified Arabic" w:hint="cs"/>
          <w:szCs w:val="24"/>
          <w:rtl/>
        </w:rPr>
        <w:t>18.8</w:t>
      </w:r>
      <w:r>
        <w:rPr>
          <w:rFonts w:ascii="Simplified Arabic" w:hAnsi="Simplified Arabic"/>
          <w:szCs w:val="24"/>
          <w:rtl/>
        </w:rPr>
        <w:t xml:space="preserve">% في </w:t>
      </w:r>
      <w:r w:rsidR="000413BA">
        <w:rPr>
          <w:rFonts w:ascii="Simplified Arabic" w:hAnsi="Simplified Arabic" w:hint="cs"/>
          <w:szCs w:val="24"/>
          <w:rtl/>
        </w:rPr>
        <w:t xml:space="preserve">تجمع </w:t>
      </w:r>
      <w:r w:rsidR="00083E26">
        <w:rPr>
          <w:rFonts w:ascii="Simplified Arabic" w:hAnsi="Simplified Arabic" w:hint="cs"/>
          <w:szCs w:val="24"/>
          <w:rtl/>
        </w:rPr>
        <w:t>عبسان الكبيرة</w:t>
      </w:r>
      <w:r>
        <w:rPr>
          <w:rFonts w:ascii="Simplified Arabic" w:hAnsi="Simplified Arabic"/>
          <w:szCs w:val="24"/>
          <w:rtl/>
        </w:rPr>
        <w:t>.</w:t>
      </w:r>
    </w:p>
    <w:p w:rsidR="005A1879" w:rsidRPr="005C05BB" w:rsidRDefault="005A1879" w:rsidP="005A1879">
      <w:pPr>
        <w:pStyle w:val="BodyText"/>
        <w:jc w:val="both"/>
        <w:rPr>
          <w:rFonts w:ascii="Simplified Arabic" w:hAnsi="Simplified Arabic"/>
          <w:szCs w:val="24"/>
          <w:rtl/>
        </w:rPr>
      </w:pPr>
    </w:p>
    <w:p w:rsidR="005A1879" w:rsidRDefault="000413BA" w:rsidP="000413BA">
      <w:pPr>
        <w:jc w:val="center"/>
        <w:rPr>
          <w:rFonts w:ascii="Simplified Arabic" w:hAnsi="Simplified Arabic"/>
          <w:szCs w:val="24"/>
          <w:rtl/>
        </w:rPr>
      </w:pPr>
      <w:r>
        <w:rPr>
          <w:rFonts w:ascii="Simplified Arabic" w:hAnsi="Simplified Arabic" w:hint="cs"/>
          <w:b/>
          <w:bCs/>
          <w:szCs w:val="24"/>
          <w:rtl/>
        </w:rPr>
        <w:t>التوزيع النسبي ل</w:t>
      </w:r>
      <w:r w:rsidR="005A1879">
        <w:rPr>
          <w:rFonts w:ascii="Simplified Arabic" w:hAnsi="Simplified Arabic"/>
          <w:b/>
          <w:bCs/>
          <w:szCs w:val="24"/>
          <w:rtl/>
        </w:rPr>
        <w:t xml:space="preserve">لمساحة المزروعة في </w:t>
      </w:r>
      <w:r w:rsidR="003D1D2F">
        <w:rPr>
          <w:rFonts w:ascii="Simplified Arabic" w:hAnsi="Simplified Arabic" w:hint="cs"/>
          <w:b/>
          <w:bCs/>
          <w:szCs w:val="24"/>
          <w:rtl/>
        </w:rPr>
        <w:t>محافظة خانيونس</w:t>
      </w:r>
      <w:r w:rsidR="005A1879">
        <w:rPr>
          <w:rFonts w:ascii="Simplified Arabic" w:hAnsi="Simplified Arabic"/>
          <w:b/>
          <w:bCs/>
          <w:szCs w:val="24"/>
          <w:rtl/>
        </w:rPr>
        <w:t xml:space="preserve"> حسب </w:t>
      </w:r>
      <w:r>
        <w:rPr>
          <w:rFonts w:ascii="Simplified Arabic" w:hAnsi="Simplified Arabic" w:hint="cs"/>
          <w:b/>
          <w:bCs/>
          <w:szCs w:val="24"/>
          <w:rtl/>
        </w:rPr>
        <w:t>النوع</w:t>
      </w:r>
      <w:r w:rsidR="005A1879">
        <w:rPr>
          <w:rFonts w:ascii="Simplified Arabic" w:hAnsi="Simplified Arabic"/>
          <w:b/>
          <w:bCs/>
          <w:szCs w:val="24"/>
          <w:rtl/>
        </w:rPr>
        <w:t>، 2020/2021</w:t>
      </w:r>
    </w:p>
    <w:tbl>
      <w:tblPr>
        <w:tblStyle w:val="TableGrid"/>
        <w:bidiVisual/>
        <w:tblW w:w="8505" w:type="dxa"/>
        <w:jc w:val="center"/>
        <w:tblLook w:val="04A0" w:firstRow="1" w:lastRow="0" w:firstColumn="1" w:lastColumn="0" w:noHBand="0" w:noVBand="1"/>
      </w:tblPr>
      <w:tblGrid>
        <w:gridCol w:w="8505"/>
      </w:tblGrid>
      <w:tr w:rsidR="005A1879" w:rsidTr="00F17D1B">
        <w:trPr>
          <w:jc w:val="center"/>
        </w:trPr>
        <w:tc>
          <w:tcPr>
            <w:tcW w:w="9061" w:type="dxa"/>
            <w:vAlign w:val="center"/>
          </w:tcPr>
          <w:p w:rsidR="005A1879" w:rsidRDefault="000413BA" w:rsidP="005A1879">
            <w:pPr>
              <w:jc w:val="center"/>
              <w:rPr>
                <w:rFonts w:ascii="Simplified Arabic" w:hAnsi="Simplified Arabic"/>
                <w:szCs w:val="24"/>
                <w:rtl/>
              </w:rPr>
            </w:pPr>
            <w:r>
              <w:rPr>
                <w:noProof/>
                <w:lang w:eastAsia="en-US"/>
              </w:rPr>
              <w:drawing>
                <wp:inline distT="0" distB="0" distL="0" distR="0" wp14:anchorId="32D00E7D" wp14:editId="72C8A241">
                  <wp:extent cx="5238750" cy="2171700"/>
                  <wp:effectExtent l="0" t="0" r="0" b="0"/>
                  <wp:docPr id="5"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bl>
    <w:p w:rsidR="005A1879" w:rsidRDefault="005A1879" w:rsidP="005A1879">
      <w:pPr>
        <w:pStyle w:val="BodyText"/>
        <w:jc w:val="both"/>
        <w:rPr>
          <w:rFonts w:ascii="Simplified Arabic" w:hAnsi="Simplified Arabic"/>
          <w:szCs w:val="24"/>
          <w:rtl/>
        </w:rPr>
      </w:pPr>
      <w:r>
        <w:rPr>
          <w:rFonts w:ascii="Simplified Arabic" w:hAnsi="Simplified Arabic"/>
          <w:b/>
          <w:bCs/>
          <w:szCs w:val="24"/>
          <w:rtl/>
        </w:rPr>
        <w:lastRenderedPageBreak/>
        <w:t>1.4.</w:t>
      </w:r>
      <w:r>
        <w:rPr>
          <w:rFonts w:ascii="Simplified Arabic" w:hAnsi="Simplified Arabic" w:hint="cs"/>
          <w:b/>
          <w:bCs/>
          <w:szCs w:val="24"/>
          <w:rtl/>
        </w:rPr>
        <w:t>2</w:t>
      </w:r>
      <w:r>
        <w:rPr>
          <w:rFonts w:ascii="Simplified Arabic" w:hAnsi="Simplified Arabic"/>
          <w:b/>
          <w:bCs/>
          <w:szCs w:val="24"/>
          <w:rtl/>
        </w:rPr>
        <w:t xml:space="preserve"> المحاصيل الحقلية</w:t>
      </w:r>
    </w:p>
    <w:p w:rsidR="005A1879" w:rsidRDefault="005A1879" w:rsidP="00CC3163">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بالمحاصيل الحقلية في </w:t>
      </w:r>
      <w:r w:rsidR="003D1D2F">
        <w:rPr>
          <w:rFonts w:ascii="Simplified Arabic" w:hAnsi="Simplified Arabic" w:hint="cs"/>
          <w:szCs w:val="24"/>
          <w:rtl/>
        </w:rPr>
        <w:t>محافظة خانيونس</w:t>
      </w:r>
      <w:r w:rsidR="0097177E">
        <w:rPr>
          <w:rFonts w:ascii="Simplified Arabic" w:hAnsi="Simplified Arabic"/>
          <w:szCs w:val="24"/>
          <w:rtl/>
        </w:rPr>
        <w:t xml:space="preserve"> حوالي</w:t>
      </w:r>
      <w:r w:rsidR="0097177E">
        <w:rPr>
          <w:rFonts w:ascii="Simplified Arabic" w:hAnsi="Simplified Arabic" w:hint="cs"/>
          <w:szCs w:val="24"/>
          <w:rtl/>
        </w:rPr>
        <w:t xml:space="preserve"> </w:t>
      </w:r>
      <w:r w:rsidR="006C1714">
        <w:rPr>
          <w:rFonts w:ascii="Simplified Arabic" w:hAnsi="Simplified Arabic" w:hint="cs"/>
          <w:szCs w:val="24"/>
          <w:rtl/>
        </w:rPr>
        <w:t>7</w:t>
      </w:r>
      <w:r w:rsidR="00BD5E2B">
        <w:rPr>
          <w:rFonts w:ascii="Simplified Arabic" w:hAnsi="Simplified Arabic" w:hint="cs"/>
          <w:szCs w:val="24"/>
          <w:rtl/>
        </w:rPr>
        <w:t>,</w:t>
      </w:r>
      <w:r w:rsidR="006C1714">
        <w:rPr>
          <w:rFonts w:ascii="Simplified Arabic" w:hAnsi="Simplified Arabic" w:hint="cs"/>
          <w:szCs w:val="24"/>
          <w:rtl/>
        </w:rPr>
        <w:t>745</w:t>
      </w:r>
      <w:r>
        <w:rPr>
          <w:rFonts w:ascii="Simplified Arabic" w:hAnsi="Simplified Arabic"/>
          <w:szCs w:val="24"/>
          <w:rtl/>
        </w:rPr>
        <w:t xml:space="preserve"> 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وذلك خلال العام الزراعي 2020/2021</w:t>
      </w:r>
      <w:r w:rsidR="000950B9">
        <w:rPr>
          <w:rFonts w:ascii="Simplified Arabic" w:hAnsi="Simplified Arabic" w:hint="cs"/>
          <w:szCs w:val="24"/>
          <w:rtl/>
        </w:rPr>
        <w:t>،</w:t>
      </w:r>
      <w:r>
        <w:rPr>
          <w:rFonts w:ascii="Simplified Arabic" w:hAnsi="Simplified Arabic" w:hint="cs"/>
          <w:szCs w:val="24"/>
          <w:rtl/>
        </w:rPr>
        <w:t xml:space="preserve"> </w:t>
      </w:r>
      <w:r w:rsidR="003F36D7">
        <w:rPr>
          <w:rFonts w:ascii="Simplified Arabic" w:hAnsi="Simplified Arabic" w:hint="cs"/>
          <w:szCs w:val="24"/>
          <w:rtl/>
        </w:rPr>
        <w:t>منها</w:t>
      </w:r>
      <w:r>
        <w:rPr>
          <w:rFonts w:ascii="Simplified Arabic" w:hAnsi="Simplified Arabic"/>
          <w:szCs w:val="24"/>
          <w:rtl/>
        </w:rPr>
        <w:t xml:space="preserve"> </w:t>
      </w:r>
      <w:r w:rsidR="006C1714">
        <w:rPr>
          <w:rFonts w:ascii="Simplified Arabic" w:hAnsi="Simplified Arabic" w:hint="cs"/>
          <w:szCs w:val="24"/>
          <w:rtl/>
        </w:rPr>
        <w:t>7</w:t>
      </w:r>
      <w:r w:rsidR="00BD5E2B">
        <w:rPr>
          <w:rFonts w:ascii="Simplified Arabic" w:hAnsi="Simplified Arabic" w:hint="cs"/>
          <w:szCs w:val="24"/>
          <w:rtl/>
        </w:rPr>
        <w:t>,</w:t>
      </w:r>
      <w:r w:rsidR="00CC3163">
        <w:rPr>
          <w:rFonts w:ascii="Simplified Arabic" w:hAnsi="Simplified Arabic" w:hint="cs"/>
          <w:szCs w:val="24"/>
          <w:rtl/>
        </w:rPr>
        <w:t>122</w:t>
      </w:r>
      <w:r>
        <w:rPr>
          <w:rFonts w:ascii="Simplified Arabic" w:hAnsi="Simplified Arabic"/>
          <w:szCs w:val="24"/>
          <w:rtl/>
        </w:rPr>
        <w:t xml:space="preserve"> دونم</w:t>
      </w:r>
      <w:r>
        <w:rPr>
          <w:rFonts w:ascii="Simplified Arabic" w:hAnsi="Simplified Arabic" w:hint="cs"/>
          <w:color w:val="000000"/>
          <w:szCs w:val="24"/>
          <w:rtl/>
        </w:rPr>
        <w:t>اً</w:t>
      </w:r>
      <w:r>
        <w:rPr>
          <w:rFonts w:ascii="Simplified Arabic" w:hAnsi="Simplified Arabic"/>
          <w:szCs w:val="24"/>
          <w:rtl/>
        </w:rPr>
        <w:t xml:space="preserve"> بنسبة </w:t>
      </w:r>
      <w:r w:rsidR="0037603A">
        <w:rPr>
          <w:rFonts w:ascii="Simplified Arabic" w:hAnsi="Simplified Arabic" w:hint="cs"/>
          <w:szCs w:val="24"/>
          <w:rtl/>
        </w:rPr>
        <w:t>92.</w:t>
      </w:r>
      <w:r w:rsidR="00CC3163">
        <w:rPr>
          <w:rFonts w:ascii="Simplified Arabic" w:hAnsi="Simplified Arabic" w:hint="cs"/>
          <w:szCs w:val="24"/>
          <w:rtl/>
        </w:rPr>
        <w:t>0</w:t>
      </w:r>
      <w:r>
        <w:rPr>
          <w:rFonts w:ascii="Simplified Arabic" w:hAnsi="Simplified Arabic"/>
          <w:szCs w:val="24"/>
          <w:rtl/>
        </w:rPr>
        <w:t xml:space="preserve">% مساحة </w:t>
      </w:r>
      <w:r w:rsidR="003F36D7">
        <w:rPr>
          <w:rFonts w:ascii="Simplified Arabic" w:hAnsi="Simplified Arabic" w:hint="cs"/>
          <w:szCs w:val="24"/>
          <w:rtl/>
        </w:rPr>
        <w:t>محصودة</w:t>
      </w:r>
      <w:r>
        <w:rPr>
          <w:rFonts w:ascii="Simplified Arabic" w:hAnsi="Simplified Arabic"/>
          <w:szCs w:val="24"/>
          <w:rtl/>
        </w:rPr>
        <w:t>.</w:t>
      </w:r>
    </w:p>
    <w:p w:rsidR="003F36D7" w:rsidRDefault="003F36D7" w:rsidP="003F36D7">
      <w:pPr>
        <w:pStyle w:val="BodyText"/>
        <w:jc w:val="both"/>
        <w:rPr>
          <w:rFonts w:ascii="Simplified Arabic" w:hAnsi="Simplified Arabic"/>
          <w:szCs w:val="24"/>
          <w:rtl/>
        </w:rPr>
      </w:pPr>
    </w:p>
    <w:p w:rsidR="003F36D7" w:rsidRPr="00287926" w:rsidRDefault="003F36D7" w:rsidP="00CC3163">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بالمحاصيل الحقلية هي في تجمع </w:t>
      </w:r>
      <w:r w:rsidR="00CC3163">
        <w:rPr>
          <w:rFonts w:ascii="Simplified Arabic" w:hAnsi="Simplified Arabic" w:hint="cs"/>
          <w:szCs w:val="24"/>
          <w:rtl/>
        </w:rPr>
        <w:t>عبسان الكبيرة</w:t>
      </w:r>
      <w:r w:rsidRPr="00287926">
        <w:rPr>
          <w:rFonts w:ascii="Simplified Arabic" w:hAnsi="Simplified Arabic"/>
          <w:szCs w:val="24"/>
          <w:rtl/>
        </w:rPr>
        <w:t xml:space="preserve"> </w:t>
      </w:r>
      <w:r w:rsidR="00CC3163">
        <w:rPr>
          <w:rFonts w:ascii="Simplified Arabic" w:hAnsi="Simplified Arabic" w:hint="cs"/>
          <w:szCs w:val="24"/>
          <w:rtl/>
        </w:rPr>
        <w:t>2,287</w:t>
      </w:r>
      <w:r w:rsidRPr="00287926">
        <w:rPr>
          <w:rFonts w:ascii="Simplified Arabic" w:hAnsi="Simplified Arabic"/>
          <w:szCs w:val="24"/>
          <w:rtl/>
        </w:rPr>
        <w:t xml:space="preserve"> دونماً بنسبة </w:t>
      </w:r>
      <w:r w:rsidR="00CC3163">
        <w:rPr>
          <w:rFonts w:ascii="Simplified Arabic" w:hAnsi="Simplified Arabic" w:hint="cs"/>
          <w:szCs w:val="24"/>
          <w:rtl/>
        </w:rPr>
        <w:t>29.5</w:t>
      </w:r>
      <w:r w:rsidRPr="00287926">
        <w:rPr>
          <w:rFonts w:ascii="Simplified Arabic" w:hAnsi="Simplified Arabic"/>
          <w:szCs w:val="24"/>
          <w:rtl/>
        </w:rPr>
        <w:t xml:space="preserve">% من مساحة المحاصيل الحقلية في </w:t>
      </w:r>
      <w:r w:rsidR="003D1D2F">
        <w:rPr>
          <w:rFonts w:ascii="Simplified Arabic" w:hAnsi="Simplified Arabic"/>
          <w:szCs w:val="24"/>
          <w:rtl/>
        </w:rPr>
        <w:t>محافظة خانيونس</w:t>
      </w:r>
      <w:r w:rsidRPr="00287926">
        <w:rPr>
          <w:rFonts w:ascii="Simplified Arabic" w:hAnsi="Simplified Arabic"/>
          <w:szCs w:val="24"/>
          <w:rtl/>
        </w:rPr>
        <w:t xml:space="preserve"> يليها تجمع </w:t>
      </w:r>
      <w:r w:rsidR="00CC3163">
        <w:rPr>
          <w:rFonts w:ascii="Simplified Arabic" w:hAnsi="Simplified Arabic" w:hint="cs"/>
          <w:szCs w:val="24"/>
          <w:rtl/>
        </w:rPr>
        <w:t>خزاعة</w:t>
      </w:r>
      <w:r w:rsidRPr="00287926">
        <w:rPr>
          <w:rFonts w:ascii="Simplified Arabic" w:hAnsi="Simplified Arabic"/>
          <w:szCs w:val="24"/>
          <w:rtl/>
        </w:rPr>
        <w:t xml:space="preserve"> </w:t>
      </w:r>
      <w:r w:rsidR="00CC3163">
        <w:rPr>
          <w:rFonts w:ascii="Simplified Arabic" w:hAnsi="Simplified Arabic" w:hint="cs"/>
          <w:szCs w:val="24"/>
          <w:rtl/>
        </w:rPr>
        <w:t>1,446</w:t>
      </w:r>
      <w:r w:rsidRPr="00287926">
        <w:rPr>
          <w:rFonts w:ascii="Simplified Arabic" w:hAnsi="Simplified Arabic"/>
          <w:szCs w:val="24"/>
          <w:rtl/>
        </w:rPr>
        <w:t xml:space="preserve"> دونماً بنسبة </w:t>
      </w:r>
      <w:r w:rsidR="00CC3163">
        <w:rPr>
          <w:rFonts w:ascii="Simplified Arabic" w:hAnsi="Simplified Arabic" w:hint="cs"/>
          <w:szCs w:val="24"/>
          <w:rtl/>
        </w:rPr>
        <w:t>18.7</w:t>
      </w:r>
      <w:r w:rsidRPr="00287926">
        <w:rPr>
          <w:rFonts w:ascii="Simplified Arabic" w:hAnsi="Simplified Arabic"/>
          <w:szCs w:val="24"/>
          <w:rtl/>
        </w:rPr>
        <w:t>%.</w:t>
      </w:r>
    </w:p>
    <w:p w:rsidR="005A1879" w:rsidRPr="0032482E" w:rsidRDefault="005A1879" w:rsidP="005A1879">
      <w:pPr>
        <w:pStyle w:val="BodyText"/>
        <w:jc w:val="both"/>
        <w:rPr>
          <w:rFonts w:ascii="Simplified Arabic" w:hAnsi="Simplified Arabic"/>
          <w:szCs w:val="24"/>
          <w:rtl/>
        </w:rPr>
      </w:pPr>
    </w:p>
    <w:p w:rsidR="005A1879" w:rsidRDefault="000950B9" w:rsidP="00CC3163">
      <w:pPr>
        <w:jc w:val="lowKashida"/>
        <w:rPr>
          <w:szCs w:val="24"/>
          <w:rtl/>
        </w:rPr>
      </w:pPr>
      <w:r>
        <w:rPr>
          <w:rFonts w:hint="cs"/>
          <w:szCs w:val="24"/>
          <w:rtl/>
        </w:rPr>
        <w:t>حول</w:t>
      </w:r>
      <w:r w:rsidR="005A1879">
        <w:rPr>
          <w:szCs w:val="24"/>
          <w:rtl/>
        </w:rPr>
        <w:t xml:space="preserve"> نمط الري</w:t>
      </w:r>
      <w:r>
        <w:rPr>
          <w:rFonts w:hint="cs"/>
          <w:szCs w:val="24"/>
          <w:rtl/>
        </w:rPr>
        <w:t xml:space="preserve"> المستخدم</w:t>
      </w:r>
      <w:r w:rsidR="005A1879">
        <w:rPr>
          <w:szCs w:val="24"/>
          <w:rtl/>
        </w:rPr>
        <w:t xml:space="preserve"> فقد بلغت مساحة المحاصيل الحقلية البعلية في </w:t>
      </w:r>
      <w:r w:rsidR="003D1D2F">
        <w:rPr>
          <w:rFonts w:hint="cs"/>
          <w:szCs w:val="24"/>
          <w:rtl/>
        </w:rPr>
        <w:t>محافظة خانيونس</w:t>
      </w:r>
      <w:r w:rsidR="005A1879">
        <w:rPr>
          <w:szCs w:val="24"/>
          <w:rtl/>
        </w:rPr>
        <w:t xml:space="preserve"> </w:t>
      </w:r>
      <w:r w:rsidR="00CC3163">
        <w:rPr>
          <w:rFonts w:hint="cs"/>
          <w:szCs w:val="24"/>
          <w:rtl/>
        </w:rPr>
        <w:t>6</w:t>
      </w:r>
      <w:r w:rsidR="00BD5E2B">
        <w:rPr>
          <w:rFonts w:hint="cs"/>
          <w:szCs w:val="24"/>
          <w:rtl/>
        </w:rPr>
        <w:t>,</w:t>
      </w:r>
      <w:r w:rsidR="00CC3163">
        <w:rPr>
          <w:rFonts w:hint="cs"/>
          <w:szCs w:val="24"/>
          <w:rtl/>
        </w:rPr>
        <w:t>069</w:t>
      </w:r>
      <w:r w:rsidR="005A1879">
        <w:rPr>
          <w:rFonts w:hint="cs"/>
          <w:szCs w:val="24"/>
          <w:rtl/>
        </w:rPr>
        <w:t xml:space="preserve"> </w:t>
      </w:r>
      <w:r w:rsidR="00AB4366">
        <w:rPr>
          <w:szCs w:val="24"/>
          <w:rtl/>
        </w:rPr>
        <w:t xml:space="preserve">دونماً </w:t>
      </w:r>
      <w:r w:rsidR="005A1879">
        <w:rPr>
          <w:szCs w:val="24"/>
          <w:rtl/>
        </w:rPr>
        <w:t xml:space="preserve">بنسبة </w:t>
      </w:r>
      <w:r w:rsidR="00CC3163">
        <w:rPr>
          <w:rFonts w:hint="cs"/>
          <w:szCs w:val="24"/>
          <w:rtl/>
        </w:rPr>
        <w:t>78.4</w:t>
      </w:r>
      <w:r w:rsidR="005A1879">
        <w:rPr>
          <w:szCs w:val="24"/>
          <w:rtl/>
        </w:rPr>
        <w:t xml:space="preserve">% أما المساحة المروية فبلغت </w:t>
      </w:r>
      <w:r w:rsidR="00CC3163">
        <w:rPr>
          <w:rFonts w:hint="cs"/>
          <w:szCs w:val="24"/>
          <w:rtl/>
        </w:rPr>
        <w:t>1,676</w:t>
      </w:r>
      <w:r w:rsidR="005A1879">
        <w:rPr>
          <w:rFonts w:hint="cs"/>
          <w:szCs w:val="24"/>
          <w:rtl/>
        </w:rPr>
        <w:t xml:space="preserve"> </w:t>
      </w:r>
      <w:r w:rsidR="005A1879">
        <w:rPr>
          <w:szCs w:val="24"/>
          <w:rtl/>
        </w:rPr>
        <w:t xml:space="preserve">دونماً بنسبة </w:t>
      </w:r>
      <w:r w:rsidR="00CC3163">
        <w:rPr>
          <w:rFonts w:hint="cs"/>
          <w:szCs w:val="24"/>
          <w:rtl/>
        </w:rPr>
        <w:t>21.6</w:t>
      </w:r>
      <w:r w:rsidR="005A1879">
        <w:rPr>
          <w:szCs w:val="24"/>
          <w:rtl/>
        </w:rPr>
        <w:t>%.</w:t>
      </w:r>
    </w:p>
    <w:p w:rsidR="005A1879" w:rsidRPr="002B1EA5" w:rsidRDefault="005A1879" w:rsidP="005A1879">
      <w:pPr>
        <w:jc w:val="lowKashida"/>
        <w:rPr>
          <w:szCs w:val="24"/>
          <w:rtl/>
        </w:rPr>
      </w:pPr>
    </w:p>
    <w:p w:rsidR="005A1879" w:rsidRDefault="005A1879" w:rsidP="005A1879">
      <w:pPr>
        <w:jc w:val="center"/>
        <w:rPr>
          <w:rFonts w:ascii="Simplified Arabic" w:hAnsi="Simplified Arabic"/>
          <w:sz w:val="22"/>
          <w:szCs w:val="22"/>
          <w:rtl/>
        </w:rPr>
      </w:pPr>
      <w:r w:rsidRPr="00176C2A">
        <w:rPr>
          <w:rFonts w:ascii="Simplified Arabic" w:hAnsi="Simplified Arabic"/>
          <w:b/>
          <w:bCs/>
          <w:sz w:val="22"/>
          <w:szCs w:val="22"/>
          <w:rtl/>
        </w:rPr>
        <w:t xml:space="preserve">التوزيع النسبي للمساحة المزروعة بالمحاصيل الحقلية في </w:t>
      </w:r>
      <w:r w:rsidR="003D1D2F">
        <w:rPr>
          <w:rFonts w:ascii="Simplified Arabic" w:hAnsi="Simplified Arabic" w:hint="cs"/>
          <w:b/>
          <w:bCs/>
          <w:sz w:val="22"/>
          <w:szCs w:val="22"/>
          <w:rtl/>
        </w:rPr>
        <w:t>محافظة خانيونس</w:t>
      </w:r>
      <w:r w:rsidRPr="00176C2A">
        <w:rPr>
          <w:rFonts w:ascii="Simplified Arabic" w:hAnsi="Simplified Arabic"/>
          <w:b/>
          <w:bCs/>
          <w:sz w:val="22"/>
          <w:szCs w:val="22"/>
          <w:rtl/>
        </w:rPr>
        <w:t xml:space="preserve"> حسب نمط الري، 2020/2021</w:t>
      </w:r>
    </w:p>
    <w:tbl>
      <w:tblPr>
        <w:tblStyle w:val="TableGrid"/>
        <w:bidiVisual/>
        <w:tblW w:w="8505" w:type="dxa"/>
        <w:jc w:val="center"/>
        <w:tblLook w:val="04A0" w:firstRow="1" w:lastRow="0" w:firstColumn="1" w:lastColumn="0" w:noHBand="0" w:noVBand="1"/>
      </w:tblPr>
      <w:tblGrid>
        <w:gridCol w:w="8505"/>
      </w:tblGrid>
      <w:tr w:rsidR="005A1879" w:rsidTr="00F17D1B">
        <w:trPr>
          <w:trHeight w:val="3663"/>
          <w:jc w:val="center"/>
        </w:trPr>
        <w:tc>
          <w:tcPr>
            <w:tcW w:w="8222" w:type="dxa"/>
            <w:vAlign w:val="center"/>
          </w:tcPr>
          <w:p w:rsidR="005A1879" w:rsidRDefault="005A1879" w:rsidP="005A1879">
            <w:pPr>
              <w:jc w:val="center"/>
              <w:rPr>
                <w:rFonts w:ascii="Simplified Arabic" w:hAnsi="Simplified Arabic"/>
                <w:sz w:val="22"/>
                <w:szCs w:val="22"/>
                <w:rtl/>
              </w:rPr>
            </w:pPr>
            <w:r>
              <w:rPr>
                <w:noProof/>
                <w:lang w:eastAsia="en-US"/>
              </w:rPr>
              <w:drawing>
                <wp:inline distT="0" distB="0" distL="0" distR="0" wp14:anchorId="77706BD3" wp14:editId="2EE58546">
                  <wp:extent cx="5181600" cy="2232025"/>
                  <wp:effectExtent l="0" t="0" r="0" b="0"/>
                  <wp:docPr id="23"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bl>
    <w:p w:rsidR="005A1879" w:rsidRPr="0032482E" w:rsidRDefault="005A1879" w:rsidP="005A1879">
      <w:pPr>
        <w:jc w:val="lowKashida"/>
        <w:rPr>
          <w:szCs w:val="24"/>
          <w:rtl/>
        </w:rPr>
      </w:pPr>
    </w:p>
    <w:p w:rsidR="005A1879" w:rsidRDefault="005A1879" w:rsidP="00CC3163">
      <w:pPr>
        <w:jc w:val="lowKashida"/>
        <w:rPr>
          <w:szCs w:val="24"/>
          <w:rtl/>
        </w:rPr>
      </w:pPr>
      <w:r>
        <w:rPr>
          <w:szCs w:val="24"/>
          <w:rtl/>
        </w:rPr>
        <w:t xml:space="preserve">وتبين النتائج أن مساحة المحاصيل الحقلية المزروعة في العروة الشتوية في </w:t>
      </w:r>
      <w:r w:rsidR="003D1D2F">
        <w:rPr>
          <w:rFonts w:hint="cs"/>
          <w:szCs w:val="24"/>
          <w:rtl/>
        </w:rPr>
        <w:t>محافظة خانيونس</w:t>
      </w:r>
      <w:r>
        <w:rPr>
          <w:szCs w:val="24"/>
          <w:rtl/>
        </w:rPr>
        <w:t xml:space="preserve"> </w:t>
      </w:r>
      <w:r w:rsidR="00CC3163">
        <w:rPr>
          <w:rFonts w:hint="cs"/>
          <w:szCs w:val="24"/>
          <w:rtl/>
        </w:rPr>
        <w:t>7</w:t>
      </w:r>
      <w:r w:rsidR="00BD5E2B">
        <w:rPr>
          <w:rFonts w:hint="cs"/>
          <w:szCs w:val="24"/>
          <w:rtl/>
        </w:rPr>
        <w:t>,</w:t>
      </w:r>
      <w:r w:rsidR="00CC3163">
        <w:rPr>
          <w:rFonts w:hint="cs"/>
          <w:szCs w:val="24"/>
          <w:rtl/>
        </w:rPr>
        <w:t>184</w:t>
      </w:r>
      <w:r>
        <w:rPr>
          <w:rFonts w:hint="cs"/>
          <w:szCs w:val="24"/>
          <w:rtl/>
        </w:rPr>
        <w:t xml:space="preserve"> </w:t>
      </w:r>
      <w:r>
        <w:rPr>
          <w:szCs w:val="24"/>
          <w:rtl/>
        </w:rPr>
        <w:t xml:space="preserve">دونماً بنسبة </w:t>
      </w:r>
      <w:r w:rsidR="00CC3163">
        <w:rPr>
          <w:rFonts w:hint="cs"/>
          <w:szCs w:val="24"/>
          <w:rtl/>
        </w:rPr>
        <w:t>92.8</w:t>
      </w:r>
      <w:r>
        <w:rPr>
          <w:szCs w:val="24"/>
          <w:rtl/>
        </w:rPr>
        <w:t xml:space="preserve">%، أما مساحة المحاصيل الحقلية والمزروعة في العروة الصيفية فقد بلغت </w:t>
      </w:r>
      <w:r w:rsidR="00CC3163">
        <w:rPr>
          <w:rFonts w:hint="cs"/>
          <w:szCs w:val="24"/>
          <w:rtl/>
        </w:rPr>
        <w:t>561</w:t>
      </w:r>
      <w:r>
        <w:rPr>
          <w:rFonts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791235" w:rsidRPr="00287926">
        <w:rPr>
          <w:rFonts w:ascii="Simplified Arabic" w:hAnsi="Simplified Arabic"/>
          <w:color w:val="000000"/>
          <w:szCs w:val="24"/>
          <w:rtl/>
        </w:rPr>
        <w:t>ً</w:t>
      </w:r>
      <w:r w:rsidR="00791235">
        <w:rPr>
          <w:rFonts w:ascii="Simplified Arabic" w:hAnsi="Simplified Arabic"/>
          <w:szCs w:val="24"/>
          <w:rtl/>
        </w:rPr>
        <w:t xml:space="preserve"> </w:t>
      </w:r>
      <w:r>
        <w:rPr>
          <w:szCs w:val="24"/>
          <w:rtl/>
        </w:rPr>
        <w:t xml:space="preserve">بنسبة </w:t>
      </w:r>
      <w:r w:rsidR="00CC3163">
        <w:rPr>
          <w:rFonts w:hint="cs"/>
          <w:szCs w:val="24"/>
          <w:rtl/>
        </w:rPr>
        <w:t>7.2</w:t>
      </w:r>
      <w:r>
        <w:rPr>
          <w:szCs w:val="24"/>
          <w:rtl/>
        </w:rPr>
        <w:t>%.</w:t>
      </w:r>
    </w:p>
    <w:p w:rsidR="005A1879" w:rsidRPr="00DA51AB" w:rsidRDefault="005A1879" w:rsidP="005A1879">
      <w:pPr>
        <w:jc w:val="lowKashida"/>
        <w:rPr>
          <w:szCs w:val="24"/>
          <w:rtl/>
        </w:rPr>
      </w:pPr>
    </w:p>
    <w:p w:rsidR="005A1879" w:rsidRDefault="005A1879" w:rsidP="00C624BD">
      <w:pPr>
        <w:jc w:val="lowKashida"/>
        <w:rPr>
          <w:sz w:val="16"/>
          <w:szCs w:val="16"/>
          <w:rtl/>
        </w:rPr>
      </w:pPr>
      <w:r>
        <w:rPr>
          <w:szCs w:val="24"/>
          <w:rtl/>
        </w:rPr>
        <w:t xml:space="preserve">أما بالنسبة لوضع المحصول فقد بلغت مساحة المحاصيل الحقلية المزروعة بطريقة منفردة في </w:t>
      </w:r>
      <w:r w:rsidR="003D1D2F">
        <w:rPr>
          <w:rFonts w:hint="cs"/>
          <w:szCs w:val="24"/>
          <w:rtl/>
        </w:rPr>
        <w:t>محافظة خانيونس</w:t>
      </w:r>
      <w:r w:rsidR="00425E81">
        <w:rPr>
          <w:rFonts w:hint="cs"/>
          <w:szCs w:val="24"/>
          <w:rtl/>
        </w:rPr>
        <w:t xml:space="preserve"> </w:t>
      </w:r>
      <w:r w:rsidR="00C624BD">
        <w:rPr>
          <w:rFonts w:hint="cs"/>
          <w:szCs w:val="24"/>
          <w:rtl/>
        </w:rPr>
        <w:t>6</w:t>
      </w:r>
      <w:r w:rsidR="00BD5E2B">
        <w:rPr>
          <w:rFonts w:hint="cs"/>
          <w:szCs w:val="24"/>
          <w:rtl/>
        </w:rPr>
        <w:t>,</w:t>
      </w:r>
      <w:r w:rsidR="00CC3163">
        <w:rPr>
          <w:rFonts w:hint="cs"/>
          <w:szCs w:val="24"/>
          <w:rtl/>
        </w:rPr>
        <w:t>83</w:t>
      </w:r>
      <w:r w:rsidR="00EE0C46">
        <w:rPr>
          <w:rFonts w:hint="cs"/>
          <w:szCs w:val="24"/>
          <w:rtl/>
        </w:rPr>
        <w:t>6</w:t>
      </w:r>
      <w:r w:rsidR="00ED2C0A">
        <w:rPr>
          <w:szCs w:val="24"/>
          <w:rtl/>
        </w:rPr>
        <w:t xml:space="preserve"> </w:t>
      </w:r>
      <w:r w:rsidR="003765EF">
        <w:rPr>
          <w:szCs w:val="24"/>
          <w:rtl/>
        </w:rPr>
        <w:t xml:space="preserve">دونماً </w:t>
      </w:r>
      <w:r>
        <w:rPr>
          <w:szCs w:val="24"/>
          <w:rtl/>
        </w:rPr>
        <w:t xml:space="preserve">بنسبة </w:t>
      </w:r>
      <w:r w:rsidR="00CC3163">
        <w:rPr>
          <w:rFonts w:hint="cs"/>
          <w:szCs w:val="24"/>
          <w:rtl/>
        </w:rPr>
        <w:t>88.2</w:t>
      </w:r>
      <w:r>
        <w:rPr>
          <w:szCs w:val="24"/>
          <w:rtl/>
        </w:rPr>
        <w:t xml:space="preserve">%، </w:t>
      </w:r>
      <w:r w:rsidR="00ED2C0A">
        <w:rPr>
          <w:rFonts w:hint="cs"/>
          <w:szCs w:val="24"/>
          <w:rtl/>
        </w:rPr>
        <w:t>و</w:t>
      </w:r>
      <w:r w:rsidR="00CC3163">
        <w:rPr>
          <w:rFonts w:hint="cs"/>
          <w:szCs w:val="24"/>
          <w:rtl/>
        </w:rPr>
        <w:t>719</w:t>
      </w:r>
      <w:r w:rsidR="003F36D7">
        <w:rPr>
          <w:rFonts w:hint="cs"/>
          <w:szCs w:val="24"/>
          <w:rtl/>
        </w:rPr>
        <w:t xml:space="preserve"> </w:t>
      </w:r>
      <w:r w:rsidR="00ED2C0A">
        <w:rPr>
          <w:szCs w:val="24"/>
          <w:rtl/>
        </w:rPr>
        <w:t xml:space="preserve">دونماً </w:t>
      </w:r>
      <w:r>
        <w:rPr>
          <w:szCs w:val="24"/>
          <w:rtl/>
        </w:rPr>
        <w:t xml:space="preserve">مزروعة بطريقة مقترنة بنسبة </w:t>
      </w:r>
      <w:r w:rsidR="00CC3163">
        <w:rPr>
          <w:rFonts w:hint="cs"/>
          <w:szCs w:val="24"/>
          <w:rtl/>
        </w:rPr>
        <w:t>9</w:t>
      </w:r>
      <w:r w:rsidR="00722905">
        <w:rPr>
          <w:rFonts w:hint="cs"/>
          <w:szCs w:val="24"/>
          <w:rtl/>
        </w:rPr>
        <w:t>.3</w:t>
      </w:r>
      <w:r>
        <w:rPr>
          <w:szCs w:val="24"/>
          <w:rtl/>
        </w:rPr>
        <w:t>%، و</w:t>
      </w:r>
      <w:r w:rsidR="00EE0C46">
        <w:rPr>
          <w:rFonts w:hint="cs"/>
          <w:szCs w:val="24"/>
          <w:rtl/>
        </w:rPr>
        <w:t>190</w:t>
      </w:r>
      <w:r w:rsidR="007E649C">
        <w:rPr>
          <w:rFonts w:hint="cs"/>
          <w:szCs w:val="24"/>
          <w:rtl/>
        </w:rPr>
        <w:t xml:space="preserve"> </w:t>
      </w:r>
      <w:r>
        <w:rPr>
          <w:szCs w:val="24"/>
          <w:rtl/>
        </w:rPr>
        <w:t xml:space="preserve">دونماً مزروعة بطريقة مختلطة بنسبة </w:t>
      </w:r>
      <w:r w:rsidR="00CC3163">
        <w:rPr>
          <w:rFonts w:hint="cs"/>
          <w:szCs w:val="24"/>
          <w:rtl/>
        </w:rPr>
        <w:t>2.5</w:t>
      </w:r>
      <w:r>
        <w:rPr>
          <w:szCs w:val="24"/>
          <w:rtl/>
        </w:rPr>
        <w:t>%</w:t>
      </w:r>
      <w:r>
        <w:rPr>
          <w:rFonts w:ascii="Arial" w:hAnsi="Arial" w:hint="cs"/>
          <w:b/>
          <w:bCs/>
          <w:sz w:val="18"/>
          <w:szCs w:val="18"/>
          <w:rtl/>
        </w:rPr>
        <w:t>.</w:t>
      </w:r>
    </w:p>
    <w:p w:rsidR="005A1879" w:rsidRPr="00DA51AB" w:rsidRDefault="005A1879" w:rsidP="005A1879">
      <w:pPr>
        <w:jc w:val="lowKashida"/>
        <w:rPr>
          <w:szCs w:val="24"/>
          <w:rtl/>
        </w:rPr>
      </w:pPr>
    </w:p>
    <w:p w:rsidR="005A1879" w:rsidRDefault="005A1879" w:rsidP="00CC3163">
      <w:pPr>
        <w:pStyle w:val="BodyText"/>
        <w:jc w:val="both"/>
        <w:rPr>
          <w:rFonts w:ascii="Simplified Arabic" w:hAnsi="Simplified Arabic"/>
          <w:szCs w:val="24"/>
          <w:rtl/>
        </w:rPr>
      </w:pPr>
      <w:r>
        <w:rPr>
          <w:rFonts w:ascii="Simplified Arabic" w:hAnsi="Simplified Arabic"/>
          <w:szCs w:val="24"/>
          <w:rtl/>
        </w:rPr>
        <w:t xml:space="preserve">على مستوى نوع المحصول جاء محصول </w:t>
      </w:r>
      <w:r w:rsidR="00ED2C0A">
        <w:rPr>
          <w:rFonts w:ascii="Simplified Arabic" w:hAnsi="Simplified Arabic" w:hint="cs"/>
          <w:szCs w:val="24"/>
          <w:rtl/>
        </w:rPr>
        <w:t>القمح</w:t>
      </w:r>
      <w:r>
        <w:rPr>
          <w:rFonts w:ascii="Simplified Arabic" w:hAnsi="Simplified Arabic"/>
          <w:szCs w:val="24"/>
          <w:rtl/>
        </w:rPr>
        <w:t xml:space="preserve"> بأعلى مساحة مزروعة في </w:t>
      </w:r>
      <w:r w:rsidR="003D1D2F">
        <w:rPr>
          <w:rFonts w:ascii="Simplified Arabic" w:hAnsi="Simplified Arabic" w:hint="cs"/>
          <w:szCs w:val="24"/>
          <w:rtl/>
        </w:rPr>
        <w:t>محافظة خانيونس</w:t>
      </w:r>
      <w:r>
        <w:rPr>
          <w:rFonts w:ascii="Simplified Arabic" w:hAnsi="Simplified Arabic"/>
          <w:szCs w:val="24"/>
          <w:rtl/>
        </w:rPr>
        <w:t xml:space="preserve"> من إجمالي المساحة المزروعة بالمحاصيل الحقلية بمساحة </w:t>
      </w:r>
      <w:r w:rsidR="00CC3163">
        <w:rPr>
          <w:rFonts w:ascii="Simplified Arabic" w:hAnsi="Simplified Arabic" w:hint="cs"/>
          <w:szCs w:val="24"/>
          <w:rtl/>
        </w:rPr>
        <w:t>5</w:t>
      </w:r>
      <w:r w:rsidR="0031066F">
        <w:rPr>
          <w:rFonts w:ascii="Simplified Arabic" w:hAnsi="Simplified Arabic" w:hint="cs"/>
          <w:szCs w:val="24"/>
          <w:rtl/>
        </w:rPr>
        <w:t>,</w:t>
      </w:r>
      <w:r w:rsidR="00CC3163">
        <w:rPr>
          <w:rFonts w:ascii="Simplified Arabic" w:hAnsi="Simplified Arabic" w:hint="cs"/>
          <w:szCs w:val="24"/>
          <w:rtl/>
        </w:rPr>
        <w:t>372</w:t>
      </w:r>
      <w:r>
        <w:rPr>
          <w:rFonts w:ascii="Simplified Arabic" w:hAnsi="Simplified Arabic" w:hint="cs"/>
          <w:szCs w:val="24"/>
          <w:rtl/>
        </w:rPr>
        <w:t xml:space="preserve"> </w:t>
      </w:r>
      <w:r>
        <w:rPr>
          <w:rFonts w:ascii="Simplified Arabic" w:hAnsi="Simplified Arabic"/>
          <w:szCs w:val="24"/>
          <w:rtl/>
        </w:rPr>
        <w:t>دونم</w:t>
      </w:r>
      <w:r w:rsidR="000950B9">
        <w:rPr>
          <w:rFonts w:ascii="Simplified Arabic" w:hAnsi="Simplified Arabic" w:hint="cs"/>
          <w:szCs w:val="24"/>
          <w:rtl/>
        </w:rPr>
        <w:t>ا</w:t>
      </w:r>
      <w:r w:rsidR="000950B9" w:rsidRPr="00287926">
        <w:rPr>
          <w:rFonts w:ascii="Simplified Arabic" w:hAnsi="Simplified Arabic"/>
          <w:color w:val="000000"/>
          <w:szCs w:val="24"/>
          <w:rtl/>
        </w:rPr>
        <w:t>ً</w:t>
      </w:r>
      <w:r>
        <w:rPr>
          <w:rFonts w:ascii="Simplified Arabic" w:hAnsi="Simplified Arabic"/>
          <w:szCs w:val="24"/>
          <w:rtl/>
        </w:rPr>
        <w:t xml:space="preserve"> بنسبة </w:t>
      </w:r>
      <w:r w:rsidR="00CC3163">
        <w:rPr>
          <w:rFonts w:ascii="Simplified Arabic" w:hAnsi="Simplified Arabic" w:hint="cs"/>
          <w:szCs w:val="24"/>
          <w:rtl/>
        </w:rPr>
        <w:t>69.4</w:t>
      </w:r>
      <w:r>
        <w:rPr>
          <w:rFonts w:ascii="Simplified Arabic" w:hAnsi="Simplified Arabic"/>
          <w:szCs w:val="24"/>
          <w:rtl/>
        </w:rPr>
        <w:t xml:space="preserve">%، يليه محصول </w:t>
      </w:r>
      <w:r w:rsidR="00CC3163">
        <w:rPr>
          <w:rFonts w:ascii="Simplified Arabic" w:hAnsi="Simplified Arabic" w:hint="cs"/>
          <w:szCs w:val="24"/>
          <w:rtl/>
        </w:rPr>
        <w:t>البصل اليابس</w:t>
      </w:r>
      <w:r>
        <w:rPr>
          <w:rFonts w:ascii="Simplified Arabic" w:hAnsi="Simplified Arabic"/>
          <w:szCs w:val="24"/>
          <w:rtl/>
        </w:rPr>
        <w:t xml:space="preserve"> بمساحة </w:t>
      </w:r>
      <w:r w:rsidR="00CC3163">
        <w:rPr>
          <w:rFonts w:ascii="Simplified Arabic" w:hAnsi="Simplified Arabic" w:hint="cs"/>
          <w:szCs w:val="24"/>
          <w:rtl/>
        </w:rPr>
        <w:t>906</w:t>
      </w:r>
      <w:r>
        <w:rPr>
          <w:rFonts w:ascii="Simplified Arabic" w:hAnsi="Simplified Arabic" w:hint="cs"/>
          <w:szCs w:val="24"/>
          <w:rtl/>
        </w:rPr>
        <w:t xml:space="preserve"> </w:t>
      </w:r>
      <w:r w:rsidR="00791235">
        <w:rPr>
          <w:rFonts w:ascii="Simplified Arabic" w:hAnsi="Simplified Arabic"/>
          <w:szCs w:val="24"/>
          <w:rtl/>
        </w:rPr>
        <w:t>دونم</w:t>
      </w:r>
      <w:r w:rsidR="00791235">
        <w:rPr>
          <w:rFonts w:ascii="Simplified Arabic" w:hAnsi="Simplified Arabic" w:hint="cs"/>
          <w:szCs w:val="24"/>
          <w:rtl/>
        </w:rPr>
        <w:t>ا</w:t>
      </w:r>
      <w:r w:rsidR="00CC3163">
        <w:rPr>
          <w:rFonts w:ascii="Simplified Arabic" w:hAnsi="Simplified Arabic" w:hint="cs"/>
          <w:color w:val="000000"/>
          <w:szCs w:val="24"/>
          <w:rtl/>
        </w:rPr>
        <w:t>ت</w:t>
      </w:r>
      <w:r w:rsidR="00791235">
        <w:rPr>
          <w:rFonts w:ascii="Simplified Arabic" w:hAnsi="Simplified Arabic"/>
          <w:szCs w:val="24"/>
          <w:rtl/>
        </w:rPr>
        <w:t xml:space="preserve"> </w:t>
      </w:r>
      <w:r>
        <w:rPr>
          <w:rFonts w:ascii="Simplified Arabic" w:hAnsi="Simplified Arabic"/>
          <w:szCs w:val="24"/>
          <w:rtl/>
        </w:rPr>
        <w:t xml:space="preserve">بنسبة </w:t>
      </w:r>
      <w:r w:rsidR="00CC3163">
        <w:rPr>
          <w:rFonts w:ascii="Simplified Arabic" w:hAnsi="Simplified Arabic" w:hint="cs"/>
          <w:szCs w:val="24"/>
          <w:rtl/>
        </w:rPr>
        <w:t>11.7</w:t>
      </w:r>
      <w:r>
        <w:rPr>
          <w:rFonts w:ascii="Simplified Arabic" w:hAnsi="Simplified Arabic"/>
          <w:szCs w:val="24"/>
          <w:rtl/>
        </w:rPr>
        <w:t>% وذلك خلال العام الزراعي 2020/2021.</w:t>
      </w:r>
    </w:p>
    <w:p w:rsidR="005A1879" w:rsidRDefault="005A1879" w:rsidP="005A1879">
      <w:pPr>
        <w:jc w:val="center"/>
        <w:rPr>
          <w:rFonts w:ascii="Simplified Arabic" w:hAnsi="Simplified Arabic"/>
          <w:b/>
          <w:bCs/>
          <w:szCs w:val="24"/>
          <w:rtl/>
          <w:lang w:eastAsia="en-US"/>
        </w:rPr>
      </w:pPr>
    </w:p>
    <w:p w:rsidR="005A1879" w:rsidRDefault="005A1879" w:rsidP="005A1879">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64759B" w:rsidRDefault="0064759B" w:rsidP="00C37FC6">
      <w:pPr>
        <w:jc w:val="center"/>
        <w:rPr>
          <w:rFonts w:ascii="Simplified Arabic" w:hAnsi="Simplified Arabic"/>
          <w:b/>
          <w:bCs/>
          <w:szCs w:val="24"/>
          <w:rtl/>
          <w:lang w:eastAsia="en-US"/>
        </w:rPr>
      </w:pPr>
    </w:p>
    <w:p w:rsidR="005A1879" w:rsidRPr="00EE6041" w:rsidRDefault="003A4D97" w:rsidP="00C37FC6">
      <w:pPr>
        <w:jc w:val="center"/>
        <w:rPr>
          <w:rFonts w:ascii="Simplified Arabic" w:hAnsi="Simplified Arabic"/>
          <w:b/>
          <w:bCs/>
          <w:szCs w:val="24"/>
          <w:lang w:eastAsia="en-US"/>
        </w:rPr>
      </w:pPr>
      <w:r>
        <w:rPr>
          <w:rFonts w:ascii="Simplified Arabic" w:hAnsi="Simplified Arabic" w:hint="cs"/>
          <w:b/>
          <w:bCs/>
          <w:szCs w:val="24"/>
          <w:rtl/>
          <w:lang w:eastAsia="en-US"/>
        </w:rPr>
        <w:lastRenderedPageBreak/>
        <w:t>ال</w:t>
      </w:r>
      <w:r w:rsidR="00C37FC6">
        <w:rPr>
          <w:rFonts w:ascii="Simplified Arabic" w:hAnsi="Simplified Arabic" w:hint="cs"/>
          <w:b/>
          <w:bCs/>
          <w:szCs w:val="24"/>
          <w:rtl/>
          <w:lang w:eastAsia="en-US"/>
        </w:rPr>
        <w:t>مساحة المزروعة با</w:t>
      </w:r>
      <w:r w:rsidR="005A1879" w:rsidRPr="00EE6041">
        <w:rPr>
          <w:rFonts w:ascii="Simplified Arabic" w:hAnsi="Simplified Arabic"/>
          <w:b/>
          <w:bCs/>
          <w:szCs w:val="24"/>
          <w:rtl/>
          <w:lang w:eastAsia="en-US"/>
        </w:rPr>
        <w:t xml:space="preserve">لمحاصيل الحقلية في </w:t>
      </w:r>
      <w:r w:rsidR="003D1D2F">
        <w:rPr>
          <w:rFonts w:ascii="Simplified Arabic" w:hAnsi="Simplified Arabic" w:hint="cs"/>
          <w:b/>
          <w:bCs/>
          <w:szCs w:val="24"/>
          <w:rtl/>
          <w:lang w:eastAsia="en-US"/>
        </w:rPr>
        <w:t>محافظة خانيونس</w:t>
      </w:r>
      <w:r w:rsidR="00C37FC6">
        <w:rPr>
          <w:rFonts w:ascii="Simplified Arabic" w:hAnsi="Simplified Arabic"/>
          <w:b/>
          <w:bCs/>
          <w:szCs w:val="24"/>
          <w:rtl/>
          <w:lang w:eastAsia="en-US"/>
        </w:rPr>
        <w:t xml:space="preserve"> حسب العروة الزراعية</w:t>
      </w:r>
      <w:r w:rsidR="005A1879">
        <w:rPr>
          <w:rFonts w:ascii="Simplified Arabic" w:hAnsi="Simplified Arabic"/>
          <w:szCs w:val="24"/>
          <w:rtl/>
        </w:rPr>
        <w:t>،</w:t>
      </w:r>
      <w:r w:rsidR="005A1879" w:rsidRPr="00EE6041">
        <w:rPr>
          <w:rFonts w:ascii="Simplified Arabic" w:hAnsi="Simplified Arabic"/>
          <w:b/>
          <w:bCs/>
          <w:szCs w:val="24"/>
          <w:rtl/>
          <w:lang w:eastAsia="en-US"/>
        </w:rPr>
        <w:t xml:space="preserve"> </w:t>
      </w:r>
      <w:r w:rsidR="005A1879">
        <w:rPr>
          <w:rFonts w:ascii="Simplified Arabic" w:hAnsi="Simplified Arabic"/>
          <w:b/>
          <w:bCs/>
          <w:szCs w:val="24"/>
          <w:rtl/>
          <w:lang w:eastAsia="en-US"/>
        </w:rPr>
        <w:t>2020/2021</w:t>
      </w:r>
    </w:p>
    <w:tbl>
      <w:tblPr>
        <w:tblStyle w:val="TableGrid"/>
        <w:bidiVisual/>
        <w:tblW w:w="8505" w:type="dxa"/>
        <w:jc w:val="center"/>
        <w:tblLook w:val="04A0" w:firstRow="1" w:lastRow="0" w:firstColumn="1" w:lastColumn="0" w:noHBand="0" w:noVBand="1"/>
      </w:tblPr>
      <w:tblGrid>
        <w:gridCol w:w="9006"/>
      </w:tblGrid>
      <w:tr w:rsidR="005A1879" w:rsidTr="00512861">
        <w:trPr>
          <w:trHeight w:val="3846"/>
          <w:jc w:val="center"/>
        </w:trPr>
        <w:tc>
          <w:tcPr>
            <w:tcW w:w="9061" w:type="dxa"/>
            <w:vAlign w:val="center"/>
          </w:tcPr>
          <w:p w:rsidR="005A1879" w:rsidRPr="0008629A" w:rsidRDefault="003A4D97" w:rsidP="005A1879">
            <w:pPr>
              <w:jc w:val="center"/>
              <w:rPr>
                <w:rFonts w:ascii="Arial" w:hAnsi="Arial" w:cs="Arial"/>
                <w:b/>
                <w:bCs/>
                <w:sz w:val="22"/>
                <w:szCs w:val="22"/>
                <w:rtl/>
                <w:lang w:eastAsia="en-US"/>
              </w:rPr>
            </w:pPr>
            <w:r w:rsidRPr="00FA7456">
              <w:rPr>
                <w:noProof/>
                <w:lang w:eastAsia="en-US"/>
              </w:rPr>
              <w:drawing>
                <wp:inline distT="0" distB="0" distL="0" distR="0" wp14:anchorId="5552AA30" wp14:editId="5F57E327">
                  <wp:extent cx="5581650" cy="2289976"/>
                  <wp:effectExtent l="0" t="0" r="0" b="0"/>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tc>
      </w:tr>
    </w:tbl>
    <w:p w:rsidR="005A1879" w:rsidRPr="007D1059" w:rsidRDefault="005A1879" w:rsidP="005A1879">
      <w:pPr>
        <w:pStyle w:val="BodyText"/>
        <w:jc w:val="both"/>
        <w:rPr>
          <w:rFonts w:ascii="Simplified Arabic" w:hAnsi="Simplified Arabic"/>
          <w:b/>
          <w:bCs/>
          <w:szCs w:val="24"/>
          <w:rtl/>
        </w:rPr>
      </w:pPr>
    </w:p>
    <w:p w:rsidR="005A1879" w:rsidRPr="00390305" w:rsidRDefault="005A1879" w:rsidP="005A1879">
      <w:pPr>
        <w:pStyle w:val="BodyText"/>
        <w:jc w:val="both"/>
        <w:rPr>
          <w:rFonts w:ascii="Simplified Arabic" w:hAnsi="Simplified Arabic"/>
          <w:szCs w:val="24"/>
          <w:rtl/>
        </w:rPr>
      </w:pPr>
      <w:r>
        <w:rPr>
          <w:rFonts w:ascii="Simplified Arabic" w:hAnsi="Simplified Arabic"/>
          <w:b/>
          <w:bCs/>
          <w:szCs w:val="24"/>
          <w:rtl/>
        </w:rPr>
        <w:t>2.4.</w:t>
      </w:r>
      <w:r>
        <w:rPr>
          <w:rFonts w:ascii="Simplified Arabic" w:hAnsi="Simplified Arabic" w:hint="cs"/>
          <w:b/>
          <w:bCs/>
          <w:szCs w:val="24"/>
          <w:rtl/>
        </w:rPr>
        <w:t>2</w:t>
      </w:r>
      <w:r>
        <w:rPr>
          <w:rFonts w:ascii="Simplified Arabic" w:hAnsi="Simplified Arabic"/>
          <w:b/>
          <w:bCs/>
          <w:szCs w:val="24"/>
          <w:rtl/>
        </w:rPr>
        <w:t xml:space="preserve"> الخضراوات</w:t>
      </w:r>
    </w:p>
    <w:p w:rsidR="005A1879" w:rsidRDefault="005A1879" w:rsidP="00CC3163">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بالخضراوات في </w:t>
      </w:r>
      <w:r w:rsidR="003D1D2F">
        <w:rPr>
          <w:rFonts w:ascii="Simplified Arabic" w:hAnsi="Simplified Arabic" w:hint="cs"/>
          <w:szCs w:val="24"/>
          <w:rtl/>
        </w:rPr>
        <w:t>محافظة خانيونس</w:t>
      </w:r>
      <w:r>
        <w:rPr>
          <w:rFonts w:ascii="Simplified Arabic" w:hAnsi="Simplified Arabic"/>
          <w:szCs w:val="24"/>
          <w:rtl/>
        </w:rPr>
        <w:t xml:space="preserve"> </w:t>
      </w:r>
      <w:r w:rsidR="00CC3163">
        <w:rPr>
          <w:rFonts w:ascii="Simplified Arabic" w:hAnsi="Simplified Arabic" w:hint="cs"/>
          <w:szCs w:val="24"/>
          <w:rtl/>
        </w:rPr>
        <w:t>18</w:t>
      </w:r>
      <w:r w:rsidR="0031066F">
        <w:rPr>
          <w:rFonts w:ascii="Simplified Arabic" w:hAnsi="Simplified Arabic" w:hint="cs"/>
          <w:szCs w:val="24"/>
          <w:rtl/>
        </w:rPr>
        <w:t>,</w:t>
      </w:r>
      <w:r w:rsidR="00CC3163">
        <w:rPr>
          <w:rFonts w:ascii="Simplified Arabic" w:hAnsi="Simplified Arabic" w:hint="cs"/>
          <w:szCs w:val="24"/>
          <w:rtl/>
        </w:rPr>
        <w:t>200</w:t>
      </w:r>
      <w:r>
        <w:rPr>
          <w:rFonts w:ascii="Simplified Arabic" w:hAnsi="Simplified Arabic"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Pr>
          <w:rFonts w:ascii="Simplified Arabic" w:hAnsi="Simplified Arabic"/>
          <w:szCs w:val="24"/>
          <w:rtl/>
        </w:rPr>
        <w:t>،</w:t>
      </w:r>
      <w:r w:rsidRPr="007B7149">
        <w:rPr>
          <w:rFonts w:ascii="Simplified Arabic" w:hAnsi="Simplified Arabic"/>
          <w:szCs w:val="24"/>
          <w:rtl/>
        </w:rPr>
        <w:t xml:space="preserve"> </w:t>
      </w:r>
      <w:r w:rsidR="000950B9">
        <w:rPr>
          <w:rFonts w:ascii="Simplified Arabic" w:hAnsi="Simplified Arabic"/>
          <w:szCs w:val="24"/>
          <w:rtl/>
        </w:rPr>
        <w:t>خلال العام الزراعي 2020/2021</w:t>
      </w:r>
      <w:r w:rsidR="000950B9">
        <w:rPr>
          <w:rFonts w:ascii="Simplified Arabic" w:hAnsi="Simplified Arabic" w:hint="cs"/>
          <w:szCs w:val="24"/>
          <w:rtl/>
        </w:rPr>
        <w:t>،</w:t>
      </w:r>
      <w:r w:rsidRPr="007B7149">
        <w:rPr>
          <w:rFonts w:ascii="Simplified Arabic" w:hAnsi="Simplified Arabic" w:hint="cs"/>
          <w:szCs w:val="24"/>
          <w:rtl/>
        </w:rPr>
        <w:t xml:space="preserve"> </w:t>
      </w:r>
      <w:r w:rsidR="00FE68A4">
        <w:rPr>
          <w:rFonts w:ascii="Simplified Arabic" w:hAnsi="Simplified Arabic" w:hint="cs"/>
          <w:szCs w:val="24"/>
          <w:rtl/>
        </w:rPr>
        <w:t xml:space="preserve">منها </w:t>
      </w:r>
      <w:r w:rsidR="00CC3163">
        <w:rPr>
          <w:rFonts w:ascii="Simplified Arabic" w:hAnsi="Simplified Arabic" w:hint="cs"/>
          <w:szCs w:val="24"/>
          <w:rtl/>
        </w:rPr>
        <w:t>14</w:t>
      </w:r>
      <w:r w:rsidR="0031066F">
        <w:rPr>
          <w:rFonts w:ascii="Simplified Arabic" w:hAnsi="Simplified Arabic" w:hint="cs"/>
          <w:szCs w:val="24"/>
          <w:rtl/>
        </w:rPr>
        <w:t>,</w:t>
      </w:r>
      <w:r w:rsidR="00CC3163">
        <w:rPr>
          <w:rFonts w:ascii="Simplified Arabic" w:hAnsi="Simplified Arabic" w:hint="cs"/>
          <w:szCs w:val="24"/>
          <w:rtl/>
        </w:rPr>
        <w:t>101</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hint="cs"/>
          <w:szCs w:val="24"/>
          <w:rtl/>
        </w:rPr>
        <w:t xml:space="preserve"> </w:t>
      </w:r>
      <w:r w:rsidR="00FE68A4">
        <w:rPr>
          <w:rFonts w:ascii="Simplified Arabic" w:hAnsi="Simplified Arabic" w:hint="cs"/>
          <w:szCs w:val="24"/>
          <w:rtl/>
        </w:rPr>
        <w:t xml:space="preserve">مساحة محصودة مشكلة ما </w:t>
      </w:r>
      <w:r>
        <w:rPr>
          <w:rFonts w:ascii="Simplified Arabic" w:hAnsi="Simplified Arabic"/>
          <w:szCs w:val="24"/>
          <w:rtl/>
        </w:rPr>
        <w:t xml:space="preserve">نسبة </w:t>
      </w:r>
      <w:r w:rsidR="00CC3163">
        <w:rPr>
          <w:rFonts w:ascii="Simplified Arabic" w:hAnsi="Simplified Arabic" w:hint="cs"/>
          <w:szCs w:val="24"/>
          <w:rtl/>
        </w:rPr>
        <w:t>77.5</w:t>
      </w:r>
      <w:r>
        <w:rPr>
          <w:rFonts w:ascii="Simplified Arabic" w:hAnsi="Simplified Arabic"/>
          <w:szCs w:val="24"/>
          <w:rtl/>
        </w:rPr>
        <w:t xml:space="preserve">% من </w:t>
      </w:r>
      <w:r w:rsidR="00FE68A4">
        <w:rPr>
          <w:rFonts w:ascii="Simplified Arabic" w:hAnsi="Simplified Arabic" w:hint="cs"/>
          <w:szCs w:val="24"/>
          <w:rtl/>
        </w:rPr>
        <w:t>المساحة الإجمالية المزروعة بالخضراوات</w:t>
      </w:r>
      <w:r>
        <w:rPr>
          <w:rFonts w:ascii="Simplified Arabic" w:hAnsi="Simplified Arabic"/>
          <w:szCs w:val="24"/>
          <w:rtl/>
        </w:rPr>
        <w:t>.</w:t>
      </w:r>
    </w:p>
    <w:p w:rsidR="00FE68A4" w:rsidRDefault="00FE68A4" w:rsidP="00FE68A4">
      <w:pPr>
        <w:pStyle w:val="BodyText"/>
        <w:jc w:val="both"/>
        <w:rPr>
          <w:rFonts w:ascii="Simplified Arabic" w:hAnsi="Simplified Arabic"/>
          <w:szCs w:val="24"/>
          <w:rtl/>
        </w:rPr>
      </w:pPr>
    </w:p>
    <w:p w:rsidR="00FE68A4" w:rsidRPr="00287926" w:rsidRDefault="00FE68A4" w:rsidP="00CC3163">
      <w:pPr>
        <w:pStyle w:val="BodyText"/>
        <w:jc w:val="both"/>
        <w:rPr>
          <w:rFonts w:ascii="Simplified Arabic" w:hAnsi="Simplified Arabic"/>
          <w:szCs w:val="24"/>
          <w:rtl/>
        </w:rPr>
      </w:pPr>
      <w:r w:rsidRPr="00287926">
        <w:rPr>
          <w:rFonts w:ascii="Simplified Arabic" w:hAnsi="Simplified Arabic"/>
          <w:szCs w:val="24"/>
          <w:rtl/>
        </w:rPr>
        <w:t xml:space="preserve">على مستوى التجمع فان أعلى مساحة مزروعة بالخضراوات </w:t>
      </w:r>
      <w:r w:rsidR="000950B9">
        <w:rPr>
          <w:rFonts w:ascii="Simplified Arabic" w:hAnsi="Simplified Arabic" w:hint="cs"/>
          <w:szCs w:val="24"/>
          <w:rtl/>
        </w:rPr>
        <w:t>كانت</w:t>
      </w:r>
      <w:r w:rsidRPr="00287926">
        <w:rPr>
          <w:rFonts w:ascii="Simplified Arabic" w:hAnsi="Simplified Arabic"/>
          <w:szCs w:val="24"/>
          <w:rtl/>
        </w:rPr>
        <w:t xml:space="preserve"> في تجمع </w:t>
      </w:r>
      <w:r w:rsidR="00CC3163">
        <w:rPr>
          <w:rFonts w:ascii="Simplified Arabic" w:hAnsi="Simplified Arabic" w:hint="cs"/>
          <w:szCs w:val="24"/>
          <w:rtl/>
        </w:rPr>
        <w:t>خانيونس</w:t>
      </w:r>
      <w:r w:rsidRPr="00287926">
        <w:rPr>
          <w:rFonts w:ascii="Simplified Arabic" w:hAnsi="Simplified Arabic"/>
          <w:szCs w:val="24"/>
          <w:rtl/>
        </w:rPr>
        <w:t xml:space="preserve"> حيث بلغت </w:t>
      </w:r>
      <w:r w:rsidR="00CC3163">
        <w:rPr>
          <w:rFonts w:ascii="Simplified Arabic" w:hAnsi="Simplified Arabic" w:hint="cs"/>
          <w:szCs w:val="24"/>
          <w:rtl/>
        </w:rPr>
        <w:t>8</w:t>
      </w:r>
      <w:r w:rsidR="00E84393">
        <w:rPr>
          <w:rFonts w:ascii="Simplified Arabic" w:hAnsi="Simplified Arabic" w:hint="cs"/>
          <w:szCs w:val="24"/>
          <w:rtl/>
        </w:rPr>
        <w:t>,</w:t>
      </w:r>
      <w:r w:rsidR="00CC3163">
        <w:rPr>
          <w:rFonts w:ascii="Simplified Arabic" w:hAnsi="Simplified Arabic" w:hint="cs"/>
          <w:szCs w:val="24"/>
          <w:rtl/>
        </w:rPr>
        <w:t>148</w:t>
      </w:r>
      <w:r w:rsidRPr="00287926">
        <w:rPr>
          <w:rFonts w:ascii="Simplified Arabic" w:hAnsi="Simplified Arabic"/>
          <w:szCs w:val="24"/>
          <w:rtl/>
        </w:rPr>
        <w:t xml:space="preserve"> </w:t>
      </w:r>
      <w:r w:rsidR="003765EF">
        <w:rPr>
          <w:szCs w:val="24"/>
          <w:rtl/>
        </w:rPr>
        <w:t xml:space="preserve">دونماً </w:t>
      </w:r>
      <w:r w:rsidRPr="00287926">
        <w:rPr>
          <w:rFonts w:ascii="Simplified Arabic" w:hAnsi="Simplified Arabic"/>
          <w:szCs w:val="24"/>
          <w:rtl/>
        </w:rPr>
        <w:t xml:space="preserve">بنسبة </w:t>
      </w:r>
      <w:r w:rsidR="00513199">
        <w:rPr>
          <w:rFonts w:ascii="Simplified Arabic" w:hAnsi="Simplified Arabic" w:hint="cs"/>
          <w:szCs w:val="24"/>
          <w:rtl/>
        </w:rPr>
        <w:t>44.8</w:t>
      </w:r>
      <w:r w:rsidRPr="00287926">
        <w:rPr>
          <w:rFonts w:ascii="Simplified Arabic" w:hAnsi="Simplified Arabic"/>
          <w:szCs w:val="24"/>
          <w:rtl/>
        </w:rPr>
        <w:t xml:space="preserve">% من مساحة الخضراوات في </w:t>
      </w:r>
      <w:r w:rsidR="003D1D2F">
        <w:rPr>
          <w:rFonts w:ascii="Simplified Arabic" w:hAnsi="Simplified Arabic"/>
          <w:szCs w:val="24"/>
          <w:rtl/>
        </w:rPr>
        <w:t>محافظة خانيونس</w:t>
      </w:r>
      <w:r w:rsidRPr="00287926">
        <w:rPr>
          <w:rFonts w:ascii="Simplified Arabic" w:hAnsi="Simplified Arabic"/>
          <w:szCs w:val="24"/>
          <w:rtl/>
        </w:rPr>
        <w:t xml:space="preserve">، يليها تجمع </w:t>
      </w:r>
      <w:r w:rsidR="00CC3163">
        <w:rPr>
          <w:rFonts w:ascii="Simplified Arabic" w:hAnsi="Simplified Arabic" w:hint="cs"/>
          <w:szCs w:val="24"/>
          <w:rtl/>
        </w:rPr>
        <w:t>القرارة</w:t>
      </w:r>
      <w:r w:rsidRPr="00287926">
        <w:rPr>
          <w:rFonts w:ascii="Simplified Arabic" w:hAnsi="Simplified Arabic"/>
          <w:szCs w:val="24"/>
          <w:rtl/>
        </w:rPr>
        <w:t xml:space="preserve"> </w:t>
      </w:r>
      <w:r w:rsidR="00CC3163">
        <w:rPr>
          <w:rFonts w:ascii="Simplified Arabic" w:hAnsi="Simplified Arabic" w:hint="cs"/>
          <w:szCs w:val="24"/>
          <w:rtl/>
        </w:rPr>
        <w:t>2</w:t>
      </w:r>
      <w:r w:rsidR="003765EF">
        <w:rPr>
          <w:rFonts w:ascii="Simplified Arabic" w:hAnsi="Simplified Arabic" w:hint="cs"/>
          <w:szCs w:val="24"/>
          <w:rtl/>
        </w:rPr>
        <w:t>,</w:t>
      </w:r>
      <w:r w:rsidR="00CC3163">
        <w:rPr>
          <w:rFonts w:ascii="Simplified Arabic" w:hAnsi="Simplified Arabic" w:hint="cs"/>
          <w:szCs w:val="24"/>
          <w:rtl/>
        </w:rPr>
        <w:t>711</w:t>
      </w:r>
      <w:r w:rsidRPr="00287926">
        <w:rPr>
          <w:rFonts w:ascii="Simplified Arabic" w:hAnsi="Simplified Arabic"/>
          <w:szCs w:val="24"/>
          <w:rtl/>
        </w:rPr>
        <w:t xml:space="preserve"> دونم</w:t>
      </w:r>
      <w:r w:rsidRPr="00287926">
        <w:rPr>
          <w:rFonts w:ascii="Simplified Arabic" w:hAnsi="Simplified Arabic"/>
          <w:color w:val="000000"/>
          <w:szCs w:val="24"/>
          <w:rtl/>
        </w:rPr>
        <w:t>اً</w:t>
      </w:r>
      <w:r w:rsidRPr="00287926">
        <w:rPr>
          <w:rFonts w:ascii="Simplified Arabic" w:hAnsi="Simplified Arabic"/>
          <w:szCs w:val="24"/>
          <w:rtl/>
        </w:rPr>
        <w:t xml:space="preserve"> بنسبة </w:t>
      </w:r>
      <w:r w:rsidR="00CC3163">
        <w:rPr>
          <w:rFonts w:ascii="Simplified Arabic" w:hAnsi="Simplified Arabic" w:hint="cs"/>
          <w:szCs w:val="24"/>
          <w:rtl/>
        </w:rPr>
        <w:t>14.9</w:t>
      </w:r>
      <w:r w:rsidRPr="00287926">
        <w:rPr>
          <w:rFonts w:ascii="Simplified Arabic" w:hAnsi="Simplified Arabic"/>
          <w:szCs w:val="24"/>
          <w:rtl/>
        </w:rPr>
        <w:t>%</w:t>
      </w:r>
      <w:r w:rsidRPr="00287926">
        <w:rPr>
          <w:rFonts w:ascii="Simplified Arabic" w:hAnsi="Simplified Arabic"/>
          <w:szCs w:val="24"/>
        </w:rPr>
        <w:t xml:space="preserve"> </w:t>
      </w:r>
      <w:r w:rsidRPr="00287926">
        <w:rPr>
          <w:rFonts w:ascii="Simplified Arabic" w:hAnsi="Simplified Arabic"/>
          <w:szCs w:val="24"/>
          <w:rtl/>
          <w:lang w:bidi="ar-JO"/>
        </w:rPr>
        <w:t>خلال العام الزراعي 2020/2021</w:t>
      </w:r>
      <w:r w:rsidRPr="00287926">
        <w:rPr>
          <w:rFonts w:ascii="Simplified Arabic" w:hAnsi="Simplified Arabic"/>
          <w:szCs w:val="24"/>
          <w:rtl/>
        </w:rPr>
        <w:t>.</w:t>
      </w:r>
    </w:p>
    <w:p w:rsidR="005A1879" w:rsidRPr="00C2475A" w:rsidRDefault="005A1879" w:rsidP="005A1879">
      <w:pPr>
        <w:rPr>
          <w:rFonts w:ascii="Simplified Arabic" w:hAnsi="Simplified Arabic"/>
          <w:b/>
          <w:bCs/>
          <w:szCs w:val="24"/>
          <w:rtl/>
        </w:rPr>
      </w:pPr>
    </w:p>
    <w:p w:rsidR="005A1879" w:rsidRPr="008C4053" w:rsidRDefault="005A1879" w:rsidP="00CC3163">
      <w:pPr>
        <w:jc w:val="lowKashida"/>
        <w:rPr>
          <w:sz w:val="16"/>
          <w:szCs w:val="16"/>
          <w:rtl/>
        </w:rPr>
      </w:pPr>
      <w:r>
        <w:rPr>
          <w:szCs w:val="24"/>
          <w:rtl/>
        </w:rPr>
        <w:t xml:space="preserve">وبلغت مساحة محاصيل الخضراوات المكشوفة في </w:t>
      </w:r>
      <w:r w:rsidR="003D1D2F">
        <w:rPr>
          <w:rFonts w:hint="cs"/>
          <w:szCs w:val="24"/>
          <w:rtl/>
        </w:rPr>
        <w:t>محافظة خانيونس</w:t>
      </w:r>
      <w:r>
        <w:rPr>
          <w:szCs w:val="24"/>
          <w:rtl/>
        </w:rPr>
        <w:t xml:space="preserve"> </w:t>
      </w:r>
      <w:r w:rsidR="00CC3163">
        <w:rPr>
          <w:rFonts w:hint="cs"/>
          <w:color w:val="000000" w:themeColor="text1"/>
          <w:szCs w:val="24"/>
          <w:rtl/>
        </w:rPr>
        <w:t>13</w:t>
      </w:r>
      <w:r w:rsidR="0031066F">
        <w:rPr>
          <w:rFonts w:hint="cs"/>
          <w:color w:val="000000" w:themeColor="text1"/>
          <w:szCs w:val="24"/>
          <w:rtl/>
        </w:rPr>
        <w:t>,</w:t>
      </w:r>
      <w:r w:rsidR="00CC3163">
        <w:rPr>
          <w:rFonts w:hint="cs"/>
          <w:color w:val="000000" w:themeColor="text1"/>
          <w:szCs w:val="24"/>
          <w:rtl/>
        </w:rPr>
        <w:t>750</w:t>
      </w:r>
      <w:r>
        <w:rPr>
          <w:rFonts w:hint="cs"/>
          <w:color w:val="C00000"/>
          <w:szCs w:val="24"/>
          <w:rtl/>
        </w:rPr>
        <w:t xml:space="preserve"> </w:t>
      </w:r>
      <w:r>
        <w:rPr>
          <w:szCs w:val="24"/>
          <w:rtl/>
        </w:rPr>
        <w:t xml:space="preserve">دونماً بنسبة </w:t>
      </w:r>
      <w:r w:rsidR="00CC3163">
        <w:rPr>
          <w:rFonts w:hint="cs"/>
          <w:szCs w:val="24"/>
          <w:rtl/>
        </w:rPr>
        <w:t>75.5</w:t>
      </w:r>
      <w:r>
        <w:rPr>
          <w:szCs w:val="24"/>
          <w:rtl/>
        </w:rPr>
        <w:t xml:space="preserve">%، والمساحة المحمية بلغت </w:t>
      </w:r>
      <w:r w:rsidR="00CC3163">
        <w:rPr>
          <w:rFonts w:hint="cs"/>
          <w:szCs w:val="24"/>
          <w:rtl/>
        </w:rPr>
        <w:t>4</w:t>
      </w:r>
      <w:r w:rsidR="00E84393">
        <w:rPr>
          <w:rFonts w:hint="cs"/>
          <w:szCs w:val="24"/>
          <w:rtl/>
        </w:rPr>
        <w:t>,</w:t>
      </w:r>
      <w:r w:rsidR="00CC3163">
        <w:rPr>
          <w:rFonts w:hint="cs"/>
          <w:szCs w:val="24"/>
          <w:rtl/>
        </w:rPr>
        <w:t>450</w:t>
      </w:r>
      <w:r>
        <w:rPr>
          <w:szCs w:val="24"/>
          <w:rtl/>
        </w:rPr>
        <w:t xml:space="preserve"> دونماً بنسبة </w:t>
      </w:r>
      <w:r w:rsidR="00CC3163">
        <w:rPr>
          <w:rFonts w:hint="cs"/>
          <w:szCs w:val="24"/>
          <w:rtl/>
        </w:rPr>
        <w:t>24.5</w:t>
      </w:r>
      <w:r>
        <w:rPr>
          <w:szCs w:val="24"/>
          <w:rtl/>
        </w:rPr>
        <w:t xml:space="preserve">% منها </w:t>
      </w:r>
      <w:r w:rsidR="00CC3163">
        <w:rPr>
          <w:rFonts w:hint="cs"/>
          <w:szCs w:val="24"/>
          <w:rtl/>
        </w:rPr>
        <w:t>3</w:t>
      </w:r>
      <w:r w:rsidR="00E84393">
        <w:rPr>
          <w:rFonts w:hint="cs"/>
          <w:szCs w:val="24"/>
          <w:rtl/>
        </w:rPr>
        <w:t>,</w:t>
      </w:r>
      <w:r w:rsidR="00CC3163">
        <w:rPr>
          <w:rFonts w:hint="cs"/>
          <w:szCs w:val="24"/>
          <w:rtl/>
        </w:rPr>
        <w:t>111</w:t>
      </w:r>
      <w:r>
        <w:rPr>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Pr>
          <w:szCs w:val="24"/>
          <w:rtl/>
        </w:rPr>
        <w:t xml:space="preserve">بيوت بلاستيكية، </w:t>
      </w:r>
      <w:r w:rsidR="00E84393">
        <w:rPr>
          <w:rFonts w:hint="cs"/>
          <w:szCs w:val="24"/>
          <w:rtl/>
        </w:rPr>
        <w:t>و</w:t>
      </w:r>
      <w:r w:rsidR="00CC3163">
        <w:rPr>
          <w:rFonts w:hint="cs"/>
          <w:szCs w:val="24"/>
          <w:rtl/>
        </w:rPr>
        <w:t>20</w:t>
      </w:r>
      <w:r w:rsidR="00E84393">
        <w:rPr>
          <w:rFonts w:hint="cs"/>
          <w:szCs w:val="24"/>
          <w:rtl/>
        </w:rPr>
        <w:t xml:space="preserve"> </w:t>
      </w:r>
      <w:r w:rsidR="00E84393" w:rsidRPr="00287926">
        <w:rPr>
          <w:rFonts w:ascii="Simplified Arabic" w:hAnsi="Simplified Arabic"/>
          <w:szCs w:val="24"/>
          <w:rtl/>
        </w:rPr>
        <w:t>دونم</w:t>
      </w:r>
      <w:r w:rsidR="00E84393" w:rsidRPr="00287926">
        <w:rPr>
          <w:rFonts w:ascii="Simplified Arabic" w:hAnsi="Simplified Arabic"/>
          <w:color w:val="000000"/>
          <w:szCs w:val="24"/>
          <w:rtl/>
        </w:rPr>
        <w:t>اً</w:t>
      </w:r>
      <w:r w:rsidR="00E84393" w:rsidRPr="00287926">
        <w:rPr>
          <w:rFonts w:ascii="Simplified Arabic" w:hAnsi="Simplified Arabic"/>
          <w:szCs w:val="24"/>
          <w:rtl/>
        </w:rPr>
        <w:t xml:space="preserve"> </w:t>
      </w:r>
      <w:r w:rsidR="00E84393">
        <w:rPr>
          <w:rFonts w:hint="cs"/>
          <w:szCs w:val="24"/>
          <w:rtl/>
        </w:rPr>
        <w:t xml:space="preserve">أنفاق فرنسية </w:t>
      </w:r>
      <w:r>
        <w:rPr>
          <w:szCs w:val="24"/>
          <w:rtl/>
        </w:rPr>
        <w:t>و</w:t>
      </w:r>
      <w:r w:rsidR="00CC3163">
        <w:rPr>
          <w:rFonts w:hint="cs"/>
          <w:szCs w:val="24"/>
          <w:rtl/>
        </w:rPr>
        <w:t>1,319</w:t>
      </w:r>
      <w:r w:rsidR="00FE68A4">
        <w:rPr>
          <w:rFonts w:hint="cs"/>
          <w:szCs w:val="24"/>
          <w:rtl/>
        </w:rPr>
        <w:t xml:space="preserve"> </w:t>
      </w:r>
      <w:r w:rsidR="000A6A1A" w:rsidRPr="00287926">
        <w:rPr>
          <w:rFonts w:ascii="Simplified Arabic" w:hAnsi="Simplified Arabic"/>
          <w:szCs w:val="24"/>
          <w:rtl/>
        </w:rPr>
        <w:t>دونم</w:t>
      </w:r>
      <w:r w:rsidR="000A6A1A" w:rsidRPr="00287926">
        <w:rPr>
          <w:rFonts w:ascii="Simplified Arabic" w:hAnsi="Simplified Arabic"/>
          <w:color w:val="000000"/>
          <w:szCs w:val="24"/>
          <w:rtl/>
        </w:rPr>
        <w:t>اً</w:t>
      </w:r>
      <w:r w:rsidR="000A6A1A" w:rsidRPr="00287926">
        <w:rPr>
          <w:rFonts w:ascii="Simplified Arabic" w:hAnsi="Simplified Arabic"/>
          <w:szCs w:val="24"/>
          <w:rtl/>
        </w:rPr>
        <w:t xml:space="preserve"> </w:t>
      </w:r>
      <w:r>
        <w:rPr>
          <w:szCs w:val="24"/>
          <w:rtl/>
        </w:rPr>
        <w:t xml:space="preserve">أنفاق </w:t>
      </w:r>
      <w:r w:rsidR="000950B9">
        <w:rPr>
          <w:rFonts w:hint="cs"/>
          <w:szCs w:val="24"/>
          <w:rtl/>
        </w:rPr>
        <w:t>أ</w:t>
      </w:r>
      <w:r>
        <w:rPr>
          <w:szCs w:val="24"/>
          <w:rtl/>
        </w:rPr>
        <w:t>رضية</w:t>
      </w:r>
      <w:r>
        <w:rPr>
          <w:rFonts w:ascii="Simplified Arabic" w:hAnsi="Simplified Arabic"/>
          <w:szCs w:val="24"/>
          <w:rtl/>
        </w:rPr>
        <w:t>.</w:t>
      </w:r>
    </w:p>
    <w:p w:rsidR="005A1879" w:rsidRPr="00402814" w:rsidRDefault="005A1879" w:rsidP="005A1879">
      <w:pPr>
        <w:jc w:val="lowKashida"/>
        <w:rPr>
          <w:szCs w:val="24"/>
          <w:rtl/>
        </w:rPr>
      </w:pPr>
    </w:p>
    <w:p w:rsidR="005A1879" w:rsidRDefault="005A1879" w:rsidP="005A1879">
      <w:pPr>
        <w:jc w:val="center"/>
        <w:rPr>
          <w:rFonts w:ascii="Simplified Arabic" w:hAnsi="Simplified Arabic"/>
          <w:b/>
          <w:bCs/>
          <w:sz w:val="22"/>
          <w:szCs w:val="22"/>
          <w:rtl/>
          <w:lang w:eastAsia="en-US"/>
        </w:rPr>
      </w:pPr>
      <w:r w:rsidRPr="00176C2A">
        <w:rPr>
          <w:rFonts w:ascii="Simplified Arabic" w:hAnsi="Simplified Arabic"/>
          <w:b/>
          <w:bCs/>
          <w:sz w:val="22"/>
          <w:szCs w:val="22"/>
          <w:rtl/>
          <w:lang w:eastAsia="en-US"/>
        </w:rPr>
        <w:t xml:space="preserve">التوزيع النسبي للمساحة المزروعة بالخضراوات في </w:t>
      </w:r>
      <w:r w:rsidR="003D1D2F">
        <w:rPr>
          <w:rFonts w:ascii="Simplified Arabic" w:hAnsi="Simplified Arabic" w:hint="cs"/>
          <w:b/>
          <w:bCs/>
          <w:sz w:val="22"/>
          <w:szCs w:val="22"/>
          <w:rtl/>
          <w:lang w:eastAsia="en-US"/>
        </w:rPr>
        <w:t>محافظة خانيونس</w:t>
      </w:r>
      <w:r w:rsidRPr="00176C2A">
        <w:rPr>
          <w:rFonts w:ascii="Simplified Arabic" w:hAnsi="Simplified Arabic"/>
          <w:b/>
          <w:bCs/>
          <w:sz w:val="22"/>
          <w:szCs w:val="22"/>
          <w:rtl/>
          <w:lang w:eastAsia="en-US"/>
        </w:rPr>
        <w:t xml:space="preserve"> حسب نوع الحماية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2020/2021</w:t>
      </w:r>
    </w:p>
    <w:tbl>
      <w:tblPr>
        <w:tblStyle w:val="TableGrid"/>
        <w:bidiVisual/>
        <w:tblW w:w="8510" w:type="dxa"/>
        <w:jc w:val="center"/>
        <w:tblLook w:val="04A0" w:firstRow="1" w:lastRow="0" w:firstColumn="1" w:lastColumn="0" w:noHBand="0" w:noVBand="1"/>
      </w:tblPr>
      <w:tblGrid>
        <w:gridCol w:w="8526"/>
      </w:tblGrid>
      <w:tr w:rsidR="005A1879" w:rsidRPr="001475D8" w:rsidTr="005D6E9D">
        <w:trPr>
          <w:trHeight w:val="3582"/>
          <w:jc w:val="center"/>
        </w:trPr>
        <w:tc>
          <w:tcPr>
            <w:tcW w:w="8510" w:type="dxa"/>
            <w:vAlign w:val="center"/>
          </w:tcPr>
          <w:p w:rsidR="005A1879" w:rsidRPr="001475D8" w:rsidRDefault="005A1879" w:rsidP="005A1879">
            <w:pPr>
              <w:jc w:val="center"/>
              <w:rPr>
                <w:rFonts w:ascii="Arial" w:hAnsi="Arial" w:cs="Arial"/>
                <w:b/>
                <w:bCs/>
                <w:sz w:val="22"/>
                <w:szCs w:val="22"/>
                <w:rtl/>
                <w:lang w:eastAsia="en-US"/>
              </w:rPr>
            </w:pPr>
            <w:r w:rsidRPr="001475D8">
              <w:rPr>
                <w:rFonts w:ascii="Arial" w:hAnsi="Arial" w:cs="Arial"/>
                <w:noProof/>
                <w:lang w:eastAsia="en-US"/>
              </w:rPr>
              <w:drawing>
                <wp:inline distT="0" distB="0" distL="0" distR="0" wp14:anchorId="2D8CA0BC" wp14:editId="06FF156E">
                  <wp:extent cx="5276850" cy="2238375"/>
                  <wp:effectExtent l="0" t="0" r="0" b="0"/>
                  <wp:docPr id="27" name="Chart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tc>
      </w:tr>
    </w:tbl>
    <w:p w:rsidR="005A1879" w:rsidRPr="00CF2AA7" w:rsidRDefault="005A1879" w:rsidP="00C74326">
      <w:pPr>
        <w:jc w:val="lowKashida"/>
        <w:rPr>
          <w:rFonts w:ascii="Arial" w:hAnsi="Arial"/>
          <w:sz w:val="18"/>
          <w:szCs w:val="18"/>
          <w:rtl/>
        </w:rPr>
      </w:pPr>
      <w:r>
        <w:rPr>
          <w:szCs w:val="24"/>
          <w:rtl/>
        </w:rPr>
        <w:lastRenderedPageBreak/>
        <w:t xml:space="preserve">وتشير البيانات إلى أن مساحة الخضراوات المزروعة في </w:t>
      </w:r>
      <w:r w:rsidR="003D1D2F">
        <w:rPr>
          <w:rFonts w:hint="cs"/>
          <w:szCs w:val="24"/>
          <w:rtl/>
        </w:rPr>
        <w:t>محافظة خانيونس</w:t>
      </w:r>
      <w:r>
        <w:rPr>
          <w:szCs w:val="24"/>
          <w:rtl/>
        </w:rPr>
        <w:t xml:space="preserve"> في العروة الشتوية قد بلغت </w:t>
      </w:r>
      <w:r w:rsidR="00C74326">
        <w:rPr>
          <w:rFonts w:hint="cs"/>
          <w:szCs w:val="24"/>
          <w:rtl/>
        </w:rPr>
        <w:t>6</w:t>
      </w:r>
      <w:r w:rsidR="00E84393">
        <w:rPr>
          <w:rFonts w:hint="cs"/>
          <w:szCs w:val="24"/>
          <w:rtl/>
        </w:rPr>
        <w:t>,</w:t>
      </w:r>
      <w:r w:rsidR="00C74326">
        <w:rPr>
          <w:rFonts w:hint="cs"/>
          <w:szCs w:val="24"/>
          <w:rtl/>
        </w:rPr>
        <w:t>068</w:t>
      </w:r>
      <w:r>
        <w:rPr>
          <w:rFonts w:hint="cs"/>
          <w:szCs w:val="24"/>
          <w:rtl/>
        </w:rPr>
        <w:t xml:space="preserve"> </w:t>
      </w:r>
      <w:r>
        <w:rPr>
          <w:szCs w:val="24"/>
          <w:rtl/>
        </w:rPr>
        <w:t xml:space="preserve">دونماً بنسبة </w:t>
      </w:r>
      <w:r w:rsidR="00C74326">
        <w:rPr>
          <w:rFonts w:hint="cs"/>
          <w:szCs w:val="24"/>
          <w:rtl/>
        </w:rPr>
        <w:t>33.3</w:t>
      </w:r>
      <w:r>
        <w:rPr>
          <w:szCs w:val="24"/>
          <w:rtl/>
        </w:rPr>
        <w:t xml:space="preserve">%، أما مساحة الخضراوات المزروعة في العروة الربيعية فبلغت </w:t>
      </w:r>
      <w:r w:rsidR="00C74326">
        <w:rPr>
          <w:rFonts w:hint="cs"/>
          <w:szCs w:val="24"/>
          <w:rtl/>
        </w:rPr>
        <w:t>2,417</w:t>
      </w:r>
      <w:r>
        <w:rPr>
          <w:szCs w:val="24"/>
          <w:rtl/>
        </w:rPr>
        <w:t xml:space="preserve"> </w:t>
      </w:r>
      <w:r w:rsidR="00C74326">
        <w:rPr>
          <w:szCs w:val="24"/>
          <w:rtl/>
        </w:rPr>
        <w:t xml:space="preserve">دونماً </w:t>
      </w:r>
      <w:r>
        <w:rPr>
          <w:szCs w:val="24"/>
          <w:rtl/>
        </w:rPr>
        <w:t xml:space="preserve">بنسبة </w:t>
      </w:r>
      <w:r w:rsidR="00C74326">
        <w:rPr>
          <w:rFonts w:hint="cs"/>
          <w:szCs w:val="24"/>
          <w:rtl/>
        </w:rPr>
        <w:t>13.3</w:t>
      </w:r>
      <w:r>
        <w:rPr>
          <w:szCs w:val="24"/>
          <w:rtl/>
        </w:rPr>
        <w:t xml:space="preserve">%، أما في العروة الصيفية فقد بلغت </w:t>
      </w:r>
      <w:r w:rsidR="00C74326">
        <w:rPr>
          <w:rFonts w:hint="cs"/>
          <w:szCs w:val="24"/>
          <w:rtl/>
        </w:rPr>
        <w:t>4</w:t>
      </w:r>
      <w:r w:rsidR="00E84393">
        <w:rPr>
          <w:rFonts w:hint="cs"/>
          <w:szCs w:val="24"/>
          <w:rtl/>
        </w:rPr>
        <w:t>,</w:t>
      </w:r>
      <w:r w:rsidR="00C74326">
        <w:rPr>
          <w:rFonts w:hint="cs"/>
          <w:szCs w:val="24"/>
          <w:rtl/>
        </w:rPr>
        <w:t>972</w:t>
      </w:r>
      <w:r w:rsidR="00640849">
        <w:rPr>
          <w:rFonts w:hint="cs"/>
          <w:szCs w:val="24"/>
          <w:rtl/>
        </w:rPr>
        <w:t xml:space="preserve"> </w:t>
      </w:r>
      <w:r>
        <w:rPr>
          <w:szCs w:val="24"/>
          <w:rtl/>
        </w:rPr>
        <w:t xml:space="preserve">دونماً بنسبة </w:t>
      </w:r>
      <w:r w:rsidR="00C74326">
        <w:rPr>
          <w:rFonts w:hint="cs"/>
          <w:szCs w:val="24"/>
          <w:rtl/>
        </w:rPr>
        <w:t>27.3</w:t>
      </w:r>
      <w:r>
        <w:rPr>
          <w:szCs w:val="24"/>
          <w:rtl/>
        </w:rPr>
        <w:t xml:space="preserve">%، بينما بلغت في العروة الخريفية </w:t>
      </w:r>
      <w:r w:rsidR="00C74326">
        <w:rPr>
          <w:rFonts w:hint="cs"/>
          <w:szCs w:val="24"/>
          <w:rtl/>
        </w:rPr>
        <w:t>4</w:t>
      </w:r>
      <w:r w:rsidR="003765EF">
        <w:rPr>
          <w:rFonts w:hint="cs"/>
          <w:szCs w:val="24"/>
          <w:rtl/>
        </w:rPr>
        <w:t>,</w:t>
      </w:r>
      <w:r w:rsidR="00C74326">
        <w:rPr>
          <w:rFonts w:hint="cs"/>
          <w:szCs w:val="24"/>
          <w:rtl/>
        </w:rPr>
        <w:t>743</w:t>
      </w:r>
      <w:r>
        <w:rPr>
          <w:rFonts w:hint="cs"/>
          <w:szCs w:val="24"/>
          <w:rtl/>
        </w:rPr>
        <w:t xml:space="preserve"> </w:t>
      </w:r>
      <w:r>
        <w:rPr>
          <w:szCs w:val="24"/>
          <w:rtl/>
        </w:rPr>
        <w:t xml:space="preserve">دونماً بنسبة </w:t>
      </w:r>
      <w:r w:rsidR="00C74326">
        <w:rPr>
          <w:rFonts w:hint="cs"/>
          <w:szCs w:val="24"/>
          <w:rtl/>
        </w:rPr>
        <w:t>26.1</w:t>
      </w:r>
      <w:r>
        <w:rPr>
          <w:szCs w:val="24"/>
          <w:rtl/>
        </w:rPr>
        <w:t>%</w:t>
      </w:r>
      <w:r>
        <w:rPr>
          <w:rFonts w:hint="cs"/>
          <w:szCs w:val="24"/>
          <w:rtl/>
        </w:rPr>
        <w:t>.</w:t>
      </w:r>
    </w:p>
    <w:p w:rsidR="005A1879" w:rsidRPr="00C2475A" w:rsidRDefault="005A1879" w:rsidP="005A1879">
      <w:pPr>
        <w:rPr>
          <w:rFonts w:ascii="Simplified Arabic" w:hAnsi="Simplified Arabic"/>
          <w:b/>
          <w:bCs/>
          <w:szCs w:val="24"/>
          <w:rtl/>
        </w:rPr>
      </w:pPr>
    </w:p>
    <w:p w:rsidR="005A1879" w:rsidRPr="00C74326" w:rsidRDefault="005A1879" w:rsidP="00C74326">
      <w:pPr>
        <w:jc w:val="lowKashida"/>
        <w:rPr>
          <w:szCs w:val="24"/>
          <w:rtl/>
        </w:rPr>
      </w:pPr>
      <w:r>
        <w:rPr>
          <w:szCs w:val="24"/>
          <w:rtl/>
        </w:rPr>
        <w:t>أما بالنسبة لوضع المحصول</w:t>
      </w:r>
      <w:r>
        <w:rPr>
          <w:color w:val="C00000"/>
          <w:szCs w:val="24"/>
          <w:rtl/>
        </w:rPr>
        <w:t xml:space="preserve"> </w:t>
      </w:r>
      <w:r>
        <w:rPr>
          <w:szCs w:val="24"/>
          <w:rtl/>
        </w:rPr>
        <w:t xml:space="preserve">فقد بلغت مساحة الخضراوات المزروعة في </w:t>
      </w:r>
      <w:r w:rsidR="003D1D2F">
        <w:rPr>
          <w:rFonts w:hint="cs"/>
          <w:szCs w:val="24"/>
          <w:rtl/>
        </w:rPr>
        <w:t>محافظة خانيونس</w:t>
      </w:r>
      <w:r>
        <w:rPr>
          <w:szCs w:val="24"/>
          <w:rtl/>
        </w:rPr>
        <w:t xml:space="preserve"> بطريقة منفردة </w:t>
      </w:r>
      <w:r w:rsidR="00C74326">
        <w:rPr>
          <w:rFonts w:hint="cs"/>
          <w:szCs w:val="24"/>
          <w:rtl/>
        </w:rPr>
        <w:t>16</w:t>
      </w:r>
      <w:r w:rsidR="00AB4366">
        <w:rPr>
          <w:rFonts w:hint="cs"/>
          <w:szCs w:val="24"/>
          <w:rtl/>
        </w:rPr>
        <w:t>,</w:t>
      </w:r>
      <w:r w:rsidR="00C74326">
        <w:rPr>
          <w:rFonts w:hint="cs"/>
          <w:szCs w:val="24"/>
          <w:rtl/>
        </w:rPr>
        <w:t>641</w:t>
      </w:r>
      <w:r>
        <w:rPr>
          <w:szCs w:val="24"/>
          <w:rtl/>
        </w:rPr>
        <w:t xml:space="preserve"> دونماً بنسبة </w:t>
      </w:r>
      <w:r w:rsidR="00C74326">
        <w:rPr>
          <w:rFonts w:hint="cs"/>
          <w:szCs w:val="24"/>
          <w:rtl/>
        </w:rPr>
        <w:t>91.4</w:t>
      </w:r>
      <w:r>
        <w:rPr>
          <w:szCs w:val="24"/>
          <w:rtl/>
        </w:rPr>
        <w:t xml:space="preserve">%، </w:t>
      </w:r>
      <w:r w:rsidR="007315FD">
        <w:rPr>
          <w:rFonts w:hint="cs"/>
          <w:szCs w:val="24"/>
          <w:rtl/>
        </w:rPr>
        <w:t>و</w:t>
      </w:r>
      <w:r w:rsidR="00C74326">
        <w:rPr>
          <w:rFonts w:hint="cs"/>
          <w:szCs w:val="24"/>
          <w:rtl/>
        </w:rPr>
        <w:t>626</w:t>
      </w:r>
      <w:r w:rsidR="00E14C2C">
        <w:rPr>
          <w:rFonts w:hint="cs"/>
          <w:szCs w:val="24"/>
          <w:rtl/>
        </w:rPr>
        <w:t xml:space="preserve"> </w:t>
      </w:r>
      <w:r>
        <w:rPr>
          <w:szCs w:val="24"/>
          <w:rtl/>
        </w:rPr>
        <w:t xml:space="preserve">دونماً مزروعة بطريقة مختلطة بنسبة </w:t>
      </w:r>
      <w:r w:rsidR="00C74326">
        <w:rPr>
          <w:rFonts w:hint="cs"/>
          <w:szCs w:val="24"/>
          <w:rtl/>
        </w:rPr>
        <w:t>3.5</w:t>
      </w:r>
      <w:r>
        <w:rPr>
          <w:szCs w:val="24"/>
          <w:rtl/>
        </w:rPr>
        <w:t xml:space="preserve">%، </w:t>
      </w:r>
      <w:r w:rsidR="004D1E7B">
        <w:rPr>
          <w:rFonts w:hint="cs"/>
          <w:szCs w:val="24"/>
          <w:rtl/>
        </w:rPr>
        <w:t>و</w:t>
      </w:r>
      <w:r w:rsidR="00C74326">
        <w:rPr>
          <w:rFonts w:hint="cs"/>
          <w:szCs w:val="24"/>
          <w:rtl/>
        </w:rPr>
        <w:t>933</w:t>
      </w:r>
      <w:r>
        <w:rPr>
          <w:rFonts w:hint="cs"/>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szCs w:val="24"/>
          <w:rtl/>
        </w:rPr>
        <w:t xml:space="preserve"> </w:t>
      </w:r>
      <w:r>
        <w:rPr>
          <w:szCs w:val="24"/>
          <w:rtl/>
        </w:rPr>
        <w:t xml:space="preserve">مزروعة بطريقة مقترنة بنسبة </w:t>
      </w:r>
      <w:r w:rsidR="00C74326">
        <w:rPr>
          <w:rFonts w:hint="cs"/>
          <w:szCs w:val="24"/>
          <w:rtl/>
        </w:rPr>
        <w:t>5.1</w:t>
      </w:r>
      <w:r>
        <w:rPr>
          <w:szCs w:val="24"/>
          <w:rtl/>
        </w:rPr>
        <w:t>%.</w:t>
      </w:r>
    </w:p>
    <w:p w:rsidR="005A1879" w:rsidRPr="00C2475A" w:rsidRDefault="005A1879" w:rsidP="005A1879">
      <w:pPr>
        <w:rPr>
          <w:rFonts w:ascii="Simplified Arabic" w:hAnsi="Simplified Arabic"/>
          <w:b/>
          <w:bCs/>
          <w:szCs w:val="24"/>
          <w:rtl/>
        </w:rPr>
      </w:pPr>
    </w:p>
    <w:p w:rsidR="005A1879" w:rsidRPr="00B85D73" w:rsidRDefault="005A1879" w:rsidP="00C74326">
      <w:pPr>
        <w:pStyle w:val="BodyText"/>
        <w:jc w:val="both"/>
        <w:rPr>
          <w:rFonts w:ascii="Simplified Arabic" w:hAnsi="Simplified Arabic"/>
          <w:szCs w:val="24"/>
          <w:rtl/>
        </w:rPr>
      </w:pPr>
      <w:r>
        <w:rPr>
          <w:rFonts w:ascii="Simplified Arabic" w:hAnsi="Simplified Arabic"/>
          <w:szCs w:val="24"/>
          <w:rtl/>
        </w:rPr>
        <w:t>على مستوى نوع المحصول ف</w:t>
      </w:r>
      <w:r>
        <w:rPr>
          <w:rFonts w:ascii="Simplified Arabic" w:hAnsi="Simplified Arabic" w:hint="cs"/>
          <w:szCs w:val="24"/>
          <w:rtl/>
        </w:rPr>
        <w:t>إ</w:t>
      </w:r>
      <w:r>
        <w:rPr>
          <w:rFonts w:ascii="Simplified Arabic" w:hAnsi="Simplified Arabic"/>
          <w:szCs w:val="24"/>
          <w:rtl/>
        </w:rPr>
        <w:t xml:space="preserve">ن المساحة المزروعة بمحصول </w:t>
      </w:r>
      <w:r w:rsidR="00C74326">
        <w:rPr>
          <w:rFonts w:ascii="Simplified Arabic" w:hAnsi="Simplified Arabic" w:hint="cs"/>
          <w:szCs w:val="24"/>
          <w:rtl/>
        </w:rPr>
        <w:t>البطاطا العادية</w:t>
      </w:r>
      <w:r>
        <w:rPr>
          <w:rFonts w:ascii="Simplified Arabic" w:hAnsi="Simplified Arabic"/>
          <w:szCs w:val="24"/>
          <w:rtl/>
        </w:rPr>
        <w:t xml:space="preserve"> شكل</w:t>
      </w:r>
      <w:r>
        <w:rPr>
          <w:rFonts w:ascii="Simplified Arabic" w:hAnsi="Simplified Arabic" w:hint="cs"/>
          <w:szCs w:val="24"/>
          <w:rtl/>
        </w:rPr>
        <w:t>ت</w:t>
      </w:r>
      <w:r>
        <w:rPr>
          <w:rFonts w:ascii="Simplified Arabic" w:hAnsi="Simplified Arabic"/>
          <w:szCs w:val="24"/>
          <w:rtl/>
        </w:rPr>
        <w:t xml:space="preserve"> أعلى مساحة مزروعة في </w:t>
      </w:r>
      <w:r w:rsidR="003D1D2F">
        <w:rPr>
          <w:rFonts w:ascii="Simplified Arabic" w:hAnsi="Simplified Arabic" w:hint="cs"/>
          <w:szCs w:val="24"/>
          <w:rtl/>
        </w:rPr>
        <w:t>محافظة خانيونس</w:t>
      </w:r>
      <w:r w:rsidR="00425E81">
        <w:rPr>
          <w:rFonts w:ascii="Simplified Arabic" w:hAnsi="Simplified Arabic" w:hint="cs"/>
          <w:szCs w:val="24"/>
          <w:rtl/>
        </w:rPr>
        <w:t xml:space="preserve"> </w:t>
      </w:r>
      <w:r>
        <w:rPr>
          <w:rFonts w:ascii="Simplified Arabic" w:hAnsi="Simplified Arabic"/>
          <w:szCs w:val="24"/>
          <w:rtl/>
        </w:rPr>
        <w:t xml:space="preserve">من إجمالي مساحة الخضراوات بمساحة </w:t>
      </w:r>
      <w:r w:rsidR="00C74326">
        <w:rPr>
          <w:rFonts w:ascii="Simplified Arabic" w:hAnsi="Simplified Arabic" w:hint="cs"/>
          <w:szCs w:val="24"/>
          <w:rtl/>
        </w:rPr>
        <w:t>2</w:t>
      </w:r>
      <w:r w:rsidR="00E84393">
        <w:rPr>
          <w:rFonts w:ascii="Simplified Arabic" w:hAnsi="Simplified Arabic" w:hint="cs"/>
          <w:szCs w:val="24"/>
          <w:rtl/>
        </w:rPr>
        <w:t>,</w:t>
      </w:r>
      <w:r w:rsidR="00C74326">
        <w:rPr>
          <w:rFonts w:ascii="Simplified Arabic" w:hAnsi="Simplified Arabic" w:hint="cs"/>
          <w:szCs w:val="24"/>
          <w:rtl/>
        </w:rPr>
        <w:t>926</w:t>
      </w:r>
      <w:r>
        <w:rPr>
          <w:rFonts w:ascii="Simplified Arabic" w:hAnsi="Simplified Arabic"/>
          <w:szCs w:val="24"/>
          <w:rtl/>
        </w:rPr>
        <w:t xml:space="preserve"> 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C74326">
        <w:rPr>
          <w:rFonts w:ascii="Simplified Arabic" w:hAnsi="Simplified Arabic" w:hint="cs"/>
          <w:szCs w:val="24"/>
          <w:rtl/>
        </w:rPr>
        <w:t>16.1</w:t>
      </w:r>
      <w:r>
        <w:rPr>
          <w:rFonts w:ascii="Simplified Arabic" w:hAnsi="Simplified Arabic"/>
          <w:szCs w:val="24"/>
          <w:rtl/>
        </w:rPr>
        <w:t xml:space="preserve">% يليه محصول </w:t>
      </w:r>
      <w:r w:rsidR="00C74326">
        <w:rPr>
          <w:rFonts w:ascii="Simplified Arabic" w:hAnsi="Simplified Arabic" w:hint="cs"/>
          <w:szCs w:val="24"/>
          <w:rtl/>
        </w:rPr>
        <w:t>البندورة</w:t>
      </w:r>
      <w:r>
        <w:rPr>
          <w:rFonts w:ascii="Simplified Arabic" w:hAnsi="Simplified Arabic"/>
          <w:szCs w:val="24"/>
          <w:rtl/>
        </w:rPr>
        <w:t xml:space="preserve"> بمساحة </w:t>
      </w:r>
      <w:r w:rsidR="00C74326">
        <w:rPr>
          <w:rFonts w:ascii="Simplified Arabic" w:hAnsi="Simplified Arabic" w:hint="cs"/>
          <w:szCs w:val="24"/>
          <w:rtl/>
        </w:rPr>
        <w:t>2</w:t>
      </w:r>
      <w:r w:rsidR="00E84393">
        <w:rPr>
          <w:rFonts w:ascii="Simplified Arabic" w:hAnsi="Simplified Arabic" w:hint="cs"/>
          <w:szCs w:val="24"/>
          <w:rtl/>
        </w:rPr>
        <w:t>,</w:t>
      </w:r>
      <w:r w:rsidR="00C74326">
        <w:rPr>
          <w:rFonts w:ascii="Simplified Arabic" w:hAnsi="Simplified Arabic" w:hint="cs"/>
          <w:szCs w:val="24"/>
          <w:rtl/>
        </w:rPr>
        <w:t>646</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Pr>
          <w:rFonts w:ascii="Simplified Arabic" w:hAnsi="Simplified Arabic"/>
          <w:szCs w:val="24"/>
          <w:rtl/>
        </w:rPr>
        <w:t xml:space="preserve"> </w:t>
      </w:r>
      <w:r>
        <w:rPr>
          <w:rFonts w:ascii="Simplified Arabic" w:hAnsi="Simplified Arabic"/>
          <w:szCs w:val="24"/>
          <w:rtl/>
        </w:rPr>
        <w:t xml:space="preserve">بنسبة </w:t>
      </w:r>
      <w:r w:rsidR="00C74326">
        <w:rPr>
          <w:rFonts w:ascii="Simplified Arabic" w:hAnsi="Simplified Arabic" w:hint="cs"/>
          <w:szCs w:val="24"/>
          <w:rtl/>
        </w:rPr>
        <w:t>14.5</w:t>
      </w:r>
      <w:r>
        <w:rPr>
          <w:rFonts w:ascii="Simplified Arabic" w:hAnsi="Simplified Arabic"/>
          <w:szCs w:val="24"/>
          <w:rtl/>
        </w:rPr>
        <w:t>%.</w:t>
      </w:r>
    </w:p>
    <w:p w:rsidR="005A1879" w:rsidRDefault="005A1879" w:rsidP="005A1879">
      <w:pPr>
        <w:rPr>
          <w:rFonts w:ascii="Simplified Arabic" w:hAnsi="Simplified Arabic"/>
          <w:b/>
          <w:bCs/>
          <w:szCs w:val="24"/>
          <w:rtl/>
        </w:rPr>
      </w:pPr>
    </w:p>
    <w:p w:rsidR="005A1879" w:rsidRDefault="005B240F" w:rsidP="005A1879">
      <w:pPr>
        <w:jc w:val="center"/>
        <w:rPr>
          <w:rFonts w:ascii="Simplified Arabic" w:hAnsi="Simplified Arabic"/>
          <w:b/>
          <w:bCs/>
          <w:szCs w:val="24"/>
          <w:rtl/>
        </w:rPr>
      </w:pPr>
      <w:r>
        <w:rPr>
          <w:rFonts w:ascii="Simplified Arabic" w:hAnsi="Simplified Arabic"/>
          <w:b/>
          <w:bCs/>
          <w:szCs w:val="24"/>
          <w:rtl/>
          <w:lang w:eastAsia="en-US"/>
        </w:rPr>
        <w:t>ا</w:t>
      </w:r>
      <w:r w:rsidR="005A1879" w:rsidRPr="008C4053">
        <w:rPr>
          <w:rFonts w:ascii="Simplified Arabic" w:hAnsi="Simplified Arabic"/>
          <w:b/>
          <w:bCs/>
          <w:szCs w:val="24"/>
          <w:rtl/>
          <w:lang w:eastAsia="en-US"/>
        </w:rPr>
        <w:t xml:space="preserve">لمساحة المزروعة </w:t>
      </w:r>
      <w:r w:rsidR="005A1879" w:rsidRPr="008C4053">
        <w:rPr>
          <w:rFonts w:ascii="Simplified Arabic" w:hAnsi="Simplified Arabic"/>
          <w:b/>
          <w:bCs/>
          <w:szCs w:val="24"/>
          <w:rtl/>
        </w:rPr>
        <w:t>بالخضراوات في</w:t>
      </w:r>
      <w:r w:rsidR="005A1879" w:rsidRPr="008C4053">
        <w:rPr>
          <w:rFonts w:ascii="Simplified Arabic" w:hAnsi="Simplified Arabic" w:hint="cs"/>
          <w:b/>
          <w:bCs/>
          <w:szCs w:val="24"/>
          <w:rtl/>
        </w:rPr>
        <w:t xml:space="preserve"> </w:t>
      </w:r>
      <w:r w:rsidR="003D1D2F">
        <w:rPr>
          <w:rFonts w:ascii="Simplified Arabic" w:hAnsi="Simplified Arabic" w:hint="cs"/>
          <w:b/>
          <w:bCs/>
          <w:szCs w:val="24"/>
          <w:rtl/>
        </w:rPr>
        <w:t>محافظة خانيونس</w:t>
      </w:r>
      <w:r w:rsidR="005A1879">
        <w:rPr>
          <w:rFonts w:ascii="Simplified Arabic" w:hAnsi="Simplified Arabic"/>
          <w:b/>
          <w:bCs/>
          <w:szCs w:val="24"/>
          <w:rtl/>
        </w:rPr>
        <w:t xml:space="preserve"> حسب العروة الزراعية</w:t>
      </w:r>
      <w:r w:rsidR="005A1879" w:rsidRPr="008C4053">
        <w:rPr>
          <w:rFonts w:ascii="Simplified Arabic" w:hAnsi="Simplified Arabic"/>
          <w:b/>
          <w:bCs/>
          <w:szCs w:val="24"/>
          <w:rtl/>
        </w:rPr>
        <w:t>، 2020/2021</w:t>
      </w:r>
    </w:p>
    <w:tbl>
      <w:tblPr>
        <w:tblStyle w:val="TableGrid"/>
        <w:bidiVisual/>
        <w:tblW w:w="9016" w:type="dxa"/>
        <w:jc w:val="center"/>
        <w:tblLook w:val="04A0" w:firstRow="1" w:lastRow="0" w:firstColumn="1" w:lastColumn="0" w:noHBand="0" w:noVBand="1"/>
      </w:tblPr>
      <w:tblGrid>
        <w:gridCol w:w="9061"/>
      </w:tblGrid>
      <w:tr w:rsidR="005A1879" w:rsidTr="00FD0779">
        <w:trPr>
          <w:trHeight w:val="3592"/>
          <w:jc w:val="center"/>
        </w:trPr>
        <w:tc>
          <w:tcPr>
            <w:tcW w:w="9016" w:type="dxa"/>
            <w:vAlign w:val="center"/>
          </w:tcPr>
          <w:p w:rsidR="005A1879" w:rsidRDefault="00B72E27" w:rsidP="005A1879">
            <w:pPr>
              <w:jc w:val="center"/>
              <w:rPr>
                <w:rFonts w:ascii="Simplified Arabic" w:hAnsi="Simplified Arabic"/>
                <w:b/>
                <w:bCs/>
                <w:szCs w:val="24"/>
              </w:rPr>
            </w:pPr>
            <w:r w:rsidRPr="00FA7456">
              <w:rPr>
                <w:noProof/>
                <w:lang w:eastAsia="en-US"/>
              </w:rPr>
              <w:drawing>
                <wp:inline distT="0" distB="0" distL="0" distR="0" wp14:anchorId="0C13F735" wp14:editId="74FF7635">
                  <wp:extent cx="5715000" cy="2133600"/>
                  <wp:effectExtent l="0" t="0" r="0" b="0"/>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5A1879" w:rsidRPr="00F17D1B" w:rsidRDefault="005A1879" w:rsidP="00F17D1B">
            <w:pPr>
              <w:rPr>
                <w:rFonts w:ascii="Simplified Arabic" w:hAnsi="Simplified Arabic"/>
                <w:b/>
                <w:bCs/>
                <w:sz w:val="8"/>
                <w:szCs w:val="8"/>
                <w:rtl/>
              </w:rPr>
            </w:pPr>
          </w:p>
        </w:tc>
      </w:tr>
    </w:tbl>
    <w:p w:rsidR="005A1879" w:rsidRDefault="005A1879" w:rsidP="005A1879">
      <w:pPr>
        <w:pStyle w:val="BodyText"/>
        <w:jc w:val="both"/>
        <w:rPr>
          <w:rFonts w:ascii="Simplified Arabic" w:hAnsi="Simplified Arabic"/>
          <w:b/>
          <w:bCs/>
          <w:szCs w:val="24"/>
          <w:rtl/>
        </w:rPr>
      </w:pPr>
    </w:p>
    <w:p w:rsidR="005A1879" w:rsidRDefault="005A1879" w:rsidP="005A1879">
      <w:pPr>
        <w:pStyle w:val="BodyText"/>
        <w:jc w:val="both"/>
        <w:rPr>
          <w:rFonts w:ascii="Simplified Arabic" w:hAnsi="Simplified Arabic"/>
          <w:b/>
          <w:bCs/>
          <w:szCs w:val="24"/>
          <w:rtl/>
        </w:rPr>
      </w:pPr>
      <w:r>
        <w:rPr>
          <w:rFonts w:ascii="Simplified Arabic" w:hAnsi="Simplified Arabic"/>
          <w:b/>
          <w:bCs/>
          <w:szCs w:val="24"/>
          <w:rtl/>
        </w:rPr>
        <w:t>3.4.</w:t>
      </w:r>
      <w:r>
        <w:rPr>
          <w:rFonts w:ascii="Simplified Arabic" w:hAnsi="Simplified Arabic" w:hint="cs"/>
          <w:b/>
          <w:bCs/>
          <w:szCs w:val="24"/>
          <w:rtl/>
        </w:rPr>
        <w:t>2</w:t>
      </w:r>
      <w:r>
        <w:rPr>
          <w:rFonts w:ascii="Simplified Arabic" w:hAnsi="Simplified Arabic"/>
          <w:b/>
          <w:bCs/>
          <w:szCs w:val="24"/>
          <w:rtl/>
        </w:rPr>
        <w:t xml:space="preserve"> البستنة الشجرية</w:t>
      </w:r>
    </w:p>
    <w:p w:rsidR="005A1879" w:rsidRDefault="005A1879" w:rsidP="004B3B05">
      <w:pPr>
        <w:pStyle w:val="BodyText"/>
        <w:jc w:val="both"/>
        <w:rPr>
          <w:rFonts w:ascii="Simplified Arabic" w:hAnsi="Simplified Arabic"/>
          <w:szCs w:val="24"/>
          <w:rtl/>
        </w:rPr>
      </w:pPr>
      <w:r>
        <w:rPr>
          <w:rFonts w:ascii="Simplified Arabic" w:hAnsi="Simplified Arabic"/>
          <w:szCs w:val="24"/>
          <w:rtl/>
        </w:rPr>
        <w:t xml:space="preserve">بلغت المساحة المزروعة بالبستنة الشجرية في </w:t>
      </w:r>
      <w:r w:rsidR="003D1D2F">
        <w:rPr>
          <w:rFonts w:ascii="Simplified Arabic" w:hAnsi="Simplified Arabic" w:hint="cs"/>
          <w:szCs w:val="24"/>
          <w:rtl/>
        </w:rPr>
        <w:t>محافظة خانيونس</w:t>
      </w:r>
      <w:r>
        <w:rPr>
          <w:rFonts w:ascii="Simplified Arabic" w:hAnsi="Simplified Arabic"/>
          <w:szCs w:val="24"/>
          <w:rtl/>
        </w:rPr>
        <w:t xml:space="preserve"> </w:t>
      </w:r>
      <w:r w:rsidR="003444CA">
        <w:rPr>
          <w:rFonts w:ascii="Simplified Arabic" w:hAnsi="Simplified Arabic" w:hint="cs"/>
          <w:szCs w:val="24"/>
          <w:rtl/>
        </w:rPr>
        <w:t>11</w:t>
      </w:r>
      <w:r w:rsidR="005D37D4">
        <w:rPr>
          <w:rFonts w:ascii="Simplified Arabic" w:hAnsi="Simplified Arabic" w:hint="cs"/>
          <w:szCs w:val="24"/>
          <w:rtl/>
        </w:rPr>
        <w:t>,</w:t>
      </w:r>
      <w:r w:rsidR="003444CA">
        <w:rPr>
          <w:rFonts w:ascii="Simplified Arabic" w:hAnsi="Simplified Arabic" w:hint="cs"/>
          <w:szCs w:val="24"/>
          <w:rtl/>
        </w:rPr>
        <w:t>268</w:t>
      </w:r>
      <w:r>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Pr>
          <w:rFonts w:ascii="Simplified Arabic" w:hAnsi="Simplified Arabic"/>
          <w:szCs w:val="24"/>
          <w:rtl/>
        </w:rPr>
        <w:t>،</w:t>
      </w:r>
      <w:r>
        <w:rPr>
          <w:rFonts w:ascii="Simplified Arabic" w:hAnsi="Simplified Arabic"/>
          <w:b/>
          <w:bCs/>
          <w:szCs w:val="24"/>
          <w:rtl/>
        </w:rPr>
        <w:t xml:space="preserve"> </w:t>
      </w:r>
      <w:r>
        <w:rPr>
          <w:rFonts w:ascii="Simplified Arabic" w:hAnsi="Simplified Arabic"/>
          <w:szCs w:val="24"/>
          <w:rtl/>
        </w:rPr>
        <w:t xml:space="preserve">وذلك </w:t>
      </w:r>
      <w:r w:rsidR="0031633B">
        <w:rPr>
          <w:rFonts w:ascii="Simplified Arabic" w:hAnsi="Simplified Arabic" w:hint="cs"/>
          <w:szCs w:val="24"/>
          <w:rtl/>
        </w:rPr>
        <w:t xml:space="preserve">كما هو في 01/10/2021.  </w:t>
      </w:r>
      <w:r w:rsidR="0031633B" w:rsidRPr="00287926">
        <w:rPr>
          <w:rFonts w:ascii="Simplified Arabic" w:hAnsi="Simplified Arabic"/>
          <w:szCs w:val="24"/>
          <w:rtl/>
        </w:rPr>
        <w:t xml:space="preserve">منها </w:t>
      </w:r>
      <w:r w:rsidR="003444CA">
        <w:rPr>
          <w:rFonts w:ascii="Simplified Arabic" w:hAnsi="Simplified Arabic" w:hint="cs"/>
          <w:szCs w:val="24"/>
          <w:rtl/>
        </w:rPr>
        <w:t>255</w:t>
      </w:r>
      <w:r w:rsidR="0031633B" w:rsidRPr="00287926">
        <w:rPr>
          <w:rFonts w:ascii="Simplified Arabic" w:hAnsi="Simplified Arabic"/>
          <w:szCs w:val="24"/>
          <w:rtl/>
        </w:rPr>
        <w:t xml:space="preserve"> </w:t>
      </w:r>
      <w:r w:rsidR="004B3B05" w:rsidRPr="00287926">
        <w:rPr>
          <w:rFonts w:ascii="Simplified Arabic" w:hAnsi="Simplified Arabic"/>
          <w:szCs w:val="24"/>
          <w:rtl/>
        </w:rPr>
        <w:t>دونم</w:t>
      </w:r>
      <w:r w:rsidR="004B3B05" w:rsidRPr="00287926">
        <w:rPr>
          <w:rFonts w:ascii="Simplified Arabic" w:hAnsi="Simplified Arabic"/>
          <w:color w:val="000000"/>
          <w:szCs w:val="24"/>
          <w:rtl/>
        </w:rPr>
        <w:t>اً</w:t>
      </w:r>
      <w:r w:rsidR="004B3B05" w:rsidRPr="00287926">
        <w:rPr>
          <w:rFonts w:ascii="Simplified Arabic" w:hAnsi="Simplified Arabic"/>
          <w:szCs w:val="24"/>
          <w:rtl/>
        </w:rPr>
        <w:t xml:space="preserve"> </w:t>
      </w:r>
      <w:r w:rsidR="0031633B" w:rsidRPr="00287926">
        <w:rPr>
          <w:rFonts w:ascii="Simplified Arabic" w:hAnsi="Simplified Arabic"/>
          <w:szCs w:val="24"/>
          <w:rtl/>
        </w:rPr>
        <w:t xml:space="preserve">بنسبة </w:t>
      </w:r>
      <w:r w:rsidR="003444CA">
        <w:rPr>
          <w:rFonts w:ascii="Simplified Arabic" w:hAnsi="Simplified Arabic" w:hint="cs"/>
          <w:szCs w:val="24"/>
          <w:rtl/>
        </w:rPr>
        <w:t>2.3</w:t>
      </w:r>
      <w:r w:rsidR="0031633B" w:rsidRPr="00287926">
        <w:rPr>
          <w:rFonts w:ascii="Simplified Arabic" w:hAnsi="Simplified Arabic"/>
          <w:szCs w:val="24"/>
          <w:rtl/>
        </w:rPr>
        <w:t xml:space="preserve">% هي أراضي بعلية، </w:t>
      </w:r>
      <w:r w:rsidR="00BD7FEB">
        <w:rPr>
          <w:rFonts w:ascii="Simplified Arabic" w:hAnsi="Simplified Arabic" w:hint="cs"/>
          <w:szCs w:val="24"/>
          <w:rtl/>
        </w:rPr>
        <w:t>و</w:t>
      </w:r>
      <w:r w:rsidR="003444CA">
        <w:rPr>
          <w:rFonts w:ascii="Simplified Arabic" w:hAnsi="Simplified Arabic" w:hint="cs"/>
          <w:szCs w:val="24"/>
          <w:rtl/>
        </w:rPr>
        <w:t>11</w:t>
      </w:r>
      <w:r w:rsidR="00BD7FEB">
        <w:rPr>
          <w:rFonts w:ascii="Simplified Arabic" w:hAnsi="Simplified Arabic" w:hint="cs"/>
          <w:szCs w:val="24"/>
          <w:rtl/>
        </w:rPr>
        <w:t>,</w:t>
      </w:r>
      <w:r w:rsidR="003444CA">
        <w:rPr>
          <w:rFonts w:ascii="Simplified Arabic" w:hAnsi="Simplified Arabic" w:hint="cs"/>
          <w:szCs w:val="24"/>
          <w:rtl/>
        </w:rPr>
        <w:t>013</w:t>
      </w:r>
      <w:r w:rsidR="0031633B" w:rsidRPr="00287926">
        <w:rPr>
          <w:rFonts w:ascii="Simplified Arabic" w:hAnsi="Simplified Arabic"/>
          <w:szCs w:val="24"/>
          <w:rtl/>
        </w:rPr>
        <w:t xml:space="preserve"> دونم</w:t>
      </w:r>
      <w:r w:rsidR="0031633B" w:rsidRPr="00287926">
        <w:rPr>
          <w:rFonts w:ascii="Simplified Arabic" w:hAnsi="Simplified Arabic"/>
          <w:color w:val="000000"/>
          <w:szCs w:val="24"/>
          <w:rtl/>
        </w:rPr>
        <w:t>اً</w:t>
      </w:r>
      <w:r w:rsidR="0031633B" w:rsidRPr="00287926">
        <w:rPr>
          <w:rFonts w:ascii="Simplified Arabic" w:hAnsi="Simplified Arabic"/>
          <w:szCs w:val="24"/>
          <w:rtl/>
        </w:rPr>
        <w:t xml:space="preserve"> بنسبة </w:t>
      </w:r>
      <w:r w:rsidR="003444CA">
        <w:rPr>
          <w:rFonts w:ascii="Simplified Arabic" w:hAnsi="Simplified Arabic" w:hint="cs"/>
          <w:szCs w:val="24"/>
          <w:rtl/>
        </w:rPr>
        <w:t>97.7</w:t>
      </w:r>
      <w:r w:rsidR="0031633B" w:rsidRPr="00287926">
        <w:rPr>
          <w:rFonts w:ascii="Simplified Arabic" w:hAnsi="Simplified Arabic"/>
          <w:szCs w:val="24"/>
          <w:rtl/>
        </w:rPr>
        <w:t>% هي أراضي مروية، منها: (</w:t>
      </w:r>
      <w:r w:rsidR="003444CA">
        <w:rPr>
          <w:rFonts w:ascii="Simplified Arabic" w:hAnsi="Simplified Arabic" w:hint="cs"/>
          <w:szCs w:val="24"/>
          <w:rtl/>
        </w:rPr>
        <w:t>7</w:t>
      </w:r>
      <w:r w:rsidR="0060140C">
        <w:rPr>
          <w:rFonts w:ascii="Simplified Arabic" w:hAnsi="Simplified Arabic" w:hint="cs"/>
          <w:szCs w:val="24"/>
          <w:rtl/>
        </w:rPr>
        <w:t>,</w:t>
      </w:r>
      <w:r w:rsidR="003444CA">
        <w:rPr>
          <w:rFonts w:ascii="Simplified Arabic" w:hAnsi="Simplified Arabic" w:hint="cs"/>
          <w:szCs w:val="24"/>
          <w:rtl/>
        </w:rPr>
        <w:t>266</w:t>
      </w:r>
      <w:r w:rsidR="0031633B" w:rsidRPr="00287926">
        <w:rPr>
          <w:rFonts w:ascii="Simplified Arabic" w:hAnsi="Simplified Arabic"/>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31633B" w:rsidRPr="00287926">
        <w:rPr>
          <w:rFonts w:ascii="Simplified Arabic" w:hAnsi="Simplified Arabic"/>
          <w:szCs w:val="24"/>
          <w:rtl/>
        </w:rPr>
        <w:t xml:space="preserve">ري سطحي، </w:t>
      </w:r>
      <w:r w:rsidR="00BD7FEB">
        <w:rPr>
          <w:rFonts w:ascii="Simplified Arabic" w:hAnsi="Simplified Arabic" w:hint="cs"/>
          <w:szCs w:val="24"/>
          <w:rtl/>
        </w:rPr>
        <w:t>و</w:t>
      </w:r>
      <w:r w:rsidR="003444CA">
        <w:rPr>
          <w:rFonts w:ascii="Simplified Arabic" w:hAnsi="Simplified Arabic" w:hint="cs"/>
          <w:szCs w:val="24"/>
          <w:rtl/>
        </w:rPr>
        <w:t>3</w:t>
      </w:r>
      <w:r w:rsidR="00570CC6">
        <w:rPr>
          <w:rFonts w:ascii="Simplified Arabic" w:hAnsi="Simplified Arabic" w:hint="cs"/>
          <w:szCs w:val="24"/>
          <w:rtl/>
        </w:rPr>
        <w:t>,</w:t>
      </w:r>
      <w:r w:rsidR="003444CA">
        <w:rPr>
          <w:rFonts w:ascii="Simplified Arabic" w:hAnsi="Simplified Arabic" w:hint="cs"/>
          <w:szCs w:val="24"/>
          <w:rtl/>
        </w:rPr>
        <w:t>560</w:t>
      </w:r>
      <w:r w:rsidR="0031633B"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0031633B" w:rsidRPr="00287926">
        <w:rPr>
          <w:rFonts w:ascii="Simplified Arabic" w:hAnsi="Simplified Arabic"/>
          <w:szCs w:val="24"/>
          <w:rtl/>
        </w:rPr>
        <w:t>ري بالتنقيط، و</w:t>
      </w:r>
      <w:r w:rsidR="003444CA">
        <w:rPr>
          <w:rFonts w:ascii="Simplified Arabic" w:hAnsi="Simplified Arabic" w:hint="cs"/>
          <w:szCs w:val="24"/>
          <w:rtl/>
        </w:rPr>
        <w:t>187</w:t>
      </w:r>
      <w:r w:rsidR="0031633B" w:rsidRPr="00287926">
        <w:rPr>
          <w:rFonts w:ascii="Simplified Arabic" w:hAnsi="Simplified Arabic"/>
          <w:szCs w:val="24"/>
          <w:rtl/>
        </w:rPr>
        <w:t xml:space="preserve"> </w:t>
      </w:r>
      <w:r w:rsidR="003444CA" w:rsidRPr="00287926">
        <w:rPr>
          <w:rFonts w:ascii="Simplified Arabic" w:hAnsi="Simplified Arabic"/>
          <w:szCs w:val="24"/>
          <w:rtl/>
        </w:rPr>
        <w:t>دونم</w:t>
      </w:r>
      <w:r w:rsidR="003444CA" w:rsidRPr="00287926">
        <w:rPr>
          <w:rFonts w:ascii="Simplified Arabic" w:hAnsi="Simplified Arabic"/>
          <w:color w:val="000000"/>
          <w:szCs w:val="24"/>
          <w:rtl/>
        </w:rPr>
        <w:t>اً</w:t>
      </w:r>
      <w:r w:rsidR="003444CA" w:rsidRPr="00287926">
        <w:rPr>
          <w:rFonts w:ascii="Simplified Arabic" w:hAnsi="Simplified Arabic"/>
          <w:szCs w:val="24"/>
          <w:rtl/>
        </w:rPr>
        <w:t xml:space="preserve"> </w:t>
      </w:r>
      <w:r w:rsidR="0031633B" w:rsidRPr="00287926">
        <w:rPr>
          <w:rFonts w:ascii="Simplified Arabic" w:hAnsi="Simplified Arabic"/>
          <w:szCs w:val="24"/>
          <w:rtl/>
        </w:rPr>
        <w:t>ري بالرشاشات).</w:t>
      </w:r>
    </w:p>
    <w:p w:rsidR="005A1879" w:rsidRDefault="005A1879" w:rsidP="005A1879">
      <w:pPr>
        <w:pStyle w:val="BodyText"/>
        <w:jc w:val="both"/>
        <w:rPr>
          <w:rFonts w:ascii="Simplified Arabic" w:hAnsi="Simplified Arabic"/>
          <w:b/>
          <w:bCs/>
          <w:szCs w:val="24"/>
          <w:rtl/>
        </w:rPr>
      </w:pPr>
    </w:p>
    <w:p w:rsidR="0031633B" w:rsidRPr="00287926" w:rsidRDefault="0031633B" w:rsidP="00EE0C46">
      <w:pPr>
        <w:pStyle w:val="BodyText"/>
        <w:jc w:val="both"/>
        <w:rPr>
          <w:rFonts w:ascii="Simplified Arabic" w:hAnsi="Simplified Arabic"/>
          <w:szCs w:val="24"/>
          <w:rtl/>
        </w:rPr>
      </w:pPr>
      <w:r w:rsidRPr="00287926">
        <w:rPr>
          <w:rFonts w:ascii="Simplified Arabic" w:hAnsi="Simplified Arabic"/>
          <w:szCs w:val="24"/>
          <w:rtl/>
        </w:rPr>
        <w:t xml:space="preserve">بلغت أعلى مساحة مزروعة بالبستنة الشجرية في تجمع </w:t>
      </w:r>
      <w:r w:rsidR="004B3B05">
        <w:rPr>
          <w:rFonts w:ascii="Simplified Arabic" w:hAnsi="Simplified Arabic" w:hint="cs"/>
          <w:szCs w:val="24"/>
          <w:rtl/>
        </w:rPr>
        <w:t>خانيونس</w:t>
      </w:r>
      <w:r w:rsidRPr="00287926">
        <w:rPr>
          <w:rFonts w:ascii="Simplified Arabic" w:hAnsi="Simplified Arabic"/>
          <w:szCs w:val="24"/>
          <w:rtl/>
        </w:rPr>
        <w:t xml:space="preserve"> حيث بلغت </w:t>
      </w:r>
      <w:r w:rsidR="00EE0C46">
        <w:rPr>
          <w:rFonts w:ascii="Simplified Arabic" w:hAnsi="Simplified Arabic" w:hint="cs"/>
          <w:szCs w:val="24"/>
          <w:rtl/>
        </w:rPr>
        <w:t>3,327</w:t>
      </w:r>
      <w:r w:rsidRPr="00287926">
        <w:rPr>
          <w:rFonts w:ascii="Simplified Arabic" w:hAnsi="Simplified Arabic"/>
          <w:szCs w:val="24"/>
          <w:rtl/>
        </w:rPr>
        <w:t xml:space="preserve"> </w:t>
      </w:r>
      <w:r w:rsidR="00BF57B8" w:rsidRPr="00287926">
        <w:rPr>
          <w:rFonts w:ascii="Simplified Arabic" w:hAnsi="Simplified Arabic"/>
          <w:szCs w:val="24"/>
          <w:rtl/>
        </w:rPr>
        <w:t>دونم</w:t>
      </w:r>
      <w:r w:rsidR="00BF57B8" w:rsidRPr="00287926">
        <w:rPr>
          <w:rFonts w:ascii="Simplified Arabic" w:hAnsi="Simplified Arabic"/>
          <w:color w:val="000000"/>
          <w:szCs w:val="24"/>
          <w:rtl/>
        </w:rPr>
        <w:t>اً</w:t>
      </w:r>
      <w:r w:rsidR="00BF57B8" w:rsidRPr="00287926">
        <w:rPr>
          <w:rFonts w:ascii="Simplified Arabic" w:hAnsi="Simplified Arabic"/>
          <w:szCs w:val="24"/>
          <w:rtl/>
        </w:rPr>
        <w:t xml:space="preserve"> </w:t>
      </w:r>
      <w:r w:rsidRPr="00287926">
        <w:rPr>
          <w:rFonts w:ascii="Simplified Arabic" w:hAnsi="Simplified Arabic"/>
          <w:szCs w:val="24"/>
          <w:rtl/>
        </w:rPr>
        <w:t xml:space="preserve">بنسبة </w:t>
      </w:r>
      <w:r w:rsidR="00EE0C46">
        <w:rPr>
          <w:rFonts w:ascii="Simplified Arabic" w:hAnsi="Simplified Arabic" w:hint="cs"/>
          <w:szCs w:val="24"/>
          <w:rtl/>
        </w:rPr>
        <w:t>29.5</w:t>
      </w:r>
      <w:r w:rsidRPr="00287926">
        <w:rPr>
          <w:rFonts w:ascii="Simplified Arabic" w:hAnsi="Simplified Arabic"/>
          <w:szCs w:val="24"/>
          <w:rtl/>
        </w:rPr>
        <w:t xml:space="preserve">% من مساحة البستنة الشجرية في </w:t>
      </w:r>
      <w:r w:rsidR="003D1D2F">
        <w:rPr>
          <w:rFonts w:ascii="Simplified Arabic" w:hAnsi="Simplified Arabic"/>
          <w:szCs w:val="24"/>
          <w:rtl/>
        </w:rPr>
        <w:t>محافظة خانيونس</w:t>
      </w:r>
      <w:r w:rsidRPr="00287926">
        <w:rPr>
          <w:rFonts w:ascii="Simplified Arabic" w:hAnsi="Simplified Arabic"/>
          <w:szCs w:val="24"/>
          <w:rtl/>
        </w:rPr>
        <w:t xml:space="preserve"> يليها تجمع </w:t>
      </w:r>
      <w:r w:rsidR="00EE0C46">
        <w:rPr>
          <w:rFonts w:ascii="Simplified Arabic" w:hAnsi="Simplified Arabic" w:hint="cs"/>
          <w:szCs w:val="24"/>
          <w:rtl/>
        </w:rPr>
        <w:t>عبسان الكبيرة</w:t>
      </w:r>
      <w:r w:rsidRPr="00287926">
        <w:rPr>
          <w:rFonts w:ascii="Simplified Arabic" w:hAnsi="Simplified Arabic"/>
          <w:szCs w:val="24"/>
          <w:rtl/>
        </w:rPr>
        <w:t xml:space="preserve"> بمساحة </w:t>
      </w:r>
      <w:r w:rsidR="00EE0C46">
        <w:rPr>
          <w:rFonts w:ascii="Simplified Arabic" w:hAnsi="Simplified Arabic" w:hint="cs"/>
          <w:szCs w:val="24"/>
          <w:rtl/>
        </w:rPr>
        <w:t>2</w:t>
      </w:r>
      <w:r w:rsidR="00BD7FEB">
        <w:rPr>
          <w:rFonts w:ascii="Simplified Arabic" w:hAnsi="Simplified Arabic" w:hint="cs"/>
          <w:szCs w:val="24"/>
          <w:rtl/>
        </w:rPr>
        <w:t>,</w:t>
      </w:r>
      <w:r w:rsidR="00EE0C46">
        <w:rPr>
          <w:rFonts w:ascii="Simplified Arabic" w:hAnsi="Simplified Arabic" w:hint="cs"/>
          <w:szCs w:val="24"/>
          <w:rtl/>
        </w:rPr>
        <w:t>166</w:t>
      </w:r>
      <w:r w:rsidRPr="00287926">
        <w:rPr>
          <w:rFonts w:ascii="Simplified Arabic" w:hAnsi="Simplified Arabic"/>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sidRPr="00287926">
        <w:rPr>
          <w:rFonts w:ascii="Simplified Arabic" w:hAnsi="Simplified Arabic"/>
          <w:szCs w:val="24"/>
          <w:rtl/>
        </w:rPr>
        <w:t xml:space="preserve"> </w:t>
      </w:r>
      <w:r w:rsidRPr="00287926">
        <w:rPr>
          <w:rFonts w:ascii="Simplified Arabic" w:hAnsi="Simplified Arabic"/>
          <w:szCs w:val="24"/>
          <w:rtl/>
        </w:rPr>
        <w:t xml:space="preserve">بنسبة </w:t>
      </w:r>
      <w:r w:rsidR="004B3B05">
        <w:rPr>
          <w:rFonts w:ascii="Simplified Arabic" w:hAnsi="Simplified Arabic" w:hint="cs"/>
          <w:szCs w:val="24"/>
          <w:rtl/>
        </w:rPr>
        <w:t>1</w:t>
      </w:r>
      <w:r w:rsidR="00EE0C46">
        <w:rPr>
          <w:rFonts w:ascii="Simplified Arabic" w:hAnsi="Simplified Arabic" w:hint="cs"/>
          <w:szCs w:val="24"/>
          <w:rtl/>
        </w:rPr>
        <w:t>9</w:t>
      </w:r>
      <w:r w:rsidR="004B3B05">
        <w:rPr>
          <w:rFonts w:ascii="Simplified Arabic" w:hAnsi="Simplified Arabic" w:hint="cs"/>
          <w:szCs w:val="24"/>
          <w:rtl/>
        </w:rPr>
        <w:t>.2</w:t>
      </w:r>
      <w:r w:rsidRPr="00287926">
        <w:rPr>
          <w:rFonts w:ascii="Simplified Arabic" w:hAnsi="Simplified Arabic"/>
          <w:szCs w:val="24"/>
          <w:rtl/>
        </w:rPr>
        <w:t>%.</w:t>
      </w:r>
    </w:p>
    <w:p w:rsidR="00B72E27" w:rsidRDefault="00B72E27" w:rsidP="00E603C2">
      <w:pPr>
        <w:jc w:val="lowKashida"/>
        <w:rPr>
          <w:szCs w:val="24"/>
          <w:rtl/>
        </w:rPr>
      </w:pPr>
    </w:p>
    <w:p w:rsidR="005A1879" w:rsidRDefault="00B72E27" w:rsidP="004B3B05">
      <w:pPr>
        <w:jc w:val="lowKashida"/>
        <w:rPr>
          <w:rFonts w:ascii="Simplified Arabic" w:hAnsi="Simplified Arabic"/>
          <w:szCs w:val="24"/>
          <w:rtl/>
        </w:rPr>
      </w:pPr>
      <w:r>
        <w:rPr>
          <w:rFonts w:hint="cs"/>
          <w:szCs w:val="24"/>
          <w:rtl/>
        </w:rPr>
        <w:t>ب</w:t>
      </w:r>
      <w:r w:rsidR="005A1879">
        <w:rPr>
          <w:szCs w:val="24"/>
          <w:rtl/>
        </w:rPr>
        <w:t xml:space="preserve">لغت مساحة أشجار البستنة المثمرة في </w:t>
      </w:r>
      <w:r w:rsidR="003D1D2F">
        <w:rPr>
          <w:rFonts w:hint="cs"/>
          <w:szCs w:val="24"/>
          <w:rtl/>
        </w:rPr>
        <w:t>محافظة خانيونس</w:t>
      </w:r>
      <w:r w:rsidR="005A1879">
        <w:rPr>
          <w:szCs w:val="24"/>
          <w:rtl/>
        </w:rPr>
        <w:t xml:space="preserve"> </w:t>
      </w:r>
      <w:r w:rsidR="004B3B05">
        <w:rPr>
          <w:rFonts w:hint="cs"/>
          <w:szCs w:val="24"/>
          <w:rtl/>
        </w:rPr>
        <w:t>9</w:t>
      </w:r>
      <w:r w:rsidR="00397687">
        <w:rPr>
          <w:rFonts w:hint="cs"/>
          <w:szCs w:val="24"/>
          <w:rtl/>
        </w:rPr>
        <w:t>,</w:t>
      </w:r>
      <w:r w:rsidR="004B3B05">
        <w:rPr>
          <w:rFonts w:hint="cs"/>
          <w:szCs w:val="24"/>
          <w:rtl/>
        </w:rPr>
        <w:t>695</w:t>
      </w:r>
      <w:r w:rsidR="005A1879">
        <w:rPr>
          <w:szCs w:val="24"/>
          <w:rtl/>
        </w:rPr>
        <w:t xml:space="preserve"> </w:t>
      </w:r>
      <w:r w:rsidR="00570CC6" w:rsidRPr="00287926">
        <w:rPr>
          <w:rFonts w:ascii="Simplified Arabic" w:hAnsi="Simplified Arabic"/>
          <w:szCs w:val="24"/>
          <w:rtl/>
        </w:rPr>
        <w:t>دونم</w:t>
      </w:r>
      <w:r w:rsidR="00570CC6" w:rsidRPr="00287926">
        <w:rPr>
          <w:rFonts w:ascii="Simplified Arabic" w:hAnsi="Simplified Arabic"/>
          <w:color w:val="000000"/>
          <w:szCs w:val="24"/>
          <w:rtl/>
        </w:rPr>
        <w:t>اً</w:t>
      </w:r>
      <w:r w:rsidR="00570CC6" w:rsidRPr="00287926">
        <w:rPr>
          <w:rFonts w:ascii="Simplified Arabic" w:hAnsi="Simplified Arabic"/>
          <w:szCs w:val="24"/>
          <w:rtl/>
        </w:rPr>
        <w:t xml:space="preserve"> </w:t>
      </w:r>
      <w:r w:rsidR="005A1879">
        <w:rPr>
          <w:szCs w:val="24"/>
          <w:rtl/>
        </w:rPr>
        <w:t xml:space="preserve">ما نسبته </w:t>
      </w:r>
      <w:r w:rsidR="004B3B05">
        <w:rPr>
          <w:rFonts w:hint="cs"/>
          <w:szCs w:val="24"/>
          <w:rtl/>
        </w:rPr>
        <w:t>86.0</w:t>
      </w:r>
      <w:r w:rsidR="005A1879">
        <w:rPr>
          <w:szCs w:val="24"/>
          <w:rtl/>
        </w:rPr>
        <w:t>% من المساحة المزروعة بأشجار البستنة</w:t>
      </w:r>
      <w:r w:rsidR="005A1879" w:rsidRPr="0082614D">
        <w:rPr>
          <w:color w:val="C00000"/>
          <w:szCs w:val="24"/>
          <w:rtl/>
        </w:rPr>
        <w:t xml:space="preserve"> </w:t>
      </w:r>
      <w:r w:rsidR="005A1879">
        <w:rPr>
          <w:szCs w:val="24"/>
          <w:rtl/>
        </w:rPr>
        <w:t xml:space="preserve">فيما بلغت المساحة غير المثمرة </w:t>
      </w:r>
      <w:r w:rsidR="004B3B05">
        <w:rPr>
          <w:rFonts w:hint="cs"/>
          <w:szCs w:val="24"/>
          <w:rtl/>
        </w:rPr>
        <w:t>1,573</w:t>
      </w:r>
      <w:r w:rsidR="005A1879">
        <w:rPr>
          <w:szCs w:val="24"/>
          <w:rtl/>
        </w:rPr>
        <w:t xml:space="preserve"> دونم</w:t>
      </w:r>
      <w:r w:rsidR="008356E2">
        <w:rPr>
          <w:rFonts w:hint="cs"/>
          <w:szCs w:val="24"/>
          <w:rtl/>
        </w:rPr>
        <w:t>ا</w:t>
      </w:r>
      <w:r w:rsidR="008356E2" w:rsidRPr="00287926">
        <w:rPr>
          <w:rFonts w:ascii="Simplified Arabic" w:hAnsi="Simplified Arabic"/>
          <w:color w:val="000000"/>
          <w:szCs w:val="24"/>
          <w:rtl/>
        </w:rPr>
        <w:t>ً</w:t>
      </w:r>
      <w:r w:rsidR="005A1879">
        <w:rPr>
          <w:szCs w:val="24"/>
          <w:rtl/>
        </w:rPr>
        <w:t xml:space="preserve"> أي ما نسبته </w:t>
      </w:r>
      <w:r w:rsidR="004B3B05">
        <w:rPr>
          <w:rFonts w:hint="cs"/>
          <w:szCs w:val="24"/>
          <w:rtl/>
        </w:rPr>
        <w:t>14.0</w:t>
      </w:r>
      <w:r w:rsidR="005A1879">
        <w:rPr>
          <w:szCs w:val="24"/>
          <w:rtl/>
        </w:rPr>
        <w:t>% من إجمالي المساحة المزروعة بأشجار البستنة</w:t>
      </w:r>
      <w:r w:rsidR="005A1879">
        <w:rPr>
          <w:rFonts w:ascii="Simplified Arabic" w:hAnsi="Simplified Arabic"/>
          <w:szCs w:val="24"/>
          <w:rtl/>
        </w:rPr>
        <w:t>.</w:t>
      </w:r>
    </w:p>
    <w:p w:rsidR="007315FD" w:rsidRDefault="007315FD" w:rsidP="007315FD">
      <w:pPr>
        <w:jc w:val="lowKashida"/>
        <w:rPr>
          <w:rFonts w:ascii="Simplified Arabic" w:hAnsi="Simplified Arabic"/>
          <w:szCs w:val="24"/>
          <w:rtl/>
        </w:rPr>
      </w:pPr>
    </w:p>
    <w:p w:rsidR="0060140C" w:rsidRDefault="0060140C" w:rsidP="00B72E27">
      <w:pPr>
        <w:jc w:val="center"/>
        <w:rPr>
          <w:rFonts w:ascii="Simplified Arabic" w:hAnsi="Simplified Arabic"/>
          <w:b/>
          <w:bCs/>
          <w:sz w:val="22"/>
          <w:szCs w:val="22"/>
          <w:rtl/>
          <w:lang w:eastAsia="en-US"/>
        </w:rPr>
      </w:pPr>
    </w:p>
    <w:p w:rsidR="00424DEA" w:rsidRDefault="00424DEA" w:rsidP="00B72E27">
      <w:pPr>
        <w:jc w:val="center"/>
        <w:rPr>
          <w:rFonts w:ascii="Simplified Arabic" w:hAnsi="Simplified Arabic"/>
          <w:b/>
          <w:bCs/>
          <w:sz w:val="22"/>
          <w:szCs w:val="22"/>
          <w:rtl/>
          <w:lang w:eastAsia="en-US"/>
        </w:rPr>
      </w:pPr>
    </w:p>
    <w:p w:rsidR="00B72E27" w:rsidRDefault="00B72E27" w:rsidP="00B72E27">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المساحة</w:t>
      </w:r>
      <w:r w:rsidRPr="00176C2A">
        <w:rPr>
          <w:rFonts w:ascii="Simplified Arabic" w:hAnsi="Simplified Arabic"/>
          <w:b/>
          <w:bCs/>
          <w:sz w:val="22"/>
          <w:szCs w:val="22"/>
          <w:rtl/>
          <w:lang w:eastAsia="en-US"/>
        </w:rPr>
        <w:t xml:space="preserve"> المزروعة بأشجار البستنة في </w:t>
      </w:r>
      <w:r w:rsidR="003D1D2F">
        <w:rPr>
          <w:rFonts w:ascii="Simplified Arabic" w:hAnsi="Simplified Arabic" w:hint="cs"/>
          <w:b/>
          <w:bCs/>
          <w:sz w:val="22"/>
          <w:szCs w:val="22"/>
          <w:rtl/>
          <w:lang w:eastAsia="en-US"/>
        </w:rPr>
        <w:t>محافظة خانيونس</w:t>
      </w:r>
      <w:r>
        <w:rPr>
          <w:szCs w:val="24"/>
          <w:rtl/>
        </w:rPr>
        <w:t xml:space="preserve"> </w:t>
      </w:r>
      <w:r>
        <w:rPr>
          <w:rFonts w:ascii="Simplified Arabic" w:hAnsi="Simplified Arabic"/>
          <w:b/>
          <w:bCs/>
          <w:sz w:val="22"/>
          <w:szCs w:val="22"/>
          <w:rtl/>
          <w:lang w:eastAsia="en-US"/>
        </w:rPr>
        <w:t>حسب حالة الإثمار</w:t>
      </w:r>
      <w:r w:rsidRPr="00176C2A">
        <w:rPr>
          <w:rFonts w:ascii="Simplified Arabic" w:hAnsi="Simplified Arabic"/>
          <w:sz w:val="22"/>
          <w:szCs w:val="22"/>
          <w:rtl/>
        </w:rPr>
        <w:t>،</w:t>
      </w:r>
      <w:r w:rsidRPr="00176C2A">
        <w:rPr>
          <w:rFonts w:ascii="Simplified Arabic" w:hAnsi="Simplified Arabic" w:hint="cs"/>
          <w:b/>
          <w:bCs/>
          <w:sz w:val="22"/>
          <w:szCs w:val="22"/>
          <w:rtl/>
          <w:lang w:eastAsia="en-US"/>
        </w:rPr>
        <w:t xml:space="preserve"> 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B72E27" w:rsidRPr="000138D8" w:rsidTr="005150EF">
        <w:trPr>
          <w:trHeight w:val="3888"/>
          <w:jc w:val="center"/>
        </w:trPr>
        <w:tc>
          <w:tcPr>
            <w:tcW w:w="9061" w:type="dxa"/>
            <w:vAlign w:val="center"/>
          </w:tcPr>
          <w:p w:rsidR="00B72E27" w:rsidRPr="000138D8" w:rsidRDefault="00B72E27" w:rsidP="005150EF">
            <w:pPr>
              <w:jc w:val="center"/>
              <w:rPr>
                <w:rFonts w:ascii="Arial" w:hAnsi="Arial" w:cs="Arial"/>
                <w:b/>
                <w:bCs/>
                <w:sz w:val="22"/>
                <w:szCs w:val="22"/>
                <w:rtl/>
                <w:lang w:eastAsia="en-US"/>
              </w:rPr>
            </w:pPr>
            <w:r w:rsidRPr="00FA7456">
              <w:rPr>
                <w:noProof/>
                <w:lang w:eastAsia="en-US"/>
              </w:rPr>
              <w:drawing>
                <wp:inline distT="0" distB="0" distL="0" distR="0" wp14:anchorId="662E28F9" wp14:editId="13E6BE83">
                  <wp:extent cx="5581650" cy="2369488"/>
                  <wp:effectExtent l="0" t="0" r="0" b="0"/>
                  <wp:docPr id="8" name="Chart 8"/>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B72E27" w:rsidRPr="00402814" w:rsidRDefault="00B72E27" w:rsidP="00B72E27">
      <w:pPr>
        <w:jc w:val="lowKashida"/>
        <w:rPr>
          <w:szCs w:val="24"/>
          <w:rtl/>
        </w:rPr>
      </w:pPr>
    </w:p>
    <w:p w:rsidR="005A1879" w:rsidRDefault="005A1879" w:rsidP="004B3B05">
      <w:pPr>
        <w:jc w:val="lowKashida"/>
        <w:rPr>
          <w:rFonts w:ascii="Simplified Arabic" w:hAnsi="Simplified Arabic"/>
          <w:szCs w:val="24"/>
          <w:rtl/>
        </w:rPr>
      </w:pPr>
      <w:r>
        <w:rPr>
          <w:szCs w:val="24"/>
          <w:rtl/>
        </w:rPr>
        <w:t xml:space="preserve">بلغت المساحة المزروعة بالأشجار في </w:t>
      </w:r>
      <w:r w:rsidR="003D1D2F">
        <w:rPr>
          <w:rFonts w:hint="cs"/>
          <w:szCs w:val="24"/>
          <w:rtl/>
        </w:rPr>
        <w:t>محافظة خانيونس</w:t>
      </w:r>
      <w:r>
        <w:rPr>
          <w:szCs w:val="24"/>
          <w:rtl/>
        </w:rPr>
        <w:t xml:space="preserve"> بطريقة مكثفة </w:t>
      </w:r>
      <w:r w:rsidR="004B3B05">
        <w:rPr>
          <w:rFonts w:hint="cs"/>
          <w:szCs w:val="24"/>
          <w:rtl/>
        </w:rPr>
        <w:t>10</w:t>
      </w:r>
      <w:r w:rsidR="00BD7FEB">
        <w:rPr>
          <w:rFonts w:hint="cs"/>
          <w:szCs w:val="24"/>
          <w:rtl/>
        </w:rPr>
        <w:t>,</w:t>
      </w:r>
      <w:r w:rsidR="004B3B05">
        <w:rPr>
          <w:rFonts w:hint="cs"/>
          <w:szCs w:val="24"/>
          <w:rtl/>
        </w:rPr>
        <w:t>539</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4B3B05">
        <w:rPr>
          <w:rFonts w:hint="cs"/>
          <w:szCs w:val="24"/>
          <w:rtl/>
        </w:rPr>
        <w:t>93.5</w:t>
      </w:r>
      <w:r>
        <w:rPr>
          <w:szCs w:val="24"/>
          <w:rtl/>
        </w:rPr>
        <w:t xml:space="preserve">%، </w:t>
      </w:r>
      <w:r w:rsidR="00570CC6">
        <w:rPr>
          <w:rFonts w:hint="cs"/>
          <w:szCs w:val="24"/>
          <w:rtl/>
        </w:rPr>
        <w:t>و</w:t>
      </w:r>
      <w:r w:rsidR="004B3B05">
        <w:rPr>
          <w:rFonts w:hint="cs"/>
          <w:szCs w:val="24"/>
          <w:rtl/>
        </w:rPr>
        <w:t>729</w:t>
      </w:r>
      <w:r>
        <w:rPr>
          <w:rFonts w:hint="cs"/>
          <w:szCs w:val="24"/>
          <w:rtl/>
        </w:rPr>
        <w:t xml:space="preserve"> </w:t>
      </w:r>
      <w:r>
        <w:rPr>
          <w:szCs w:val="24"/>
          <w:rtl/>
        </w:rPr>
        <w:t>دونم</w:t>
      </w:r>
      <w:r w:rsidR="008356E2">
        <w:rPr>
          <w:rFonts w:hint="cs"/>
          <w:szCs w:val="24"/>
          <w:rtl/>
        </w:rPr>
        <w:t>ا</w:t>
      </w:r>
      <w:r w:rsidR="008356E2" w:rsidRPr="00287926">
        <w:rPr>
          <w:rFonts w:ascii="Simplified Arabic" w:hAnsi="Simplified Arabic"/>
          <w:color w:val="000000"/>
          <w:szCs w:val="24"/>
          <w:rtl/>
        </w:rPr>
        <w:t>ً</w:t>
      </w:r>
      <w:r>
        <w:rPr>
          <w:szCs w:val="24"/>
          <w:rtl/>
        </w:rPr>
        <w:t xml:space="preserve"> بنسبة </w:t>
      </w:r>
      <w:r w:rsidR="004B3B05">
        <w:rPr>
          <w:rFonts w:hint="cs"/>
          <w:szCs w:val="24"/>
          <w:rtl/>
        </w:rPr>
        <w:t>6.5</w:t>
      </w:r>
      <w:r>
        <w:rPr>
          <w:szCs w:val="24"/>
          <w:rtl/>
        </w:rPr>
        <w:t>% مزروعة بطريقة مبعثرة</w:t>
      </w:r>
      <w:r>
        <w:rPr>
          <w:rFonts w:ascii="Simplified Arabic" w:hAnsi="Simplified Arabic"/>
          <w:szCs w:val="24"/>
          <w:rtl/>
        </w:rPr>
        <w:t>.</w:t>
      </w:r>
    </w:p>
    <w:p w:rsidR="005A1879" w:rsidRDefault="005A1879" w:rsidP="005A1879">
      <w:pPr>
        <w:jc w:val="lowKashida"/>
        <w:rPr>
          <w:rFonts w:ascii="Simplified Arabic" w:hAnsi="Simplified Arabic"/>
          <w:szCs w:val="24"/>
          <w:rtl/>
        </w:rPr>
      </w:pPr>
    </w:p>
    <w:p w:rsidR="00FD0779" w:rsidRDefault="00FD0779" w:rsidP="00FD0779">
      <w:pPr>
        <w:jc w:val="center"/>
        <w:rPr>
          <w:rFonts w:ascii="Simplified Arabic" w:hAnsi="Simplified Arabic"/>
          <w:b/>
          <w:bCs/>
          <w:sz w:val="22"/>
          <w:szCs w:val="22"/>
          <w:rtl/>
          <w:lang w:eastAsia="en-US"/>
        </w:rPr>
      </w:pPr>
      <w:r>
        <w:rPr>
          <w:rFonts w:ascii="Simplified Arabic" w:hAnsi="Simplified Arabic" w:hint="cs"/>
          <w:b/>
          <w:bCs/>
          <w:sz w:val="22"/>
          <w:szCs w:val="22"/>
          <w:rtl/>
          <w:lang w:eastAsia="en-US"/>
        </w:rPr>
        <w:t>ا</w:t>
      </w:r>
      <w:r w:rsidRPr="00176C2A">
        <w:rPr>
          <w:rFonts w:ascii="Simplified Arabic" w:hAnsi="Simplified Arabic"/>
          <w:b/>
          <w:bCs/>
          <w:sz w:val="22"/>
          <w:szCs w:val="22"/>
          <w:rtl/>
          <w:lang w:eastAsia="en-US"/>
        </w:rPr>
        <w:t xml:space="preserve">لمساحة المزروعة بأشجار البستنة في </w:t>
      </w:r>
      <w:r w:rsidR="003D1D2F">
        <w:rPr>
          <w:rFonts w:ascii="Simplified Arabic" w:hAnsi="Simplified Arabic" w:hint="cs"/>
          <w:b/>
          <w:bCs/>
          <w:sz w:val="22"/>
          <w:szCs w:val="22"/>
          <w:rtl/>
          <w:lang w:eastAsia="en-US"/>
        </w:rPr>
        <w:t>محافظة خانيونس</w:t>
      </w:r>
      <w:r>
        <w:rPr>
          <w:szCs w:val="24"/>
          <w:rtl/>
        </w:rPr>
        <w:t xml:space="preserve"> </w:t>
      </w:r>
      <w:r>
        <w:rPr>
          <w:rFonts w:ascii="Simplified Arabic" w:hAnsi="Simplified Arabic"/>
          <w:b/>
          <w:bCs/>
          <w:sz w:val="22"/>
          <w:szCs w:val="22"/>
          <w:rtl/>
          <w:lang w:eastAsia="en-US"/>
        </w:rPr>
        <w:t>حسب طريقة الزراعة</w:t>
      </w:r>
      <w:r w:rsidRPr="00176C2A">
        <w:rPr>
          <w:rFonts w:ascii="Simplified Arabic" w:hAnsi="Simplified Arabic"/>
          <w:sz w:val="22"/>
          <w:szCs w:val="22"/>
          <w:rtl/>
        </w:rPr>
        <w:t>،</w:t>
      </w:r>
      <w:r w:rsidRPr="00176C2A">
        <w:rPr>
          <w:rFonts w:ascii="Simplified Arabic" w:hAnsi="Simplified Arabic"/>
          <w:b/>
          <w:bCs/>
          <w:sz w:val="22"/>
          <w:szCs w:val="22"/>
          <w:rtl/>
          <w:lang w:eastAsia="en-US"/>
        </w:rPr>
        <w:t xml:space="preserve"> </w:t>
      </w:r>
      <w:r w:rsidRPr="00176C2A">
        <w:rPr>
          <w:rFonts w:ascii="Simplified Arabic" w:hAnsi="Simplified Arabic" w:hint="cs"/>
          <w:b/>
          <w:bCs/>
          <w:sz w:val="22"/>
          <w:szCs w:val="22"/>
          <w:rtl/>
          <w:lang w:eastAsia="en-US"/>
        </w:rPr>
        <w:t>كما هو في 01/10/</w:t>
      </w:r>
      <w:r w:rsidRPr="00176C2A">
        <w:rPr>
          <w:rFonts w:ascii="Simplified Arabic" w:hAnsi="Simplified Arabic"/>
          <w:b/>
          <w:bCs/>
          <w:sz w:val="22"/>
          <w:szCs w:val="22"/>
          <w:rtl/>
          <w:lang w:eastAsia="en-US"/>
        </w:rPr>
        <w:t>2021</w:t>
      </w:r>
    </w:p>
    <w:tbl>
      <w:tblPr>
        <w:tblStyle w:val="TableGrid"/>
        <w:bidiVisual/>
        <w:tblW w:w="8505" w:type="dxa"/>
        <w:jc w:val="center"/>
        <w:tblLook w:val="04A0" w:firstRow="1" w:lastRow="0" w:firstColumn="1" w:lastColumn="0" w:noHBand="0" w:noVBand="1"/>
      </w:tblPr>
      <w:tblGrid>
        <w:gridCol w:w="9006"/>
      </w:tblGrid>
      <w:tr w:rsidR="00FD0779" w:rsidTr="005150EF">
        <w:trPr>
          <w:trHeight w:val="3673"/>
          <w:jc w:val="center"/>
        </w:trPr>
        <w:tc>
          <w:tcPr>
            <w:tcW w:w="9061" w:type="dxa"/>
            <w:vAlign w:val="center"/>
          </w:tcPr>
          <w:p w:rsidR="00FD0779" w:rsidRDefault="00FD0779" w:rsidP="005150EF">
            <w:pPr>
              <w:jc w:val="center"/>
              <w:rPr>
                <w:rFonts w:ascii="Simplified Arabic" w:hAnsi="Simplified Arabic"/>
                <w:b/>
                <w:bCs/>
                <w:sz w:val="22"/>
                <w:szCs w:val="22"/>
                <w:rtl/>
                <w:lang w:eastAsia="en-US"/>
              </w:rPr>
            </w:pPr>
            <w:r w:rsidRPr="00FA7456">
              <w:rPr>
                <w:noProof/>
                <w:lang w:eastAsia="en-US"/>
              </w:rPr>
              <w:drawing>
                <wp:inline distT="0" distB="0" distL="0" distR="0" wp14:anchorId="71195B04" wp14:editId="74C5A0B6">
                  <wp:extent cx="5581650" cy="2353586"/>
                  <wp:effectExtent l="0" t="0" r="0" b="8890"/>
                  <wp:docPr id="21" name="Chart 2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FD0779" w:rsidRDefault="00FD0779" w:rsidP="005A1879">
      <w:pPr>
        <w:jc w:val="lowKashida"/>
        <w:rPr>
          <w:rFonts w:ascii="Simplified Arabic" w:hAnsi="Simplified Arabic"/>
          <w:szCs w:val="24"/>
          <w:rtl/>
        </w:rPr>
      </w:pPr>
    </w:p>
    <w:p w:rsidR="00EE6788" w:rsidRDefault="00EE6788" w:rsidP="004B3B05">
      <w:pPr>
        <w:jc w:val="lowKashida"/>
        <w:rPr>
          <w:szCs w:val="24"/>
          <w:rtl/>
        </w:rPr>
      </w:pPr>
      <w:r w:rsidRPr="00D42553">
        <w:rPr>
          <w:szCs w:val="24"/>
          <w:rtl/>
        </w:rPr>
        <w:t xml:space="preserve">أما فيما يتعلق بوضع المحصول فتبين النتائج أن </w:t>
      </w:r>
      <w:r w:rsidR="004B3B05">
        <w:rPr>
          <w:rFonts w:hint="cs"/>
          <w:szCs w:val="24"/>
          <w:rtl/>
        </w:rPr>
        <w:t>5</w:t>
      </w:r>
      <w:r w:rsidR="00397687">
        <w:rPr>
          <w:rFonts w:hint="cs"/>
          <w:szCs w:val="24"/>
          <w:rtl/>
        </w:rPr>
        <w:t>,</w:t>
      </w:r>
      <w:r w:rsidR="004B3B05">
        <w:rPr>
          <w:rFonts w:hint="cs"/>
          <w:szCs w:val="24"/>
          <w:rtl/>
        </w:rPr>
        <w:t>670</w:t>
      </w:r>
      <w:r>
        <w:rPr>
          <w:rFonts w:hint="cs"/>
          <w:szCs w:val="24"/>
          <w:rtl/>
        </w:rPr>
        <w:t xml:space="preserve"> </w:t>
      </w:r>
      <w:r w:rsidR="00BD7FEB" w:rsidRPr="00287926">
        <w:rPr>
          <w:rFonts w:ascii="Simplified Arabic" w:hAnsi="Simplified Arabic"/>
          <w:szCs w:val="24"/>
          <w:rtl/>
        </w:rPr>
        <w:t>دونم</w:t>
      </w:r>
      <w:r w:rsidR="00BD7FEB" w:rsidRPr="00287926">
        <w:rPr>
          <w:rFonts w:ascii="Simplified Arabic" w:hAnsi="Simplified Arabic"/>
          <w:color w:val="000000"/>
          <w:szCs w:val="24"/>
          <w:rtl/>
        </w:rPr>
        <w:t>اً</w:t>
      </w:r>
      <w:r w:rsidR="00BD7FEB" w:rsidRPr="00287926">
        <w:rPr>
          <w:rFonts w:ascii="Simplified Arabic" w:hAnsi="Simplified Arabic"/>
          <w:szCs w:val="24"/>
          <w:rtl/>
        </w:rPr>
        <w:t xml:space="preserve"> </w:t>
      </w:r>
      <w:r w:rsidRPr="00D42553">
        <w:rPr>
          <w:szCs w:val="24"/>
          <w:rtl/>
        </w:rPr>
        <w:t xml:space="preserve">بنسبة </w:t>
      </w:r>
      <w:r w:rsidR="004B3B05">
        <w:rPr>
          <w:rFonts w:hint="cs"/>
          <w:szCs w:val="24"/>
          <w:rtl/>
        </w:rPr>
        <w:t>50.3</w:t>
      </w:r>
      <w:r w:rsidRPr="00D42553">
        <w:rPr>
          <w:szCs w:val="24"/>
          <w:rtl/>
        </w:rPr>
        <w:t xml:space="preserve">% من مساحة الأشجار </w:t>
      </w:r>
      <w:r>
        <w:rPr>
          <w:szCs w:val="24"/>
          <w:rtl/>
        </w:rPr>
        <w:t xml:space="preserve">في </w:t>
      </w:r>
      <w:r w:rsidR="003D1D2F">
        <w:rPr>
          <w:rFonts w:hint="cs"/>
          <w:szCs w:val="24"/>
          <w:rtl/>
        </w:rPr>
        <w:t>محافظة خانيونس</w:t>
      </w:r>
      <w:r w:rsidR="00425E81">
        <w:rPr>
          <w:rFonts w:hint="cs"/>
          <w:szCs w:val="24"/>
          <w:rtl/>
        </w:rPr>
        <w:t xml:space="preserve"> </w:t>
      </w:r>
      <w:r w:rsidRPr="00D42553">
        <w:rPr>
          <w:szCs w:val="24"/>
          <w:rtl/>
        </w:rPr>
        <w:t xml:space="preserve">مزروعة بطريقة منفردة، </w:t>
      </w:r>
      <w:r w:rsidR="000972DC">
        <w:rPr>
          <w:rFonts w:hint="cs"/>
          <w:szCs w:val="24"/>
          <w:rtl/>
        </w:rPr>
        <w:t>و</w:t>
      </w:r>
      <w:r w:rsidR="004B3B05">
        <w:rPr>
          <w:rFonts w:hint="cs"/>
          <w:szCs w:val="24"/>
          <w:rtl/>
        </w:rPr>
        <w:t>1,600</w:t>
      </w:r>
      <w:r>
        <w:rPr>
          <w:rFonts w:hint="cs"/>
          <w:szCs w:val="24"/>
          <w:rtl/>
        </w:rPr>
        <w:t xml:space="preserve"> </w:t>
      </w:r>
      <w:r w:rsidR="00424DEA" w:rsidRPr="00287926">
        <w:rPr>
          <w:rFonts w:ascii="Simplified Arabic" w:hAnsi="Simplified Arabic"/>
          <w:szCs w:val="24"/>
          <w:rtl/>
        </w:rPr>
        <w:t>دونم</w:t>
      </w:r>
      <w:r w:rsidR="00424DEA" w:rsidRPr="00287926">
        <w:rPr>
          <w:rFonts w:ascii="Simplified Arabic" w:hAnsi="Simplified Arabic"/>
          <w:color w:val="000000"/>
          <w:szCs w:val="24"/>
          <w:rtl/>
        </w:rPr>
        <w:t>اً</w:t>
      </w:r>
      <w:r w:rsidR="00424DEA" w:rsidRPr="00D42553">
        <w:rPr>
          <w:szCs w:val="24"/>
          <w:rtl/>
        </w:rPr>
        <w:t xml:space="preserve"> </w:t>
      </w:r>
      <w:r w:rsidRPr="00D42553">
        <w:rPr>
          <w:szCs w:val="24"/>
          <w:rtl/>
        </w:rPr>
        <w:t xml:space="preserve">بنسبة </w:t>
      </w:r>
      <w:r w:rsidR="004B3B05">
        <w:rPr>
          <w:rFonts w:hint="cs"/>
          <w:szCs w:val="24"/>
          <w:rtl/>
        </w:rPr>
        <w:t>14.2</w:t>
      </w:r>
      <w:r w:rsidRPr="00D42553">
        <w:rPr>
          <w:szCs w:val="24"/>
          <w:rtl/>
        </w:rPr>
        <w:t>% مزروعة بطريقة مقترنة، و</w:t>
      </w:r>
      <w:r w:rsidR="004B3B05">
        <w:rPr>
          <w:rFonts w:hint="cs"/>
          <w:szCs w:val="24"/>
          <w:rtl/>
        </w:rPr>
        <w:t>3</w:t>
      </w:r>
      <w:r w:rsidR="00397687">
        <w:rPr>
          <w:rFonts w:hint="cs"/>
          <w:szCs w:val="24"/>
          <w:rtl/>
        </w:rPr>
        <w:t>,</w:t>
      </w:r>
      <w:r w:rsidR="004B3B05">
        <w:rPr>
          <w:rFonts w:hint="cs"/>
          <w:szCs w:val="24"/>
          <w:rtl/>
        </w:rPr>
        <w:t>998</w:t>
      </w:r>
      <w:r w:rsidR="00E603C2">
        <w:rPr>
          <w:rFonts w:hint="cs"/>
          <w:szCs w:val="24"/>
          <w:rtl/>
        </w:rPr>
        <w:t xml:space="preserve"> </w:t>
      </w:r>
      <w:r w:rsidRPr="00D42553">
        <w:rPr>
          <w:szCs w:val="24"/>
          <w:rtl/>
        </w:rPr>
        <w:t>دونم</w:t>
      </w:r>
      <w:r w:rsidR="008356E2">
        <w:rPr>
          <w:rFonts w:hint="cs"/>
          <w:szCs w:val="24"/>
          <w:rtl/>
        </w:rPr>
        <w:t>ا</w:t>
      </w:r>
      <w:r w:rsidR="008356E2" w:rsidRPr="00287926">
        <w:rPr>
          <w:rFonts w:ascii="Simplified Arabic" w:hAnsi="Simplified Arabic"/>
          <w:color w:val="000000"/>
          <w:szCs w:val="24"/>
          <w:rtl/>
        </w:rPr>
        <w:t>ً</w:t>
      </w:r>
      <w:r w:rsidRPr="00D42553">
        <w:rPr>
          <w:szCs w:val="24"/>
          <w:rtl/>
        </w:rPr>
        <w:t xml:space="preserve"> بنسبة </w:t>
      </w:r>
      <w:r w:rsidR="004B3B05">
        <w:rPr>
          <w:rFonts w:hint="cs"/>
          <w:szCs w:val="24"/>
          <w:rtl/>
        </w:rPr>
        <w:t>35.5</w:t>
      </w:r>
      <w:r w:rsidRPr="00D42553">
        <w:rPr>
          <w:szCs w:val="24"/>
          <w:rtl/>
        </w:rPr>
        <w:t>% مزروعة بطريقة مختلطة</w:t>
      </w:r>
      <w:r w:rsidRPr="001211A1">
        <w:rPr>
          <w:szCs w:val="24"/>
          <w:rtl/>
        </w:rPr>
        <w:t>.</w:t>
      </w:r>
    </w:p>
    <w:p w:rsidR="000756B0" w:rsidRPr="005F6AD3" w:rsidRDefault="000756B0" w:rsidP="000756B0">
      <w:pPr>
        <w:rPr>
          <w:sz w:val="20"/>
          <w:rtl/>
        </w:rPr>
      </w:pPr>
    </w:p>
    <w:p w:rsidR="00EE6788" w:rsidRDefault="00EE6788" w:rsidP="00EE0C46">
      <w:pPr>
        <w:jc w:val="lowKashida"/>
        <w:rPr>
          <w:rFonts w:ascii="Simplified Arabic" w:hAnsi="Simplified Arabic"/>
          <w:szCs w:val="24"/>
          <w:rtl/>
        </w:rPr>
      </w:pPr>
      <w:r>
        <w:rPr>
          <w:szCs w:val="24"/>
          <w:rtl/>
        </w:rPr>
        <w:t xml:space="preserve">وتظهر النتائج أن عدد الأشجار بلغ </w:t>
      </w:r>
      <w:r w:rsidR="004B3B05">
        <w:rPr>
          <w:rFonts w:hint="cs"/>
          <w:szCs w:val="24"/>
          <w:rtl/>
        </w:rPr>
        <w:t>302</w:t>
      </w:r>
      <w:r w:rsidR="00397687">
        <w:rPr>
          <w:rFonts w:hint="cs"/>
          <w:szCs w:val="24"/>
          <w:rtl/>
        </w:rPr>
        <w:t>,</w:t>
      </w:r>
      <w:r w:rsidR="004B3B05">
        <w:rPr>
          <w:rFonts w:hint="cs"/>
          <w:szCs w:val="24"/>
          <w:rtl/>
        </w:rPr>
        <w:t>709</w:t>
      </w:r>
      <w:r>
        <w:rPr>
          <w:rFonts w:hint="cs"/>
          <w:szCs w:val="24"/>
          <w:rtl/>
        </w:rPr>
        <w:t xml:space="preserve"> </w:t>
      </w:r>
      <w:r w:rsidR="00EE0C46">
        <w:rPr>
          <w:rFonts w:hint="cs"/>
          <w:szCs w:val="24"/>
          <w:rtl/>
        </w:rPr>
        <w:t>أشجار</w:t>
      </w:r>
      <w:r>
        <w:rPr>
          <w:szCs w:val="24"/>
          <w:rtl/>
        </w:rPr>
        <w:t xml:space="preserve"> في </w:t>
      </w:r>
      <w:r w:rsidR="003D1D2F">
        <w:rPr>
          <w:rFonts w:hint="cs"/>
          <w:szCs w:val="24"/>
          <w:rtl/>
        </w:rPr>
        <w:t>محافظة خانيونس</w:t>
      </w:r>
      <w:r>
        <w:rPr>
          <w:szCs w:val="24"/>
          <w:rtl/>
        </w:rPr>
        <w:t xml:space="preserve"> </w:t>
      </w:r>
      <w:r>
        <w:rPr>
          <w:rFonts w:hint="cs"/>
          <w:szCs w:val="24"/>
          <w:rtl/>
        </w:rPr>
        <w:t xml:space="preserve">منها </w:t>
      </w:r>
      <w:r w:rsidR="004B3B05">
        <w:rPr>
          <w:rFonts w:hint="cs"/>
          <w:szCs w:val="24"/>
          <w:rtl/>
        </w:rPr>
        <w:t>261</w:t>
      </w:r>
      <w:r w:rsidR="00397687">
        <w:rPr>
          <w:rFonts w:hint="cs"/>
          <w:szCs w:val="24"/>
          <w:rtl/>
        </w:rPr>
        <w:t>,</w:t>
      </w:r>
      <w:r w:rsidR="004B3B05">
        <w:rPr>
          <w:rFonts w:hint="cs"/>
          <w:szCs w:val="24"/>
          <w:rtl/>
        </w:rPr>
        <w:t>649</w:t>
      </w:r>
      <w:r>
        <w:rPr>
          <w:rFonts w:hint="cs"/>
          <w:szCs w:val="24"/>
          <w:rtl/>
        </w:rPr>
        <w:t xml:space="preserve"> </w:t>
      </w:r>
      <w:r w:rsidR="00570CC6">
        <w:rPr>
          <w:szCs w:val="24"/>
          <w:rtl/>
        </w:rPr>
        <w:t>شجرة</w:t>
      </w:r>
      <w:r w:rsidR="00570CC6" w:rsidRPr="00287926">
        <w:rPr>
          <w:rFonts w:ascii="Simplified Arabic" w:hAnsi="Simplified Arabic"/>
          <w:color w:val="000000"/>
          <w:szCs w:val="24"/>
          <w:rtl/>
        </w:rPr>
        <w:t>ً</w:t>
      </w:r>
      <w:r w:rsidR="00570CC6">
        <w:rPr>
          <w:szCs w:val="24"/>
          <w:rtl/>
        </w:rPr>
        <w:t xml:space="preserve"> </w:t>
      </w:r>
      <w:r>
        <w:rPr>
          <w:szCs w:val="24"/>
          <w:rtl/>
        </w:rPr>
        <w:t xml:space="preserve">مثمرةً، </w:t>
      </w:r>
      <w:r w:rsidR="004B3B05">
        <w:rPr>
          <w:rFonts w:hint="cs"/>
          <w:szCs w:val="24"/>
          <w:rtl/>
        </w:rPr>
        <w:t>41</w:t>
      </w:r>
      <w:r w:rsidR="00397687">
        <w:rPr>
          <w:rFonts w:hint="cs"/>
          <w:szCs w:val="24"/>
          <w:rtl/>
        </w:rPr>
        <w:t>,</w:t>
      </w:r>
      <w:r w:rsidR="004B3B05">
        <w:rPr>
          <w:rFonts w:hint="cs"/>
          <w:szCs w:val="24"/>
          <w:rtl/>
        </w:rPr>
        <w:t>060</w:t>
      </w:r>
      <w:r w:rsidR="00397687">
        <w:rPr>
          <w:rFonts w:hint="cs"/>
          <w:szCs w:val="24"/>
          <w:rtl/>
        </w:rPr>
        <w:t xml:space="preserve"> </w:t>
      </w:r>
      <w:r>
        <w:rPr>
          <w:szCs w:val="24"/>
          <w:rtl/>
        </w:rPr>
        <w:t>شجرةً غير مثمرة</w:t>
      </w:r>
      <w:r w:rsidR="008356E2" w:rsidRPr="00287926">
        <w:rPr>
          <w:rFonts w:ascii="Simplified Arabic" w:hAnsi="Simplified Arabic"/>
          <w:color w:val="000000"/>
          <w:szCs w:val="24"/>
          <w:rtl/>
        </w:rPr>
        <w:t>ً</w:t>
      </w:r>
      <w:r>
        <w:rPr>
          <w:szCs w:val="24"/>
          <w:rtl/>
        </w:rPr>
        <w:t xml:space="preserve">، أما حسب نمط الري فبينت النتائج أن عدد الأشجار البعلية في </w:t>
      </w:r>
      <w:r w:rsidR="003D1D2F">
        <w:rPr>
          <w:rFonts w:hint="cs"/>
          <w:szCs w:val="24"/>
          <w:rtl/>
        </w:rPr>
        <w:t>محافظة خانيونس</w:t>
      </w:r>
      <w:r>
        <w:rPr>
          <w:szCs w:val="24"/>
          <w:rtl/>
        </w:rPr>
        <w:t xml:space="preserve"> بلغ </w:t>
      </w:r>
      <w:r w:rsidR="004B3B05">
        <w:rPr>
          <w:rFonts w:hint="cs"/>
          <w:szCs w:val="24"/>
          <w:rtl/>
        </w:rPr>
        <w:t>6</w:t>
      </w:r>
      <w:r w:rsidR="00BF57B8">
        <w:rPr>
          <w:rFonts w:hint="cs"/>
          <w:szCs w:val="24"/>
          <w:rtl/>
        </w:rPr>
        <w:t>,</w:t>
      </w:r>
      <w:r w:rsidR="004B3B05">
        <w:rPr>
          <w:rFonts w:hint="cs"/>
          <w:szCs w:val="24"/>
          <w:rtl/>
        </w:rPr>
        <w:t>065</w:t>
      </w:r>
      <w:r w:rsidR="00BF57B8">
        <w:rPr>
          <w:rFonts w:hint="cs"/>
          <w:szCs w:val="24"/>
          <w:rtl/>
        </w:rPr>
        <w:t xml:space="preserve"> </w:t>
      </w:r>
      <w:r>
        <w:rPr>
          <w:szCs w:val="24"/>
          <w:rtl/>
        </w:rPr>
        <w:t>شجرة</w:t>
      </w:r>
      <w:r w:rsidR="008356E2" w:rsidRPr="00287926">
        <w:rPr>
          <w:rFonts w:ascii="Simplified Arabic" w:hAnsi="Simplified Arabic"/>
          <w:color w:val="000000"/>
          <w:szCs w:val="24"/>
          <w:rtl/>
        </w:rPr>
        <w:t>ً</w:t>
      </w:r>
      <w:r>
        <w:rPr>
          <w:szCs w:val="24"/>
          <w:rtl/>
        </w:rPr>
        <w:t xml:space="preserve">، فيما بلغ عدد الأشجار المروية </w:t>
      </w:r>
      <w:r w:rsidR="004B3B05">
        <w:rPr>
          <w:rFonts w:hint="cs"/>
          <w:szCs w:val="24"/>
          <w:rtl/>
        </w:rPr>
        <w:t>296</w:t>
      </w:r>
      <w:r w:rsidR="00397687">
        <w:rPr>
          <w:rFonts w:hint="cs"/>
          <w:szCs w:val="24"/>
          <w:rtl/>
        </w:rPr>
        <w:t>,</w:t>
      </w:r>
      <w:r w:rsidR="004B3B05">
        <w:rPr>
          <w:rFonts w:hint="cs"/>
          <w:szCs w:val="24"/>
          <w:rtl/>
        </w:rPr>
        <w:t>644</w:t>
      </w:r>
      <w:r>
        <w:rPr>
          <w:szCs w:val="24"/>
          <w:rtl/>
        </w:rPr>
        <w:t xml:space="preserve"> شجرة</w:t>
      </w:r>
      <w:r w:rsidR="008356E2" w:rsidRPr="00287926">
        <w:rPr>
          <w:rFonts w:ascii="Simplified Arabic" w:hAnsi="Simplified Arabic"/>
          <w:color w:val="000000"/>
          <w:szCs w:val="24"/>
          <w:rtl/>
        </w:rPr>
        <w:t>ً</w:t>
      </w:r>
      <w:r>
        <w:rPr>
          <w:rFonts w:ascii="Simplified Arabic" w:hAnsi="Simplified Arabic"/>
          <w:szCs w:val="24"/>
          <w:rtl/>
        </w:rPr>
        <w:t>.</w:t>
      </w:r>
    </w:p>
    <w:p w:rsidR="00E603C2" w:rsidRDefault="00E603C2" w:rsidP="00A9729A">
      <w:pPr>
        <w:jc w:val="lowKashida"/>
        <w:rPr>
          <w:rFonts w:ascii="Simplified Arabic" w:hAnsi="Simplified Arabic"/>
          <w:szCs w:val="24"/>
          <w:rtl/>
        </w:rPr>
      </w:pPr>
    </w:p>
    <w:p w:rsidR="00841864" w:rsidRDefault="00EE6788" w:rsidP="004B3B05">
      <w:pPr>
        <w:pStyle w:val="BodyText"/>
        <w:jc w:val="both"/>
        <w:rPr>
          <w:rFonts w:ascii="Simplified Arabic" w:hAnsi="Simplified Arabic"/>
          <w:szCs w:val="24"/>
          <w:rtl/>
        </w:rPr>
      </w:pPr>
      <w:r>
        <w:rPr>
          <w:rFonts w:ascii="Simplified Arabic" w:hAnsi="Simplified Arabic"/>
          <w:szCs w:val="24"/>
          <w:rtl/>
        </w:rPr>
        <w:lastRenderedPageBreak/>
        <w:t xml:space="preserve">تشكل المساحة المزروعة بأشجار الزيتون أعلى مساحة مزروعة بالبستنة الشجرية في </w:t>
      </w:r>
      <w:r w:rsidR="003D1D2F">
        <w:rPr>
          <w:rFonts w:ascii="Simplified Arabic" w:hAnsi="Simplified Arabic" w:hint="cs"/>
          <w:szCs w:val="24"/>
          <w:rtl/>
        </w:rPr>
        <w:t>محافظة خانيونس</w:t>
      </w:r>
      <w:r>
        <w:rPr>
          <w:rFonts w:ascii="Simplified Arabic" w:hAnsi="Simplified Arabic"/>
          <w:szCs w:val="24"/>
          <w:rtl/>
        </w:rPr>
        <w:t xml:space="preserve"> من إجمالي المساحة المزروعة بمساحة </w:t>
      </w:r>
      <w:r w:rsidR="004B3B05">
        <w:rPr>
          <w:rFonts w:ascii="Simplified Arabic" w:hAnsi="Simplified Arabic" w:hint="cs"/>
          <w:szCs w:val="24"/>
          <w:rtl/>
        </w:rPr>
        <w:t>7</w:t>
      </w:r>
      <w:r w:rsidR="006E09E1">
        <w:rPr>
          <w:rFonts w:ascii="Simplified Arabic" w:hAnsi="Simplified Arabic" w:hint="cs"/>
          <w:szCs w:val="24"/>
          <w:rtl/>
        </w:rPr>
        <w:t>,</w:t>
      </w:r>
      <w:r w:rsidR="004B3B05">
        <w:rPr>
          <w:rFonts w:ascii="Simplified Arabic" w:hAnsi="Simplified Arabic" w:hint="cs"/>
          <w:szCs w:val="24"/>
          <w:rtl/>
        </w:rPr>
        <w:t>638</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بنسبة </w:t>
      </w:r>
      <w:r w:rsidR="004B3B05">
        <w:rPr>
          <w:rFonts w:ascii="Simplified Arabic" w:hAnsi="Simplified Arabic" w:hint="cs"/>
          <w:szCs w:val="24"/>
          <w:rtl/>
        </w:rPr>
        <w:t>67.8</w:t>
      </w:r>
      <w:r>
        <w:rPr>
          <w:rFonts w:ascii="Simplified Arabic" w:hAnsi="Simplified Arabic"/>
          <w:szCs w:val="24"/>
          <w:rtl/>
        </w:rPr>
        <w:t xml:space="preserve">% يليه محصول </w:t>
      </w:r>
      <w:r w:rsidR="00AA1A73">
        <w:rPr>
          <w:rFonts w:ascii="Simplified Arabic" w:hAnsi="Simplified Arabic" w:hint="cs"/>
          <w:szCs w:val="24"/>
          <w:rtl/>
        </w:rPr>
        <w:t>البلح</w:t>
      </w:r>
      <w:r>
        <w:rPr>
          <w:rFonts w:ascii="Simplified Arabic" w:hAnsi="Simplified Arabic"/>
          <w:szCs w:val="24"/>
          <w:rtl/>
        </w:rPr>
        <w:t xml:space="preserve"> بمساحة </w:t>
      </w:r>
      <w:r w:rsidR="004B3B05">
        <w:rPr>
          <w:rFonts w:ascii="Simplified Arabic" w:hAnsi="Simplified Arabic" w:hint="cs"/>
          <w:szCs w:val="24"/>
          <w:rtl/>
        </w:rPr>
        <w:t>625</w:t>
      </w:r>
      <w:r>
        <w:rPr>
          <w:rFonts w:ascii="Simplified Arabic" w:hAnsi="Simplified Arabic"/>
          <w:szCs w:val="24"/>
          <w:rtl/>
        </w:rPr>
        <w:t xml:space="preserve"> </w:t>
      </w:r>
      <w:r w:rsidR="0060140C">
        <w:rPr>
          <w:rFonts w:ascii="Simplified Arabic" w:hAnsi="Simplified Arabic"/>
          <w:szCs w:val="24"/>
          <w:rtl/>
        </w:rPr>
        <w:t>دونم</w:t>
      </w:r>
      <w:r w:rsidR="0060140C">
        <w:rPr>
          <w:rFonts w:ascii="Simplified Arabic" w:hAnsi="Simplified Arabic" w:hint="cs"/>
          <w:szCs w:val="24"/>
          <w:rtl/>
        </w:rPr>
        <w:t>ا</w:t>
      </w:r>
      <w:r w:rsidR="0060140C" w:rsidRPr="00287926">
        <w:rPr>
          <w:rFonts w:ascii="Simplified Arabic" w:hAnsi="Simplified Arabic"/>
          <w:color w:val="000000"/>
          <w:szCs w:val="24"/>
          <w:rtl/>
        </w:rPr>
        <w:t>ً</w:t>
      </w:r>
      <w:r w:rsidR="0060140C">
        <w:rPr>
          <w:rFonts w:ascii="Simplified Arabic" w:hAnsi="Simplified Arabic"/>
          <w:szCs w:val="24"/>
          <w:rtl/>
        </w:rPr>
        <w:t xml:space="preserve"> </w:t>
      </w:r>
      <w:r>
        <w:rPr>
          <w:rFonts w:ascii="Simplified Arabic" w:hAnsi="Simplified Arabic"/>
          <w:szCs w:val="24"/>
          <w:rtl/>
        </w:rPr>
        <w:t xml:space="preserve">بنسبة </w:t>
      </w:r>
      <w:r w:rsidR="004B3B05">
        <w:rPr>
          <w:rFonts w:ascii="Simplified Arabic" w:hAnsi="Simplified Arabic" w:hint="cs"/>
          <w:szCs w:val="24"/>
          <w:rtl/>
        </w:rPr>
        <w:t>5.5</w:t>
      </w:r>
      <w:r w:rsidR="00A9729A">
        <w:rPr>
          <w:rFonts w:ascii="Simplified Arabic" w:hAnsi="Simplified Arabic"/>
          <w:szCs w:val="24"/>
          <w:rtl/>
        </w:rPr>
        <w:t xml:space="preserve">% </w:t>
      </w:r>
      <w:r w:rsidR="004B3B05">
        <w:rPr>
          <w:rFonts w:ascii="Simplified Arabic" w:hAnsi="Simplified Arabic" w:hint="cs"/>
          <w:szCs w:val="24"/>
          <w:rtl/>
        </w:rPr>
        <w:t>والكلمنتينا</w:t>
      </w:r>
      <w:r w:rsidR="00BD7FEB">
        <w:rPr>
          <w:rFonts w:ascii="Simplified Arabic" w:hAnsi="Simplified Arabic" w:hint="cs"/>
          <w:szCs w:val="24"/>
          <w:rtl/>
        </w:rPr>
        <w:t xml:space="preserve"> </w:t>
      </w:r>
      <w:r>
        <w:rPr>
          <w:rFonts w:ascii="Simplified Arabic" w:hAnsi="Simplified Arabic"/>
          <w:szCs w:val="24"/>
          <w:rtl/>
        </w:rPr>
        <w:t xml:space="preserve">بمساحة بلغت </w:t>
      </w:r>
      <w:r w:rsidR="004B3B05">
        <w:rPr>
          <w:rFonts w:ascii="Simplified Arabic" w:hAnsi="Simplified Arabic" w:hint="cs"/>
          <w:szCs w:val="24"/>
          <w:rtl/>
        </w:rPr>
        <w:t>540</w:t>
      </w:r>
      <w:r>
        <w:rPr>
          <w:rFonts w:ascii="Simplified Arabic" w:hAnsi="Simplified Arabic" w:hint="cs"/>
          <w:szCs w:val="24"/>
          <w:rtl/>
        </w:rPr>
        <w:t xml:space="preserve"> </w:t>
      </w:r>
      <w:r>
        <w:rPr>
          <w:rFonts w:ascii="Simplified Arabic" w:hAnsi="Simplified Arabic"/>
          <w:szCs w:val="24"/>
          <w:rtl/>
        </w:rPr>
        <w:t>دونم</w:t>
      </w:r>
      <w:r w:rsidR="008356E2">
        <w:rPr>
          <w:rFonts w:ascii="Simplified Arabic" w:hAnsi="Simplified Arabic" w:hint="cs"/>
          <w:szCs w:val="24"/>
          <w:rtl/>
        </w:rPr>
        <w:t>ا</w:t>
      </w:r>
      <w:r w:rsidR="008356E2" w:rsidRPr="00287926">
        <w:rPr>
          <w:rFonts w:ascii="Simplified Arabic" w:hAnsi="Simplified Arabic"/>
          <w:color w:val="000000"/>
          <w:szCs w:val="24"/>
          <w:rtl/>
        </w:rPr>
        <w:t>ً</w:t>
      </w:r>
      <w:r>
        <w:rPr>
          <w:rFonts w:ascii="Simplified Arabic" w:hAnsi="Simplified Arabic"/>
          <w:szCs w:val="24"/>
          <w:rtl/>
        </w:rPr>
        <w:t xml:space="preserve"> وبنسبة </w:t>
      </w:r>
      <w:r w:rsidR="00AA1A73">
        <w:rPr>
          <w:rFonts w:ascii="Simplified Arabic" w:hAnsi="Simplified Arabic" w:hint="cs"/>
          <w:szCs w:val="24"/>
          <w:rtl/>
        </w:rPr>
        <w:t>4.</w:t>
      </w:r>
      <w:r w:rsidR="004B3B05">
        <w:rPr>
          <w:rFonts w:ascii="Simplified Arabic" w:hAnsi="Simplified Arabic" w:hint="cs"/>
          <w:szCs w:val="24"/>
          <w:rtl/>
        </w:rPr>
        <w:t>8</w:t>
      </w:r>
      <w:r>
        <w:rPr>
          <w:rFonts w:ascii="Simplified Arabic" w:hAnsi="Simplified Arabic"/>
          <w:szCs w:val="24"/>
          <w:rtl/>
        </w:rPr>
        <w:t>%.</w:t>
      </w:r>
    </w:p>
    <w:p w:rsidR="00EE6788" w:rsidRDefault="00EE6788" w:rsidP="00EE6788">
      <w:pPr>
        <w:pStyle w:val="BodyText"/>
        <w:jc w:val="both"/>
        <w:rPr>
          <w:rFonts w:ascii="Simplified Arabic" w:hAnsi="Simplified Arabic"/>
          <w:szCs w:val="24"/>
          <w:rtl/>
        </w:rPr>
      </w:pPr>
    </w:p>
    <w:p w:rsidR="005B6F8A" w:rsidRDefault="005B6F8A" w:rsidP="008C4053">
      <w:pPr>
        <w:pStyle w:val="BodyText"/>
        <w:jc w:val="both"/>
        <w:rPr>
          <w:rFonts w:ascii="Simplified Arabic" w:hAnsi="Simplified Arabic"/>
          <w:b/>
          <w:bCs/>
          <w:color w:val="000000"/>
          <w:szCs w:val="24"/>
          <w:rtl/>
        </w:rPr>
      </w:pPr>
      <w:r>
        <w:rPr>
          <w:rFonts w:ascii="Simplified Arabic" w:hAnsi="Simplified Arabic"/>
          <w:b/>
          <w:bCs/>
          <w:color w:val="000000"/>
          <w:szCs w:val="24"/>
          <w:rtl/>
        </w:rPr>
        <w:t>5.</w:t>
      </w:r>
      <w:r w:rsidR="008C4053">
        <w:rPr>
          <w:rFonts w:ascii="Simplified Arabic" w:hAnsi="Simplified Arabic" w:hint="cs"/>
          <w:b/>
          <w:bCs/>
          <w:color w:val="000000"/>
          <w:szCs w:val="24"/>
          <w:rtl/>
        </w:rPr>
        <w:t>2</w:t>
      </w:r>
      <w:r w:rsidR="006D4FE1">
        <w:rPr>
          <w:rFonts w:ascii="Simplified Arabic" w:hAnsi="Simplified Arabic"/>
          <w:b/>
          <w:bCs/>
          <w:color w:val="000000"/>
          <w:szCs w:val="24"/>
          <w:rtl/>
        </w:rPr>
        <w:t xml:space="preserve"> الثروة الحيوانية</w:t>
      </w:r>
    </w:p>
    <w:p w:rsidR="00402814" w:rsidRPr="00402814" w:rsidRDefault="00402814" w:rsidP="008C4053">
      <w:pPr>
        <w:pStyle w:val="BodyText"/>
        <w:jc w:val="both"/>
        <w:rPr>
          <w:rFonts w:ascii="Simplified Arabic" w:hAnsi="Simplified Arabic"/>
          <w:b/>
          <w:bCs/>
          <w:color w:val="000000"/>
          <w:sz w:val="16"/>
          <w:szCs w:val="16"/>
        </w:rPr>
      </w:pPr>
    </w:p>
    <w:p w:rsidR="00390305" w:rsidRDefault="005B6F8A" w:rsidP="00AD4630">
      <w:pPr>
        <w:pStyle w:val="BodyText"/>
        <w:jc w:val="both"/>
        <w:rPr>
          <w:rFonts w:ascii="Simplified Arabic" w:hAnsi="Simplified Arabic"/>
          <w:b/>
          <w:bCs/>
          <w:color w:val="000000"/>
          <w:szCs w:val="24"/>
          <w:rtl/>
        </w:rPr>
      </w:pPr>
      <w:r>
        <w:rPr>
          <w:rFonts w:ascii="Simplified Arabic" w:hAnsi="Simplified Arabic"/>
          <w:b/>
          <w:bCs/>
          <w:color w:val="000000"/>
          <w:szCs w:val="24"/>
          <w:rtl/>
        </w:rPr>
        <w:t>1.5.</w:t>
      </w:r>
      <w:r w:rsidR="008C4053">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w:t>
      </w:r>
      <w:r w:rsidR="00AD4630">
        <w:rPr>
          <w:rFonts w:ascii="Simplified Arabic" w:hAnsi="Simplified Arabic" w:hint="cs"/>
          <w:b/>
          <w:bCs/>
          <w:color w:val="000000"/>
          <w:szCs w:val="24"/>
          <w:rtl/>
        </w:rPr>
        <w:t>أ</w:t>
      </w:r>
      <w:r w:rsidR="00390305">
        <w:rPr>
          <w:rFonts w:ascii="Simplified Arabic" w:hAnsi="Simplified Arabic"/>
          <w:b/>
          <w:bCs/>
          <w:color w:val="000000"/>
          <w:szCs w:val="24"/>
          <w:rtl/>
        </w:rPr>
        <w:t>بقار</w:t>
      </w:r>
    </w:p>
    <w:p w:rsidR="00544DA0" w:rsidRDefault="00AF16A2" w:rsidP="00E95970">
      <w:pPr>
        <w:jc w:val="lowKashida"/>
        <w:rPr>
          <w:rFonts w:ascii="Simplified Arabic" w:hAnsi="Simplified Arabic"/>
          <w:color w:val="000000"/>
          <w:szCs w:val="24"/>
          <w:rtl/>
        </w:rPr>
      </w:pPr>
      <w:r>
        <w:rPr>
          <w:rFonts w:ascii="Simplified Arabic" w:hAnsi="Simplified Arabic"/>
          <w:color w:val="000000"/>
          <w:szCs w:val="24"/>
          <w:rtl/>
        </w:rPr>
        <w:t xml:space="preserve">بلغ عدد الأبقار كما هو في 01/10/2021 في </w:t>
      </w:r>
      <w:r w:rsidR="003D1D2F">
        <w:rPr>
          <w:rFonts w:ascii="Simplified Arabic" w:hAnsi="Simplified Arabic" w:hint="cs"/>
          <w:color w:val="000000"/>
          <w:szCs w:val="24"/>
          <w:rtl/>
        </w:rPr>
        <w:t>محافظة خانيونس</w:t>
      </w:r>
      <w:r>
        <w:rPr>
          <w:rFonts w:ascii="Simplified Arabic" w:hAnsi="Simplified Arabic"/>
          <w:color w:val="000000"/>
          <w:szCs w:val="24"/>
          <w:rtl/>
        </w:rPr>
        <w:t xml:space="preserve"> </w:t>
      </w:r>
      <w:r w:rsidR="00E95970">
        <w:rPr>
          <w:rFonts w:ascii="Simplified Arabic" w:hAnsi="Simplified Arabic" w:hint="cs"/>
          <w:color w:val="000000"/>
          <w:szCs w:val="24"/>
          <w:rtl/>
        </w:rPr>
        <w:t>1,012</w:t>
      </w:r>
      <w:r>
        <w:rPr>
          <w:rFonts w:ascii="Simplified Arabic" w:hAnsi="Simplified Arabic"/>
          <w:color w:val="000000"/>
          <w:szCs w:val="24"/>
          <w:rtl/>
        </w:rPr>
        <w:t xml:space="preserve"> رأس</w:t>
      </w:r>
      <w:r w:rsidR="00544DA0">
        <w:rPr>
          <w:rFonts w:ascii="Simplified Arabic" w:hAnsi="Simplified Arabic" w:hint="cs"/>
          <w:color w:val="000000"/>
          <w:szCs w:val="24"/>
          <w:rtl/>
        </w:rPr>
        <w:t>اً</w:t>
      </w:r>
      <w:r w:rsidR="00544DA0">
        <w:rPr>
          <w:rFonts w:ascii="Simplified Arabic" w:hAnsi="Simplified Arabic" w:hint="cs"/>
          <w:szCs w:val="24"/>
          <w:rtl/>
        </w:rPr>
        <w:t xml:space="preserve">. </w:t>
      </w:r>
      <w:r w:rsidR="00544DA0" w:rsidRPr="00287926">
        <w:rPr>
          <w:rFonts w:ascii="Simplified Arabic" w:hAnsi="Simplified Arabic"/>
          <w:szCs w:val="24"/>
          <w:rtl/>
        </w:rPr>
        <w:t xml:space="preserve"> منها </w:t>
      </w:r>
      <w:r w:rsidR="00E95970">
        <w:rPr>
          <w:rFonts w:ascii="Simplified Arabic" w:hAnsi="Simplified Arabic" w:hint="cs"/>
          <w:szCs w:val="24"/>
          <w:rtl/>
        </w:rPr>
        <w:t>664</w:t>
      </w:r>
      <w:r w:rsidR="00544DA0" w:rsidRPr="00287926">
        <w:rPr>
          <w:rFonts w:ascii="Simplified Arabic" w:hAnsi="Simplified Arabic"/>
          <w:szCs w:val="24"/>
          <w:rtl/>
        </w:rPr>
        <w:t xml:space="preserve"> راساً من الذكور بنسبة بلغت </w:t>
      </w:r>
      <w:r w:rsidR="00E95970">
        <w:rPr>
          <w:rFonts w:ascii="Simplified Arabic" w:hAnsi="Simplified Arabic" w:hint="cs"/>
          <w:szCs w:val="24"/>
          <w:rtl/>
        </w:rPr>
        <w:t>65.6</w:t>
      </w:r>
      <w:r w:rsidR="00544DA0" w:rsidRPr="00287926">
        <w:rPr>
          <w:rFonts w:ascii="Simplified Arabic" w:hAnsi="Simplified Arabic"/>
          <w:szCs w:val="24"/>
          <w:rtl/>
        </w:rPr>
        <w:t xml:space="preserve">%، </w:t>
      </w:r>
      <w:r w:rsidR="00B0680B">
        <w:rPr>
          <w:rFonts w:ascii="Simplified Arabic" w:hAnsi="Simplified Arabic" w:hint="cs"/>
          <w:szCs w:val="24"/>
          <w:rtl/>
        </w:rPr>
        <w:t>و</w:t>
      </w:r>
      <w:r w:rsidR="00E95970">
        <w:rPr>
          <w:rFonts w:ascii="Simplified Arabic" w:hAnsi="Simplified Arabic" w:hint="cs"/>
          <w:szCs w:val="24"/>
          <w:rtl/>
        </w:rPr>
        <w:t xml:space="preserve">348 </w:t>
      </w:r>
      <w:r w:rsidR="00544DA0" w:rsidRPr="00287926">
        <w:rPr>
          <w:rFonts w:ascii="Simplified Arabic" w:hAnsi="Simplified Arabic"/>
          <w:szCs w:val="24"/>
          <w:rtl/>
        </w:rPr>
        <w:t xml:space="preserve">رأساً من الإناث بنسبة بلغت </w:t>
      </w:r>
      <w:r w:rsidR="00E95970">
        <w:rPr>
          <w:rFonts w:ascii="Simplified Arabic" w:hAnsi="Simplified Arabic" w:hint="cs"/>
          <w:szCs w:val="24"/>
          <w:rtl/>
        </w:rPr>
        <w:t>34.4</w:t>
      </w:r>
      <w:r w:rsidR="00544DA0" w:rsidRPr="00287926">
        <w:rPr>
          <w:rFonts w:ascii="Simplified Arabic" w:hAnsi="Simplified Arabic"/>
          <w:szCs w:val="24"/>
          <w:rtl/>
        </w:rPr>
        <w:t>%.</w:t>
      </w:r>
      <w:r w:rsidR="00544DA0">
        <w:rPr>
          <w:rFonts w:ascii="Simplified Arabic" w:hAnsi="Simplified Arabic" w:hint="cs"/>
          <w:color w:val="000000"/>
          <w:szCs w:val="24"/>
          <w:rtl/>
        </w:rPr>
        <w:t xml:space="preserve"> </w:t>
      </w:r>
    </w:p>
    <w:p w:rsidR="00544DA0" w:rsidRDefault="00544DA0" w:rsidP="00544DA0">
      <w:pPr>
        <w:jc w:val="lowKashida"/>
        <w:rPr>
          <w:rFonts w:ascii="Simplified Arabic" w:hAnsi="Simplified Arabic"/>
          <w:color w:val="000000"/>
          <w:szCs w:val="24"/>
          <w:rtl/>
        </w:rPr>
      </w:pPr>
    </w:p>
    <w:p w:rsidR="00E6300A" w:rsidRDefault="00544DA0" w:rsidP="00E95970">
      <w:pPr>
        <w:jc w:val="lowKashida"/>
        <w:rPr>
          <w:szCs w:val="24"/>
          <w:rtl/>
        </w:rPr>
      </w:pPr>
      <w:r>
        <w:rPr>
          <w:rFonts w:ascii="Simplified Arabic" w:hAnsi="Simplified Arabic" w:hint="cs"/>
          <w:color w:val="000000"/>
          <w:szCs w:val="24"/>
          <w:rtl/>
        </w:rPr>
        <w:t xml:space="preserve"> </w:t>
      </w:r>
      <w:r w:rsidR="00AF16A2">
        <w:rPr>
          <w:szCs w:val="24"/>
          <w:rtl/>
        </w:rPr>
        <w:t>توزعت الأبقار</w:t>
      </w:r>
      <w:r w:rsidR="00AF16A2">
        <w:rPr>
          <w:rFonts w:hint="cs"/>
          <w:szCs w:val="24"/>
          <w:rtl/>
        </w:rPr>
        <w:t xml:space="preserve"> </w:t>
      </w:r>
      <w:r w:rsidR="009031D9">
        <w:rPr>
          <w:rFonts w:ascii="Simplified Arabic" w:hAnsi="Simplified Arabic"/>
          <w:color w:val="000000"/>
          <w:szCs w:val="24"/>
          <w:rtl/>
        </w:rPr>
        <w:t xml:space="preserve">في </w:t>
      </w:r>
      <w:r w:rsidR="003D1D2F">
        <w:rPr>
          <w:rFonts w:ascii="Simplified Arabic" w:hAnsi="Simplified Arabic" w:hint="cs"/>
          <w:color w:val="000000"/>
          <w:szCs w:val="24"/>
          <w:rtl/>
        </w:rPr>
        <w:t>محافظة خانيونس</w:t>
      </w:r>
      <w:r w:rsidR="009031D9">
        <w:rPr>
          <w:szCs w:val="24"/>
          <w:rtl/>
        </w:rPr>
        <w:t xml:space="preserve"> </w:t>
      </w:r>
      <w:r w:rsidR="00AF16A2">
        <w:rPr>
          <w:szCs w:val="24"/>
          <w:rtl/>
        </w:rPr>
        <w:t xml:space="preserve">حسب السلالة </w:t>
      </w:r>
      <w:r w:rsidR="00AF16A2">
        <w:rPr>
          <w:rFonts w:hint="cs"/>
          <w:szCs w:val="24"/>
          <w:rtl/>
        </w:rPr>
        <w:t>على النحو الآتي:</w:t>
      </w:r>
      <w:r w:rsidR="00AF16A2">
        <w:rPr>
          <w:szCs w:val="24"/>
          <w:rtl/>
        </w:rPr>
        <w:t xml:space="preserve"> </w:t>
      </w:r>
      <w:r w:rsidR="00E95970">
        <w:rPr>
          <w:rFonts w:hint="cs"/>
          <w:szCs w:val="24"/>
          <w:rtl/>
        </w:rPr>
        <w:t>67</w:t>
      </w:r>
      <w:r w:rsidR="00B0680B">
        <w:rPr>
          <w:szCs w:val="24"/>
          <w:rtl/>
        </w:rPr>
        <w:t xml:space="preserve"> </w:t>
      </w:r>
      <w:r w:rsidR="00E95970">
        <w:rPr>
          <w:rFonts w:hint="cs"/>
          <w:szCs w:val="24"/>
          <w:rtl/>
        </w:rPr>
        <w:t>رأس</w:t>
      </w:r>
      <w:r w:rsidR="00AF16A2">
        <w:rPr>
          <w:szCs w:val="24"/>
          <w:rtl/>
        </w:rPr>
        <w:t xml:space="preserve"> بقر بلدي بنسبة</w:t>
      </w:r>
      <w:r w:rsidR="00AF16A2">
        <w:rPr>
          <w:rFonts w:hint="cs"/>
          <w:szCs w:val="24"/>
          <w:rtl/>
        </w:rPr>
        <w:t xml:space="preserve"> </w:t>
      </w:r>
      <w:r w:rsidR="00E95970">
        <w:rPr>
          <w:rFonts w:hint="cs"/>
          <w:szCs w:val="24"/>
          <w:rtl/>
        </w:rPr>
        <w:t>6.6</w:t>
      </w:r>
      <w:r w:rsidR="00AF16A2">
        <w:rPr>
          <w:szCs w:val="24"/>
          <w:rtl/>
        </w:rPr>
        <w:t xml:space="preserve">%، </w:t>
      </w:r>
      <w:r w:rsidR="00B0680B">
        <w:rPr>
          <w:rFonts w:hint="cs"/>
          <w:szCs w:val="24"/>
          <w:rtl/>
        </w:rPr>
        <w:t>و</w:t>
      </w:r>
      <w:r w:rsidR="00E95970">
        <w:rPr>
          <w:rFonts w:hint="cs"/>
          <w:szCs w:val="24"/>
          <w:rtl/>
        </w:rPr>
        <w:t>512</w:t>
      </w:r>
      <w:r w:rsidR="00001FB9">
        <w:rPr>
          <w:rFonts w:hint="cs"/>
          <w:szCs w:val="24"/>
          <w:rtl/>
        </w:rPr>
        <w:t xml:space="preserve"> </w:t>
      </w:r>
      <w:r w:rsidR="00D60635">
        <w:rPr>
          <w:rFonts w:hint="cs"/>
          <w:szCs w:val="24"/>
          <w:rtl/>
        </w:rPr>
        <w:t>رأس</w:t>
      </w:r>
      <w:r w:rsidR="00AF16A2">
        <w:rPr>
          <w:szCs w:val="24"/>
          <w:rtl/>
        </w:rPr>
        <w:t xml:space="preserve"> بقر هولندي بنسبة </w:t>
      </w:r>
      <w:r w:rsidR="00E95970">
        <w:rPr>
          <w:rFonts w:hint="cs"/>
          <w:szCs w:val="24"/>
          <w:rtl/>
        </w:rPr>
        <w:t>50.6</w:t>
      </w:r>
      <w:r w:rsidR="00C441AC">
        <w:rPr>
          <w:szCs w:val="24"/>
          <w:rtl/>
        </w:rPr>
        <w:t>%</w:t>
      </w:r>
      <w:r w:rsidR="00AF16A2">
        <w:rPr>
          <w:szCs w:val="24"/>
          <w:rtl/>
        </w:rPr>
        <w:t xml:space="preserve">، </w:t>
      </w:r>
      <w:r w:rsidR="00001FB9">
        <w:rPr>
          <w:rFonts w:hint="cs"/>
          <w:szCs w:val="24"/>
          <w:rtl/>
        </w:rPr>
        <w:t>و</w:t>
      </w:r>
      <w:r w:rsidR="00E95970">
        <w:rPr>
          <w:rFonts w:hint="cs"/>
          <w:szCs w:val="24"/>
          <w:rtl/>
        </w:rPr>
        <w:t>57</w:t>
      </w:r>
      <w:r w:rsidR="002A7BAD">
        <w:rPr>
          <w:szCs w:val="24"/>
          <w:rtl/>
        </w:rPr>
        <w:t xml:space="preserve"> ر</w:t>
      </w:r>
      <w:r w:rsidR="00B0680B">
        <w:rPr>
          <w:rFonts w:hint="cs"/>
          <w:szCs w:val="24"/>
          <w:rtl/>
        </w:rPr>
        <w:t>أ</w:t>
      </w:r>
      <w:r w:rsidR="00AF16A2">
        <w:rPr>
          <w:szCs w:val="24"/>
          <w:rtl/>
        </w:rPr>
        <w:t xml:space="preserve">س بقر مهجن بنسبة </w:t>
      </w:r>
      <w:r w:rsidR="00E95970">
        <w:rPr>
          <w:rFonts w:hint="cs"/>
          <w:szCs w:val="24"/>
          <w:rtl/>
        </w:rPr>
        <w:t>5.6</w:t>
      </w:r>
      <w:r w:rsidR="00001FB9">
        <w:rPr>
          <w:szCs w:val="24"/>
          <w:rtl/>
        </w:rPr>
        <w:t>%</w:t>
      </w:r>
      <w:r w:rsidR="00F61CF6">
        <w:rPr>
          <w:rFonts w:hint="cs"/>
          <w:szCs w:val="24"/>
          <w:rtl/>
        </w:rPr>
        <w:t xml:space="preserve">، </w:t>
      </w:r>
      <w:r w:rsidR="00B0680B">
        <w:rPr>
          <w:rFonts w:hint="cs"/>
          <w:szCs w:val="24"/>
          <w:rtl/>
        </w:rPr>
        <w:t>و</w:t>
      </w:r>
      <w:r w:rsidR="00E95970">
        <w:rPr>
          <w:rFonts w:hint="cs"/>
          <w:szCs w:val="24"/>
          <w:rtl/>
        </w:rPr>
        <w:t>376</w:t>
      </w:r>
      <w:r w:rsidR="00F61CF6">
        <w:rPr>
          <w:rFonts w:hint="cs"/>
          <w:szCs w:val="24"/>
          <w:rtl/>
        </w:rPr>
        <w:t xml:space="preserve"> رأس بقر من الأنواع الأخرى بنسبة </w:t>
      </w:r>
      <w:r w:rsidR="00E95970">
        <w:rPr>
          <w:rFonts w:hint="cs"/>
          <w:szCs w:val="24"/>
          <w:rtl/>
        </w:rPr>
        <w:t>37.2</w:t>
      </w:r>
      <w:r w:rsidR="00F61CF6">
        <w:rPr>
          <w:rFonts w:hint="cs"/>
          <w:szCs w:val="24"/>
          <w:rtl/>
        </w:rPr>
        <w:t>%</w:t>
      </w:r>
      <w:r w:rsidR="00AF16A2">
        <w:rPr>
          <w:szCs w:val="24"/>
          <w:rtl/>
        </w:rPr>
        <w:t>.</w:t>
      </w:r>
    </w:p>
    <w:p w:rsidR="00AF16A2" w:rsidRPr="00402814" w:rsidRDefault="00AF16A2" w:rsidP="00D80D44">
      <w:pPr>
        <w:jc w:val="lowKashida"/>
        <w:rPr>
          <w:szCs w:val="24"/>
          <w:rtl/>
        </w:rPr>
      </w:pPr>
    </w:p>
    <w:p w:rsidR="00AF16A2" w:rsidRDefault="00AF16A2" w:rsidP="00E95970">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sidR="00C441AC">
        <w:rPr>
          <w:rFonts w:ascii="Simplified Arabic" w:hAnsi="Simplified Arabic" w:hint="cs"/>
          <w:color w:val="000000"/>
          <w:szCs w:val="24"/>
          <w:rtl/>
        </w:rPr>
        <w:t>التجمع</w:t>
      </w:r>
      <w:r w:rsidR="00C441AC">
        <w:rPr>
          <w:rFonts w:ascii="Simplified Arabic" w:hAnsi="Simplified Arabic"/>
          <w:color w:val="000000"/>
          <w:szCs w:val="24"/>
          <w:rtl/>
        </w:rPr>
        <w:t xml:space="preserve"> كان</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تجمع </w:t>
      </w:r>
      <w:r w:rsidR="00E95970">
        <w:rPr>
          <w:rFonts w:ascii="Simplified Arabic" w:hAnsi="Simplified Arabic" w:hint="cs"/>
          <w:color w:val="000000"/>
          <w:szCs w:val="24"/>
          <w:rtl/>
        </w:rPr>
        <w:t>خانيونس</w:t>
      </w:r>
      <w:r w:rsidR="00C441AC">
        <w:rPr>
          <w:rFonts w:ascii="Simplified Arabic" w:hAnsi="Simplified Arabic"/>
          <w:color w:val="000000"/>
          <w:szCs w:val="24"/>
          <w:rtl/>
        </w:rPr>
        <w:t xml:space="preserve"> ه</w:t>
      </w:r>
      <w:r w:rsidR="00C441AC">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الأبقار حيث شكلت نسبة </w:t>
      </w:r>
      <w:r>
        <w:rPr>
          <w:rFonts w:ascii="Simplified Arabic" w:hAnsi="Simplified Arabic" w:hint="cs"/>
          <w:color w:val="000000"/>
          <w:szCs w:val="24"/>
          <w:rtl/>
        </w:rPr>
        <w:t>الأبقار</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E95970">
        <w:rPr>
          <w:rFonts w:ascii="Simplified Arabic" w:hAnsi="Simplified Arabic" w:hint="cs"/>
          <w:color w:val="000000"/>
          <w:szCs w:val="24"/>
          <w:rtl/>
        </w:rPr>
        <w:t>64.3</w:t>
      </w:r>
      <w:r>
        <w:rPr>
          <w:rFonts w:ascii="Simplified Arabic" w:hAnsi="Simplified Arabic"/>
          <w:color w:val="000000"/>
          <w:szCs w:val="24"/>
          <w:rtl/>
        </w:rPr>
        <w:t xml:space="preserve">% </w:t>
      </w:r>
      <w:r w:rsidR="00C441AC">
        <w:rPr>
          <w:rFonts w:ascii="Simplified Arabic" w:hAnsi="Simplified Arabic" w:hint="cs"/>
          <w:color w:val="000000"/>
          <w:szCs w:val="24"/>
          <w:rtl/>
        </w:rPr>
        <w:t xml:space="preserve">يليه تجمع </w:t>
      </w:r>
      <w:r w:rsidR="00E95970">
        <w:rPr>
          <w:rFonts w:ascii="Simplified Arabic" w:hAnsi="Simplified Arabic" w:hint="cs"/>
          <w:color w:val="000000"/>
          <w:szCs w:val="24"/>
          <w:rtl/>
        </w:rPr>
        <w:t>عبسان الكبيرة</w:t>
      </w:r>
      <w:r w:rsidR="00C441AC">
        <w:rPr>
          <w:rFonts w:ascii="Simplified Arabic" w:hAnsi="Simplified Arabic" w:hint="cs"/>
          <w:color w:val="000000"/>
          <w:szCs w:val="24"/>
          <w:rtl/>
        </w:rPr>
        <w:t xml:space="preserve"> بنسبة </w:t>
      </w:r>
      <w:r w:rsidR="00E95970">
        <w:rPr>
          <w:rFonts w:ascii="Simplified Arabic" w:hAnsi="Simplified Arabic" w:hint="cs"/>
          <w:color w:val="000000"/>
          <w:szCs w:val="24"/>
          <w:rtl/>
        </w:rPr>
        <w:t>16.1</w:t>
      </w:r>
      <w:r w:rsidR="00C441AC">
        <w:rPr>
          <w:rFonts w:ascii="Simplified Arabic" w:hAnsi="Simplified Arabic" w:hint="cs"/>
          <w:color w:val="000000"/>
          <w:szCs w:val="24"/>
          <w:rtl/>
        </w:rPr>
        <w:t>%</w:t>
      </w:r>
      <w:r>
        <w:rPr>
          <w:rFonts w:ascii="Simplified Arabic" w:hAnsi="Simplified Arabic"/>
          <w:color w:val="000000"/>
          <w:szCs w:val="24"/>
          <w:rtl/>
        </w:rPr>
        <w:t xml:space="preserve"> من إجمالي عدد الأبقار في </w:t>
      </w:r>
      <w:r w:rsidR="003D1D2F">
        <w:rPr>
          <w:rFonts w:ascii="Simplified Arabic" w:hAnsi="Simplified Arabic" w:hint="cs"/>
          <w:color w:val="000000"/>
          <w:szCs w:val="24"/>
          <w:rtl/>
        </w:rPr>
        <w:t>محافظة خانيونس</w:t>
      </w:r>
      <w:r>
        <w:rPr>
          <w:rFonts w:ascii="Simplified Arabic" w:hAnsi="Simplified Arabic" w:hint="cs"/>
          <w:color w:val="000000"/>
          <w:szCs w:val="24"/>
          <w:rtl/>
        </w:rPr>
        <w:t>.</w:t>
      </w:r>
    </w:p>
    <w:p w:rsidR="00D64ED4" w:rsidRPr="00E92194" w:rsidRDefault="00D64ED4" w:rsidP="00D64ED4">
      <w:pPr>
        <w:pStyle w:val="BodyText"/>
        <w:jc w:val="lowKashida"/>
        <w:rPr>
          <w:szCs w:val="24"/>
          <w:rtl/>
        </w:rPr>
      </w:pPr>
    </w:p>
    <w:p w:rsidR="00D64ED4" w:rsidRDefault="00D64ED4" w:rsidP="00C441AC">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الأبقار في </w:t>
      </w:r>
      <w:r w:rsidR="003D1D2F">
        <w:rPr>
          <w:rFonts w:ascii="Simplified Arabic" w:hAnsi="Simplified Arabic" w:hint="cs"/>
          <w:b/>
          <w:bCs/>
          <w:sz w:val="22"/>
          <w:szCs w:val="22"/>
          <w:rtl/>
        </w:rPr>
        <w:t>محافظة خانيونس</w:t>
      </w:r>
      <w:r w:rsidR="00425E81">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sidR="00C441AC">
        <w:rPr>
          <w:rFonts w:ascii="Simplified Arabic" w:hAnsi="Simplified Arabic" w:hint="cs"/>
          <w:b/>
          <w:bCs/>
          <w:sz w:val="22"/>
          <w:szCs w:val="22"/>
          <w:rtl/>
        </w:rPr>
        <w:t>الجنس</w:t>
      </w:r>
      <w:r w:rsidRPr="00417E07">
        <w:rPr>
          <w:rFonts w:ascii="Simplified Arabic" w:hAnsi="Simplified Arabic"/>
          <w:b/>
          <w:bCs/>
          <w:sz w:val="22"/>
          <w:szCs w:val="22"/>
          <w:rtl/>
        </w:rPr>
        <w:t>، كما هو في 01/10/2021</w:t>
      </w:r>
    </w:p>
    <w:tbl>
      <w:tblPr>
        <w:tblStyle w:val="TableGrid"/>
        <w:bidiVisual/>
        <w:tblW w:w="8505" w:type="dxa"/>
        <w:jc w:val="center"/>
        <w:tblLook w:val="04A0" w:firstRow="1" w:lastRow="0" w:firstColumn="1" w:lastColumn="0" w:noHBand="0" w:noVBand="1"/>
      </w:tblPr>
      <w:tblGrid>
        <w:gridCol w:w="9061"/>
      </w:tblGrid>
      <w:tr w:rsidR="00D64ED4" w:rsidTr="00BF391A">
        <w:trPr>
          <w:jc w:val="center"/>
        </w:trPr>
        <w:tc>
          <w:tcPr>
            <w:tcW w:w="9061" w:type="dxa"/>
            <w:vAlign w:val="center"/>
          </w:tcPr>
          <w:p w:rsidR="00D64ED4" w:rsidRDefault="00E07D30" w:rsidP="00BF391A">
            <w:pPr>
              <w:jc w:val="center"/>
              <w:rPr>
                <w:rFonts w:ascii="Simplified Arabic" w:hAnsi="Simplified Arabic"/>
                <w:b/>
                <w:bCs/>
                <w:sz w:val="22"/>
                <w:szCs w:val="22"/>
                <w:rtl/>
              </w:rPr>
            </w:pPr>
            <w:r>
              <w:rPr>
                <w:rFonts w:ascii="Simplified Arabic" w:hAnsi="Simplified Arabic"/>
                <w:b/>
                <w:bCs/>
                <w:noProof/>
                <w:szCs w:val="24"/>
                <w:rtl/>
                <w:lang w:eastAsia="en-US"/>
              </w:rPr>
              <w:drawing>
                <wp:inline distT="0" distB="0" distL="0" distR="0" wp14:anchorId="3AA6A5B5" wp14:editId="262FEAEF">
                  <wp:extent cx="5636260" cy="2425148"/>
                  <wp:effectExtent l="0" t="0" r="2540" b="0"/>
                  <wp:docPr id="14" name="Chart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D64ED4" w:rsidRPr="00D64ED4" w:rsidRDefault="00D64ED4" w:rsidP="00BF391A">
            <w:pPr>
              <w:jc w:val="center"/>
              <w:rPr>
                <w:rFonts w:ascii="Simplified Arabic" w:hAnsi="Simplified Arabic"/>
                <w:b/>
                <w:bCs/>
                <w:sz w:val="8"/>
                <w:szCs w:val="8"/>
                <w:rtl/>
              </w:rPr>
            </w:pPr>
          </w:p>
        </w:tc>
      </w:tr>
    </w:tbl>
    <w:p w:rsidR="00D64ED4" w:rsidRDefault="00D64ED4" w:rsidP="00D64ED4">
      <w:pPr>
        <w:rPr>
          <w:rFonts w:ascii="Simplified Arabic" w:hAnsi="Simplified Arabic"/>
          <w:szCs w:val="24"/>
          <w:rtl/>
        </w:rPr>
      </w:pPr>
    </w:p>
    <w:p w:rsidR="005B6F8A" w:rsidRDefault="005B6F8A" w:rsidP="00390305">
      <w:pPr>
        <w:pStyle w:val="BodyText"/>
        <w:jc w:val="both"/>
        <w:rPr>
          <w:rFonts w:ascii="Simplified Arabic" w:hAnsi="Simplified Arabic"/>
          <w:color w:val="FF0000"/>
          <w:szCs w:val="24"/>
          <w:rtl/>
        </w:rPr>
      </w:pPr>
      <w:r w:rsidRPr="00D80D44">
        <w:rPr>
          <w:b/>
          <w:bCs/>
          <w:szCs w:val="24"/>
          <w:rtl/>
        </w:rPr>
        <w:t>2.5.</w:t>
      </w:r>
      <w:r w:rsidR="00E6300A">
        <w:rPr>
          <w:rFonts w:hint="cs"/>
          <w:b/>
          <w:bCs/>
          <w:szCs w:val="24"/>
          <w:rtl/>
        </w:rPr>
        <w:t>2</w:t>
      </w:r>
      <w:r w:rsidR="00390305">
        <w:rPr>
          <w:b/>
          <w:bCs/>
          <w:szCs w:val="24"/>
          <w:rtl/>
        </w:rPr>
        <w:t xml:space="preserve"> الضأن</w:t>
      </w:r>
    </w:p>
    <w:p w:rsidR="00C441AC" w:rsidRDefault="00E92194" w:rsidP="00E95970">
      <w:pPr>
        <w:jc w:val="lowKashida"/>
        <w:rPr>
          <w:szCs w:val="24"/>
          <w:rtl/>
        </w:rPr>
      </w:pPr>
      <w:r>
        <w:rPr>
          <w:szCs w:val="24"/>
          <w:rtl/>
        </w:rPr>
        <w:t xml:space="preserve">بلغ عدد الضأن كما هو في 01/10/2021 في </w:t>
      </w:r>
      <w:r w:rsidR="003D1D2F">
        <w:rPr>
          <w:rFonts w:hint="cs"/>
          <w:szCs w:val="24"/>
          <w:rtl/>
        </w:rPr>
        <w:t>محافظة خانيونس</w:t>
      </w:r>
      <w:r>
        <w:rPr>
          <w:szCs w:val="24"/>
          <w:rtl/>
        </w:rPr>
        <w:t xml:space="preserve"> </w:t>
      </w:r>
      <w:r w:rsidR="00E95970">
        <w:rPr>
          <w:rFonts w:hint="cs"/>
          <w:szCs w:val="24"/>
          <w:rtl/>
        </w:rPr>
        <w:t>17</w:t>
      </w:r>
      <w:r w:rsidR="00013733">
        <w:rPr>
          <w:rFonts w:hint="cs"/>
          <w:szCs w:val="24"/>
          <w:rtl/>
        </w:rPr>
        <w:t>,</w:t>
      </w:r>
      <w:r w:rsidR="00E95970">
        <w:rPr>
          <w:rFonts w:hint="cs"/>
          <w:szCs w:val="24"/>
          <w:rtl/>
        </w:rPr>
        <w:t>185</w:t>
      </w:r>
      <w:r>
        <w:rPr>
          <w:rFonts w:hint="cs"/>
          <w:szCs w:val="24"/>
          <w:rtl/>
        </w:rPr>
        <w:t xml:space="preserve"> </w:t>
      </w:r>
      <w:r>
        <w:rPr>
          <w:szCs w:val="24"/>
          <w:rtl/>
        </w:rPr>
        <w:t>رأس</w:t>
      </w:r>
      <w:r>
        <w:rPr>
          <w:rFonts w:ascii="Simplified Arabic" w:hAnsi="Simplified Arabic" w:hint="cs"/>
          <w:color w:val="000000"/>
          <w:szCs w:val="24"/>
          <w:rtl/>
        </w:rPr>
        <w:t>اً</w:t>
      </w:r>
      <w:r>
        <w:rPr>
          <w:rFonts w:hint="cs"/>
          <w:szCs w:val="24"/>
          <w:rtl/>
        </w:rPr>
        <w:t>.</w:t>
      </w:r>
      <w:r w:rsidR="00C441AC">
        <w:rPr>
          <w:rFonts w:ascii="Simplified Arabic" w:hAnsi="Simplified Arabic" w:hint="cs"/>
          <w:szCs w:val="24"/>
          <w:rtl/>
        </w:rPr>
        <w:t xml:space="preserve"> </w:t>
      </w:r>
      <w:r w:rsidR="00C441AC" w:rsidRPr="00C441AC">
        <w:rPr>
          <w:rFonts w:ascii="Simplified Arabic" w:hAnsi="Simplified Arabic"/>
          <w:szCs w:val="24"/>
          <w:rtl/>
        </w:rPr>
        <w:t xml:space="preserve"> </w:t>
      </w:r>
      <w:r w:rsidR="00C441AC" w:rsidRPr="00287926">
        <w:rPr>
          <w:rFonts w:ascii="Simplified Arabic" w:hAnsi="Simplified Arabic"/>
          <w:szCs w:val="24"/>
          <w:rtl/>
        </w:rPr>
        <w:t xml:space="preserve">منها </w:t>
      </w:r>
      <w:r w:rsidR="00E95970">
        <w:rPr>
          <w:rFonts w:ascii="Simplified Arabic" w:hAnsi="Simplified Arabic" w:hint="cs"/>
          <w:szCs w:val="24"/>
          <w:rtl/>
        </w:rPr>
        <w:t>3</w:t>
      </w:r>
      <w:r w:rsidR="00013733">
        <w:rPr>
          <w:rFonts w:ascii="Simplified Arabic" w:hAnsi="Simplified Arabic" w:hint="cs"/>
          <w:szCs w:val="24"/>
          <w:rtl/>
        </w:rPr>
        <w:t>,</w:t>
      </w:r>
      <w:r w:rsidR="00E95970">
        <w:rPr>
          <w:rFonts w:ascii="Simplified Arabic" w:hAnsi="Simplified Arabic" w:hint="cs"/>
          <w:szCs w:val="24"/>
          <w:rtl/>
        </w:rPr>
        <w:t>664</w:t>
      </w:r>
      <w:r w:rsidR="005D7DF3">
        <w:rPr>
          <w:rFonts w:ascii="Simplified Arabic" w:hAnsi="Simplified Arabic"/>
          <w:szCs w:val="24"/>
          <w:rtl/>
        </w:rPr>
        <w:t xml:space="preserve"> </w:t>
      </w:r>
      <w:r w:rsidR="00E95970">
        <w:rPr>
          <w:szCs w:val="24"/>
          <w:rtl/>
        </w:rPr>
        <w:t>رأس</w:t>
      </w:r>
      <w:r w:rsidR="00E95970">
        <w:rPr>
          <w:rFonts w:ascii="Simplified Arabic" w:hAnsi="Simplified Arabic" w:hint="cs"/>
          <w:color w:val="000000"/>
          <w:szCs w:val="24"/>
          <w:rtl/>
        </w:rPr>
        <w:t>اً</w:t>
      </w:r>
      <w:r w:rsidR="00E95970" w:rsidRPr="00287926">
        <w:rPr>
          <w:rFonts w:ascii="Simplified Arabic" w:hAnsi="Simplified Arabic"/>
          <w:szCs w:val="24"/>
          <w:rtl/>
        </w:rPr>
        <w:t xml:space="preserve"> </w:t>
      </w:r>
      <w:r w:rsidR="00C441AC" w:rsidRPr="00287926">
        <w:rPr>
          <w:rFonts w:ascii="Simplified Arabic" w:hAnsi="Simplified Arabic"/>
          <w:szCs w:val="24"/>
          <w:rtl/>
        </w:rPr>
        <w:t xml:space="preserve">من الذكور بنسبة بلغت </w:t>
      </w:r>
      <w:r w:rsidR="00E95970">
        <w:rPr>
          <w:rFonts w:ascii="Simplified Arabic" w:hAnsi="Simplified Arabic" w:hint="cs"/>
          <w:szCs w:val="24"/>
          <w:rtl/>
        </w:rPr>
        <w:t>21.3</w:t>
      </w:r>
      <w:r w:rsidR="00C441AC" w:rsidRPr="00287926">
        <w:rPr>
          <w:rFonts w:ascii="Simplified Arabic" w:hAnsi="Simplified Arabic"/>
          <w:szCs w:val="24"/>
          <w:rtl/>
        </w:rPr>
        <w:t xml:space="preserve">%، </w:t>
      </w:r>
      <w:r w:rsidR="002A7BAD">
        <w:rPr>
          <w:rFonts w:ascii="Simplified Arabic" w:hAnsi="Simplified Arabic" w:hint="cs"/>
          <w:szCs w:val="24"/>
          <w:rtl/>
        </w:rPr>
        <w:t>و</w:t>
      </w:r>
      <w:r w:rsidR="00E95970">
        <w:rPr>
          <w:rFonts w:ascii="Simplified Arabic" w:hAnsi="Simplified Arabic" w:hint="cs"/>
          <w:szCs w:val="24"/>
          <w:rtl/>
        </w:rPr>
        <w:t>13</w:t>
      </w:r>
      <w:r w:rsidR="00F61CF6">
        <w:rPr>
          <w:rFonts w:ascii="Simplified Arabic" w:hAnsi="Simplified Arabic" w:hint="cs"/>
          <w:szCs w:val="24"/>
          <w:rtl/>
        </w:rPr>
        <w:t>,</w:t>
      </w:r>
      <w:r w:rsidR="00E95970">
        <w:rPr>
          <w:rFonts w:ascii="Simplified Arabic" w:hAnsi="Simplified Arabic" w:hint="cs"/>
          <w:szCs w:val="24"/>
          <w:rtl/>
        </w:rPr>
        <w:t>521</w:t>
      </w:r>
      <w:r w:rsidR="00F61CF6">
        <w:rPr>
          <w:rFonts w:ascii="Simplified Arabic" w:hAnsi="Simplified Arabic" w:hint="cs"/>
          <w:szCs w:val="24"/>
          <w:rtl/>
        </w:rPr>
        <w:t xml:space="preserve"> </w:t>
      </w:r>
      <w:r w:rsidR="00C441AC" w:rsidRPr="00287926">
        <w:rPr>
          <w:rFonts w:ascii="Simplified Arabic" w:hAnsi="Simplified Arabic"/>
          <w:szCs w:val="24"/>
          <w:rtl/>
        </w:rPr>
        <w:t xml:space="preserve">رأساً من الإناث بنسبة بلغت </w:t>
      </w:r>
      <w:r w:rsidR="00E95970">
        <w:rPr>
          <w:rFonts w:ascii="Simplified Arabic" w:hAnsi="Simplified Arabic" w:hint="cs"/>
          <w:szCs w:val="24"/>
          <w:rtl/>
        </w:rPr>
        <w:t>78.7</w:t>
      </w:r>
      <w:r w:rsidR="00C441AC" w:rsidRPr="00287926">
        <w:rPr>
          <w:rFonts w:ascii="Simplified Arabic" w:hAnsi="Simplified Arabic"/>
          <w:szCs w:val="24"/>
          <w:rtl/>
        </w:rPr>
        <w:t>%.</w:t>
      </w:r>
    </w:p>
    <w:p w:rsidR="00C441AC" w:rsidRDefault="00C441AC" w:rsidP="00C441AC">
      <w:pPr>
        <w:jc w:val="lowKashida"/>
        <w:rPr>
          <w:szCs w:val="24"/>
          <w:rtl/>
        </w:rPr>
      </w:pPr>
    </w:p>
    <w:p w:rsidR="00E92194" w:rsidRDefault="00C441AC" w:rsidP="00551F76">
      <w:pPr>
        <w:jc w:val="lowKashida"/>
        <w:rPr>
          <w:sz w:val="16"/>
          <w:szCs w:val="16"/>
          <w:rtl/>
        </w:rPr>
      </w:pPr>
      <w:r>
        <w:rPr>
          <w:rFonts w:hint="cs"/>
          <w:szCs w:val="24"/>
          <w:rtl/>
        </w:rPr>
        <w:t xml:space="preserve">  </w:t>
      </w:r>
      <w:r w:rsidR="00E92194">
        <w:rPr>
          <w:szCs w:val="24"/>
          <w:rtl/>
        </w:rPr>
        <w:t xml:space="preserve">توزعت </w:t>
      </w:r>
      <w:r w:rsidR="00E92194">
        <w:rPr>
          <w:rFonts w:ascii="Simplified Arabic" w:hAnsi="Simplified Arabic"/>
          <w:color w:val="000000"/>
          <w:szCs w:val="24"/>
          <w:rtl/>
        </w:rPr>
        <w:t>الضأن</w:t>
      </w:r>
      <w:r w:rsidR="00E92194">
        <w:rPr>
          <w:rFonts w:ascii="Simplified Arabic" w:hAnsi="Simplified Arabic" w:hint="cs"/>
          <w:color w:val="000000"/>
          <w:szCs w:val="24"/>
          <w:rtl/>
        </w:rPr>
        <w:t xml:space="preserve"> في </w:t>
      </w:r>
      <w:r w:rsidR="003D1D2F">
        <w:rPr>
          <w:rFonts w:ascii="Simplified Arabic" w:hAnsi="Simplified Arabic" w:hint="cs"/>
          <w:color w:val="000000"/>
          <w:szCs w:val="24"/>
          <w:rtl/>
        </w:rPr>
        <w:t>محافظة خانيونس</w:t>
      </w:r>
      <w:r w:rsidR="00F95C78">
        <w:rPr>
          <w:rFonts w:ascii="Simplified Arabic" w:hAnsi="Simplified Arabic"/>
          <w:color w:val="000000"/>
          <w:szCs w:val="24"/>
          <w:rtl/>
        </w:rPr>
        <w:t xml:space="preserve"> </w:t>
      </w:r>
      <w:r w:rsidR="00E92194">
        <w:rPr>
          <w:szCs w:val="24"/>
          <w:rtl/>
        </w:rPr>
        <w:t xml:space="preserve">حسب السلالة </w:t>
      </w:r>
      <w:r w:rsidR="00E92194">
        <w:rPr>
          <w:rFonts w:hint="cs"/>
          <w:szCs w:val="24"/>
          <w:rtl/>
        </w:rPr>
        <w:t>على النحو الآتي:</w:t>
      </w:r>
      <w:r w:rsidR="00E92194">
        <w:rPr>
          <w:szCs w:val="24"/>
          <w:rtl/>
        </w:rPr>
        <w:t xml:space="preserve"> </w:t>
      </w:r>
      <w:r w:rsidR="00E95970">
        <w:rPr>
          <w:rFonts w:hint="cs"/>
          <w:szCs w:val="24"/>
          <w:rtl/>
        </w:rPr>
        <w:t>1,534</w:t>
      </w:r>
      <w:r w:rsidR="00E92194">
        <w:rPr>
          <w:szCs w:val="24"/>
          <w:rtl/>
        </w:rPr>
        <w:t xml:space="preserve"> رأس </w:t>
      </w:r>
      <w:r w:rsidR="00E92194">
        <w:rPr>
          <w:rFonts w:hint="cs"/>
          <w:szCs w:val="24"/>
          <w:rtl/>
        </w:rPr>
        <w:t>ضأن بلدي (عواسي)</w:t>
      </w:r>
      <w:r w:rsidR="00E92194">
        <w:rPr>
          <w:szCs w:val="24"/>
          <w:rtl/>
        </w:rPr>
        <w:t xml:space="preserve"> بنسبة</w:t>
      </w:r>
      <w:r w:rsidR="00E92194">
        <w:rPr>
          <w:rFonts w:hint="cs"/>
          <w:szCs w:val="24"/>
          <w:rtl/>
        </w:rPr>
        <w:t xml:space="preserve"> بلغت</w:t>
      </w:r>
      <w:r w:rsidR="00E92194">
        <w:rPr>
          <w:szCs w:val="24"/>
          <w:rtl/>
        </w:rPr>
        <w:t xml:space="preserve"> </w:t>
      </w:r>
      <w:r w:rsidR="00E95970">
        <w:rPr>
          <w:rFonts w:hint="cs"/>
          <w:szCs w:val="24"/>
          <w:rtl/>
        </w:rPr>
        <w:t>8.9</w:t>
      </w:r>
      <w:r w:rsidR="00E92194">
        <w:rPr>
          <w:szCs w:val="24"/>
          <w:rtl/>
        </w:rPr>
        <w:t xml:space="preserve">%، </w:t>
      </w:r>
      <w:r w:rsidR="002A7BAD">
        <w:rPr>
          <w:rFonts w:hint="cs"/>
          <w:szCs w:val="24"/>
          <w:rtl/>
        </w:rPr>
        <w:t>و</w:t>
      </w:r>
      <w:r w:rsidR="00E95970">
        <w:rPr>
          <w:rFonts w:hint="cs"/>
          <w:szCs w:val="24"/>
          <w:rtl/>
        </w:rPr>
        <w:t>14</w:t>
      </w:r>
      <w:r w:rsidR="00F61CF6">
        <w:rPr>
          <w:rFonts w:hint="cs"/>
          <w:szCs w:val="24"/>
          <w:rtl/>
        </w:rPr>
        <w:t>,</w:t>
      </w:r>
      <w:r w:rsidR="00E95970">
        <w:rPr>
          <w:rFonts w:hint="cs"/>
          <w:szCs w:val="24"/>
          <w:rtl/>
        </w:rPr>
        <w:t>116</w:t>
      </w:r>
      <w:r w:rsidR="00F61CF6">
        <w:rPr>
          <w:rFonts w:hint="cs"/>
          <w:szCs w:val="24"/>
          <w:rtl/>
        </w:rPr>
        <w:t xml:space="preserve"> </w:t>
      </w:r>
      <w:r w:rsidR="00E92194">
        <w:rPr>
          <w:szCs w:val="24"/>
          <w:rtl/>
        </w:rPr>
        <w:t xml:space="preserve">رأس </w:t>
      </w:r>
      <w:r w:rsidR="00E92194">
        <w:rPr>
          <w:rFonts w:hint="cs"/>
          <w:szCs w:val="24"/>
          <w:rtl/>
        </w:rPr>
        <w:t>ضأن عساف (مخلاع)</w:t>
      </w:r>
      <w:r w:rsidR="00E92194">
        <w:rPr>
          <w:szCs w:val="24"/>
          <w:rtl/>
        </w:rPr>
        <w:t xml:space="preserve"> بنسبة</w:t>
      </w:r>
      <w:r w:rsidR="00E92194">
        <w:rPr>
          <w:rFonts w:hint="cs"/>
          <w:szCs w:val="24"/>
          <w:rtl/>
        </w:rPr>
        <w:t xml:space="preserve"> </w:t>
      </w:r>
      <w:r w:rsidR="00E95970">
        <w:rPr>
          <w:rFonts w:hint="cs"/>
          <w:szCs w:val="24"/>
          <w:rtl/>
        </w:rPr>
        <w:t>82.</w:t>
      </w:r>
      <w:r w:rsidR="00551F76">
        <w:rPr>
          <w:rFonts w:hint="cs"/>
          <w:szCs w:val="24"/>
          <w:rtl/>
        </w:rPr>
        <w:t>1</w:t>
      </w:r>
      <w:r w:rsidR="00E92194">
        <w:rPr>
          <w:szCs w:val="24"/>
          <w:rtl/>
        </w:rPr>
        <w:t xml:space="preserve">%، </w:t>
      </w:r>
      <w:r w:rsidR="00DC2681">
        <w:rPr>
          <w:rFonts w:hint="cs"/>
          <w:szCs w:val="24"/>
          <w:rtl/>
        </w:rPr>
        <w:t>و</w:t>
      </w:r>
      <w:r w:rsidR="00E95970">
        <w:rPr>
          <w:rFonts w:hint="cs"/>
          <w:szCs w:val="24"/>
          <w:rtl/>
        </w:rPr>
        <w:t>1,184</w:t>
      </w:r>
      <w:r w:rsidR="00F61CF6">
        <w:rPr>
          <w:rFonts w:hint="cs"/>
          <w:szCs w:val="24"/>
          <w:rtl/>
        </w:rPr>
        <w:t xml:space="preserve"> </w:t>
      </w:r>
      <w:r w:rsidR="009A46B3">
        <w:rPr>
          <w:rFonts w:hint="cs"/>
          <w:szCs w:val="24"/>
          <w:rtl/>
        </w:rPr>
        <w:t>رأس</w:t>
      </w:r>
      <w:r w:rsidR="00E92194">
        <w:rPr>
          <w:szCs w:val="24"/>
          <w:rtl/>
        </w:rPr>
        <w:t xml:space="preserve"> </w:t>
      </w:r>
      <w:r w:rsidR="00E92194">
        <w:rPr>
          <w:rFonts w:hint="cs"/>
          <w:szCs w:val="24"/>
          <w:rtl/>
        </w:rPr>
        <w:t>ضأن مهجن</w:t>
      </w:r>
      <w:r w:rsidR="00E92194">
        <w:rPr>
          <w:szCs w:val="24"/>
          <w:rtl/>
        </w:rPr>
        <w:t xml:space="preserve"> بنسبة</w:t>
      </w:r>
      <w:r w:rsidR="00E92194">
        <w:rPr>
          <w:rFonts w:hint="cs"/>
          <w:szCs w:val="24"/>
          <w:rtl/>
        </w:rPr>
        <w:t xml:space="preserve"> </w:t>
      </w:r>
      <w:r w:rsidR="00E95970">
        <w:rPr>
          <w:rFonts w:hint="cs"/>
          <w:szCs w:val="24"/>
          <w:rtl/>
        </w:rPr>
        <w:t>6.9</w:t>
      </w:r>
      <w:r w:rsidR="00E92194">
        <w:rPr>
          <w:szCs w:val="24"/>
          <w:rtl/>
        </w:rPr>
        <w:t xml:space="preserve">%، </w:t>
      </w:r>
      <w:r w:rsidR="00E95970">
        <w:rPr>
          <w:rFonts w:hint="cs"/>
          <w:szCs w:val="24"/>
          <w:rtl/>
        </w:rPr>
        <w:t>و351</w:t>
      </w:r>
      <w:r w:rsidR="00E92194">
        <w:rPr>
          <w:szCs w:val="24"/>
          <w:rtl/>
        </w:rPr>
        <w:t xml:space="preserve"> </w:t>
      </w:r>
      <w:r>
        <w:rPr>
          <w:rFonts w:hint="cs"/>
          <w:szCs w:val="24"/>
          <w:rtl/>
        </w:rPr>
        <w:t>رأس</w:t>
      </w:r>
      <w:r w:rsidR="00F61CF6">
        <w:rPr>
          <w:rFonts w:hint="cs"/>
          <w:szCs w:val="24"/>
          <w:rtl/>
        </w:rPr>
        <w:t xml:space="preserve"> ضأن</w:t>
      </w:r>
      <w:r w:rsidR="00E92194">
        <w:rPr>
          <w:szCs w:val="24"/>
          <w:rtl/>
        </w:rPr>
        <w:t xml:space="preserve"> </w:t>
      </w:r>
      <w:r w:rsidR="00D00462">
        <w:rPr>
          <w:rFonts w:hint="cs"/>
          <w:szCs w:val="24"/>
          <w:rtl/>
        </w:rPr>
        <w:t>من الأنواع الأخرى</w:t>
      </w:r>
      <w:r w:rsidR="00001FB9">
        <w:rPr>
          <w:rFonts w:hint="cs"/>
          <w:szCs w:val="24"/>
          <w:rtl/>
        </w:rPr>
        <w:t xml:space="preserve"> بنسبة </w:t>
      </w:r>
      <w:r w:rsidR="00E95970">
        <w:rPr>
          <w:rFonts w:hint="cs"/>
          <w:szCs w:val="24"/>
          <w:rtl/>
        </w:rPr>
        <w:t>2.</w:t>
      </w:r>
      <w:r w:rsidR="00551F76">
        <w:rPr>
          <w:rFonts w:hint="cs"/>
          <w:szCs w:val="24"/>
          <w:rtl/>
        </w:rPr>
        <w:t>1</w:t>
      </w:r>
      <w:r w:rsidR="00001FB9">
        <w:rPr>
          <w:rFonts w:hint="cs"/>
          <w:szCs w:val="24"/>
          <w:rtl/>
        </w:rPr>
        <w:t>%</w:t>
      </w:r>
      <w:r w:rsidR="00E92194">
        <w:rPr>
          <w:szCs w:val="24"/>
          <w:rtl/>
        </w:rPr>
        <w:t>.</w:t>
      </w:r>
    </w:p>
    <w:p w:rsidR="00C441AC" w:rsidRDefault="00C441AC" w:rsidP="00E95970">
      <w:pPr>
        <w:pStyle w:val="BodyText"/>
        <w:jc w:val="both"/>
        <w:rPr>
          <w:rFonts w:ascii="Simplified Arabic" w:hAnsi="Simplified Arabic"/>
          <w:color w:val="000000"/>
          <w:szCs w:val="24"/>
        </w:rPr>
      </w:pPr>
      <w:r>
        <w:rPr>
          <w:rFonts w:ascii="Simplified Arabic" w:hAnsi="Simplified Arabic"/>
          <w:color w:val="000000"/>
          <w:szCs w:val="24"/>
          <w:rtl/>
        </w:rPr>
        <w:lastRenderedPageBreak/>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E95970">
        <w:rPr>
          <w:rFonts w:ascii="Simplified Arabic" w:hAnsi="Simplified Arabic" w:hint="cs"/>
          <w:color w:val="000000"/>
          <w:szCs w:val="24"/>
          <w:rtl/>
        </w:rPr>
        <w:t>خانيونس</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sidR="00F30D53">
        <w:rPr>
          <w:rFonts w:ascii="Simplified Arabic" w:hAnsi="Simplified Arabic" w:hint="cs"/>
          <w:color w:val="000000"/>
          <w:szCs w:val="24"/>
          <w:rtl/>
        </w:rPr>
        <w:t>الضأن</w:t>
      </w:r>
      <w:r>
        <w:rPr>
          <w:rFonts w:ascii="Simplified Arabic" w:hAnsi="Simplified Arabic"/>
          <w:color w:val="000000"/>
          <w:szCs w:val="24"/>
          <w:rtl/>
        </w:rPr>
        <w:t xml:space="preserve"> حيث شكلت نسبة </w:t>
      </w:r>
      <w:r w:rsidR="00F30D53">
        <w:rPr>
          <w:rFonts w:ascii="Simplified Arabic" w:hAnsi="Simplified Arabic" w:hint="cs"/>
          <w:color w:val="000000"/>
          <w:szCs w:val="24"/>
          <w:rtl/>
        </w:rPr>
        <w:t>الضأن</w:t>
      </w:r>
      <w:r w:rsidR="00F30D53">
        <w:rPr>
          <w:rFonts w:ascii="Simplified Arabic" w:hAnsi="Simplified Arabic"/>
          <w:color w:val="000000"/>
          <w:szCs w:val="24"/>
          <w:rtl/>
        </w:rPr>
        <w:t xml:space="preserve"> فيه</w:t>
      </w:r>
      <w:r>
        <w:rPr>
          <w:rFonts w:ascii="Simplified Arabic" w:hAnsi="Simplified Arabic"/>
          <w:color w:val="000000"/>
          <w:szCs w:val="24"/>
          <w:rtl/>
        </w:rPr>
        <w:t xml:space="preserve"> </w:t>
      </w:r>
      <w:r w:rsidR="00E95970">
        <w:rPr>
          <w:rFonts w:ascii="Simplified Arabic" w:hAnsi="Simplified Arabic" w:hint="cs"/>
          <w:color w:val="000000"/>
          <w:szCs w:val="24"/>
          <w:rtl/>
        </w:rPr>
        <w:t>40.2</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E95970">
        <w:rPr>
          <w:rFonts w:ascii="Simplified Arabic" w:hAnsi="Simplified Arabic" w:hint="cs"/>
          <w:color w:val="000000"/>
          <w:szCs w:val="24"/>
          <w:rtl/>
        </w:rPr>
        <w:t>عبسان الكبيرة</w:t>
      </w:r>
      <w:r>
        <w:rPr>
          <w:rFonts w:ascii="Simplified Arabic" w:hAnsi="Simplified Arabic" w:hint="cs"/>
          <w:color w:val="000000"/>
          <w:szCs w:val="24"/>
          <w:rtl/>
        </w:rPr>
        <w:t xml:space="preserve"> بنسبة </w:t>
      </w:r>
      <w:r w:rsidR="00E95970">
        <w:rPr>
          <w:rFonts w:ascii="Simplified Arabic" w:hAnsi="Simplified Arabic" w:hint="cs"/>
          <w:color w:val="000000"/>
          <w:szCs w:val="24"/>
          <w:rtl/>
        </w:rPr>
        <w:t>16.7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F30D53">
        <w:rPr>
          <w:rFonts w:ascii="Simplified Arabic" w:hAnsi="Simplified Arabic" w:hint="cs"/>
          <w:color w:val="000000"/>
          <w:szCs w:val="24"/>
          <w:rtl/>
        </w:rPr>
        <w:t>الضأن</w:t>
      </w:r>
      <w:r>
        <w:rPr>
          <w:rFonts w:ascii="Simplified Arabic" w:hAnsi="Simplified Arabic"/>
          <w:color w:val="000000"/>
          <w:szCs w:val="24"/>
          <w:rtl/>
        </w:rPr>
        <w:t xml:space="preserve"> في </w:t>
      </w:r>
      <w:r w:rsidR="003D1D2F">
        <w:rPr>
          <w:rFonts w:ascii="Simplified Arabic" w:hAnsi="Simplified Arabic" w:hint="cs"/>
          <w:color w:val="000000"/>
          <w:szCs w:val="24"/>
          <w:rtl/>
        </w:rPr>
        <w:t>محافظة خانيونس</w:t>
      </w:r>
      <w:r>
        <w:rPr>
          <w:rFonts w:ascii="Simplified Arabic" w:hAnsi="Simplified Arabic" w:hint="cs"/>
          <w:color w:val="000000"/>
          <w:szCs w:val="24"/>
          <w:rtl/>
        </w:rPr>
        <w:t>.</w:t>
      </w:r>
    </w:p>
    <w:p w:rsidR="00376156" w:rsidRPr="00402814" w:rsidRDefault="00376156" w:rsidP="005B6F8A">
      <w:pPr>
        <w:pStyle w:val="BodyText"/>
        <w:jc w:val="both"/>
        <w:rPr>
          <w:rFonts w:ascii="Simplified Arabic" w:hAnsi="Simplified Arabic"/>
          <w:color w:val="000000"/>
          <w:szCs w:val="24"/>
          <w:rtl/>
        </w:rPr>
      </w:pPr>
    </w:p>
    <w:p w:rsidR="00390305" w:rsidRDefault="005B6F8A" w:rsidP="006D4FE1">
      <w:pPr>
        <w:pStyle w:val="BodyText"/>
        <w:jc w:val="both"/>
        <w:rPr>
          <w:rFonts w:ascii="Simplified Arabic" w:hAnsi="Simplified Arabic"/>
          <w:b/>
          <w:bCs/>
          <w:color w:val="000000"/>
          <w:szCs w:val="24"/>
          <w:rtl/>
        </w:rPr>
      </w:pPr>
      <w:r>
        <w:rPr>
          <w:rFonts w:ascii="Simplified Arabic" w:hAnsi="Simplified Arabic"/>
          <w:b/>
          <w:bCs/>
          <w:color w:val="000000"/>
          <w:szCs w:val="24"/>
          <w:rtl/>
        </w:rPr>
        <w:t>3.5.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الماعز</w:t>
      </w:r>
    </w:p>
    <w:p w:rsidR="009031D9" w:rsidRDefault="00E92194" w:rsidP="00E95970">
      <w:pPr>
        <w:pStyle w:val="BodyText"/>
        <w:jc w:val="both"/>
        <w:rPr>
          <w:szCs w:val="24"/>
          <w:rtl/>
        </w:rPr>
      </w:pPr>
      <w:r>
        <w:rPr>
          <w:rFonts w:ascii="Simplified Arabic" w:hAnsi="Simplified Arabic"/>
          <w:color w:val="000000"/>
          <w:szCs w:val="24"/>
          <w:rtl/>
        </w:rPr>
        <w:t xml:space="preserve">بلغ عدد الماعز كما هو في 01/10/2021 في </w:t>
      </w:r>
      <w:r w:rsidR="003D1D2F">
        <w:rPr>
          <w:rFonts w:ascii="Simplified Arabic" w:hAnsi="Simplified Arabic" w:hint="cs"/>
          <w:color w:val="000000"/>
          <w:szCs w:val="24"/>
          <w:rtl/>
        </w:rPr>
        <w:t>محافظة خانيونس</w:t>
      </w:r>
      <w:r>
        <w:rPr>
          <w:rFonts w:ascii="Simplified Arabic" w:hAnsi="Simplified Arabic"/>
          <w:color w:val="000000"/>
          <w:szCs w:val="24"/>
          <w:rtl/>
        </w:rPr>
        <w:t xml:space="preserve"> </w:t>
      </w:r>
      <w:r w:rsidR="00DC2681">
        <w:rPr>
          <w:rFonts w:ascii="Simplified Arabic" w:hAnsi="Simplified Arabic" w:hint="cs"/>
          <w:color w:val="000000"/>
          <w:szCs w:val="24"/>
          <w:rtl/>
          <w:lang w:bidi="ar-JO"/>
        </w:rPr>
        <w:t>1</w:t>
      </w:r>
      <w:r w:rsidR="00F61CF6">
        <w:rPr>
          <w:rFonts w:ascii="Simplified Arabic" w:hAnsi="Simplified Arabic" w:hint="cs"/>
          <w:color w:val="000000"/>
          <w:szCs w:val="24"/>
          <w:rtl/>
          <w:lang w:bidi="ar-JO"/>
        </w:rPr>
        <w:t>,</w:t>
      </w:r>
      <w:r w:rsidR="00E95970">
        <w:rPr>
          <w:rFonts w:ascii="Simplified Arabic" w:hAnsi="Simplified Arabic" w:hint="cs"/>
          <w:color w:val="000000"/>
          <w:szCs w:val="24"/>
          <w:rtl/>
          <w:lang w:bidi="ar-JO"/>
        </w:rPr>
        <w:t>278</w:t>
      </w:r>
      <w:r w:rsidR="00D60635">
        <w:rPr>
          <w:rFonts w:ascii="Simplified Arabic" w:hAnsi="Simplified Arabic"/>
          <w:color w:val="000000"/>
          <w:szCs w:val="24"/>
          <w:rtl/>
        </w:rPr>
        <w:t xml:space="preserve"> </w:t>
      </w:r>
      <w:r w:rsidR="002A7BAD">
        <w:rPr>
          <w:szCs w:val="24"/>
          <w:rtl/>
        </w:rPr>
        <w:t>رأس</w:t>
      </w:r>
      <w:r w:rsidR="002A7BAD">
        <w:rPr>
          <w:rFonts w:ascii="Simplified Arabic" w:hAnsi="Simplified Arabic" w:hint="cs"/>
          <w:color w:val="000000"/>
          <w:szCs w:val="24"/>
          <w:rtl/>
        </w:rPr>
        <w:t>اً</w:t>
      </w:r>
      <w:r>
        <w:rPr>
          <w:rFonts w:ascii="Simplified Arabic" w:hAnsi="Simplified Arabic" w:hint="cs"/>
          <w:color w:val="000000"/>
          <w:szCs w:val="24"/>
          <w:rtl/>
        </w:rPr>
        <w:t xml:space="preserve">.  </w:t>
      </w:r>
      <w:r w:rsidR="009031D9" w:rsidRPr="00287926">
        <w:rPr>
          <w:rFonts w:ascii="Simplified Arabic" w:hAnsi="Simplified Arabic"/>
          <w:szCs w:val="24"/>
          <w:rtl/>
        </w:rPr>
        <w:t xml:space="preserve">منها </w:t>
      </w:r>
      <w:r w:rsidR="00E95970">
        <w:rPr>
          <w:rFonts w:ascii="Simplified Arabic" w:hAnsi="Simplified Arabic" w:hint="cs"/>
          <w:szCs w:val="24"/>
          <w:rtl/>
        </w:rPr>
        <w:t>276</w:t>
      </w:r>
      <w:r w:rsidR="009A46B3">
        <w:rPr>
          <w:rFonts w:ascii="Simplified Arabic" w:hAnsi="Simplified Arabic"/>
          <w:szCs w:val="24"/>
          <w:rtl/>
        </w:rPr>
        <w:t xml:space="preserve"> </w:t>
      </w:r>
      <w:r w:rsidR="002A7BAD">
        <w:rPr>
          <w:szCs w:val="24"/>
          <w:rtl/>
        </w:rPr>
        <w:t>رأس</w:t>
      </w:r>
      <w:r w:rsidR="002A7BAD">
        <w:rPr>
          <w:rFonts w:ascii="Simplified Arabic" w:hAnsi="Simplified Arabic" w:hint="cs"/>
          <w:color w:val="000000"/>
          <w:szCs w:val="24"/>
          <w:rtl/>
        </w:rPr>
        <w:t>اً</w:t>
      </w:r>
      <w:r w:rsidR="002A7BAD" w:rsidRPr="00287926">
        <w:rPr>
          <w:rFonts w:ascii="Simplified Arabic" w:hAnsi="Simplified Arabic"/>
          <w:szCs w:val="24"/>
          <w:rtl/>
        </w:rPr>
        <w:t xml:space="preserve"> </w:t>
      </w:r>
      <w:r w:rsidR="009031D9" w:rsidRPr="00287926">
        <w:rPr>
          <w:rFonts w:ascii="Simplified Arabic" w:hAnsi="Simplified Arabic"/>
          <w:szCs w:val="24"/>
          <w:rtl/>
        </w:rPr>
        <w:t xml:space="preserve">من الذكور بنسبة بلغت </w:t>
      </w:r>
      <w:r w:rsidR="00E95970">
        <w:rPr>
          <w:rFonts w:ascii="Simplified Arabic" w:hAnsi="Simplified Arabic" w:hint="cs"/>
          <w:szCs w:val="24"/>
          <w:rtl/>
        </w:rPr>
        <w:t>21.6</w:t>
      </w:r>
      <w:r w:rsidR="009031D9" w:rsidRPr="00287926">
        <w:rPr>
          <w:rFonts w:ascii="Simplified Arabic" w:hAnsi="Simplified Arabic"/>
          <w:szCs w:val="24"/>
          <w:rtl/>
        </w:rPr>
        <w:t xml:space="preserve">%، </w:t>
      </w:r>
      <w:r w:rsidR="00DC2681">
        <w:rPr>
          <w:rFonts w:ascii="Simplified Arabic" w:hAnsi="Simplified Arabic" w:hint="cs"/>
          <w:szCs w:val="24"/>
          <w:rtl/>
        </w:rPr>
        <w:t>و</w:t>
      </w:r>
      <w:r w:rsidR="00E95970">
        <w:rPr>
          <w:rFonts w:ascii="Simplified Arabic" w:hAnsi="Simplified Arabic" w:hint="cs"/>
          <w:szCs w:val="24"/>
          <w:rtl/>
        </w:rPr>
        <w:t>1,002</w:t>
      </w:r>
      <w:r w:rsidR="009031D9" w:rsidRPr="00287926">
        <w:rPr>
          <w:rFonts w:ascii="Simplified Arabic" w:hAnsi="Simplified Arabic"/>
          <w:szCs w:val="24"/>
          <w:rtl/>
        </w:rPr>
        <w:t xml:space="preserve"> رأساً من الإناث بنسبة بلغت </w:t>
      </w:r>
      <w:r w:rsidR="00E95970">
        <w:rPr>
          <w:rFonts w:ascii="Simplified Arabic" w:hAnsi="Simplified Arabic" w:hint="cs"/>
          <w:szCs w:val="24"/>
          <w:rtl/>
        </w:rPr>
        <w:t>78.4</w:t>
      </w:r>
      <w:r w:rsidR="009031D9" w:rsidRPr="00287926">
        <w:rPr>
          <w:rFonts w:ascii="Simplified Arabic" w:hAnsi="Simplified Arabic"/>
          <w:szCs w:val="24"/>
          <w:rtl/>
        </w:rPr>
        <w:t>%.</w:t>
      </w:r>
    </w:p>
    <w:p w:rsidR="009031D9" w:rsidRDefault="009031D9" w:rsidP="009031D9">
      <w:pPr>
        <w:pStyle w:val="BodyText"/>
        <w:jc w:val="both"/>
        <w:rPr>
          <w:szCs w:val="24"/>
          <w:rtl/>
        </w:rPr>
      </w:pPr>
    </w:p>
    <w:p w:rsidR="00E92194" w:rsidRPr="00411218" w:rsidRDefault="00E92194" w:rsidP="00E95970">
      <w:pPr>
        <w:pStyle w:val="BodyText"/>
        <w:jc w:val="both"/>
        <w:rPr>
          <w:rFonts w:ascii="Simplified Arabic" w:hAnsi="Simplified Arabic"/>
          <w:color w:val="000000"/>
          <w:szCs w:val="24"/>
          <w:rtl/>
        </w:rPr>
      </w:pPr>
      <w:r>
        <w:rPr>
          <w:szCs w:val="24"/>
          <w:rtl/>
        </w:rPr>
        <w:t xml:space="preserve">توزعت </w:t>
      </w:r>
      <w:r>
        <w:rPr>
          <w:rFonts w:ascii="Simplified Arabic" w:hAnsi="Simplified Arabic"/>
          <w:color w:val="000000"/>
          <w:szCs w:val="24"/>
          <w:rtl/>
        </w:rPr>
        <w:t xml:space="preserve">الماعز </w:t>
      </w:r>
      <w:r>
        <w:rPr>
          <w:szCs w:val="24"/>
          <w:rtl/>
        </w:rPr>
        <w:t xml:space="preserve">في </w:t>
      </w:r>
      <w:r w:rsidR="003D1D2F">
        <w:rPr>
          <w:rFonts w:ascii="Simplified Arabic" w:hAnsi="Simplified Arabic" w:hint="cs"/>
          <w:color w:val="000000"/>
          <w:szCs w:val="24"/>
          <w:rtl/>
        </w:rPr>
        <w:t>محافظة خانيونس</w:t>
      </w:r>
      <w:r w:rsidR="00F95C78">
        <w:rPr>
          <w:rFonts w:ascii="Simplified Arabic" w:hAnsi="Simplified Arabic"/>
          <w:color w:val="000000"/>
          <w:szCs w:val="24"/>
          <w:rtl/>
        </w:rPr>
        <w:t xml:space="preserve"> </w:t>
      </w:r>
      <w:r>
        <w:rPr>
          <w:szCs w:val="24"/>
          <w:rtl/>
        </w:rPr>
        <w:t xml:space="preserve">حسب السلالة </w:t>
      </w:r>
      <w:r>
        <w:rPr>
          <w:rFonts w:hint="cs"/>
          <w:szCs w:val="24"/>
          <w:rtl/>
        </w:rPr>
        <w:t>على النحو الآتي:</w:t>
      </w:r>
      <w:r>
        <w:rPr>
          <w:szCs w:val="24"/>
          <w:rtl/>
        </w:rPr>
        <w:t xml:space="preserve"> </w:t>
      </w:r>
      <w:r w:rsidR="00E95970">
        <w:rPr>
          <w:rFonts w:hint="cs"/>
          <w:szCs w:val="24"/>
          <w:rtl/>
        </w:rPr>
        <w:t>879</w:t>
      </w:r>
      <w:r w:rsidR="00D60635">
        <w:rPr>
          <w:szCs w:val="24"/>
          <w:rtl/>
        </w:rPr>
        <w:t xml:space="preserve"> ر</w:t>
      </w:r>
      <w:r w:rsidR="002A7BAD">
        <w:rPr>
          <w:rFonts w:hint="cs"/>
          <w:szCs w:val="24"/>
          <w:rtl/>
        </w:rPr>
        <w:t>أ</w:t>
      </w:r>
      <w:r>
        <w:rPr>
          <w:szCs w:val="24"/>
          <w:rtl/>
        </w:rPr>
        <w:t>س ماعز</w:t>
      </w:r>
      <w:r>
        <w:rPr>
          <w:rFonts w:ascii="Simplified Arabic" w:hAnsi="Simplified Arabic"/>
          <w:color w:val="000000"/>
          <w:szCs w:val="24"/>
          <w:rtl/>
        </w:rPr>
        <w:t xml:space="preserve"> بلدي</w:t>
      </w:r>
      <w:r>
        <w:rPr>
          <w:szCs w:val="24"/>
          <w:rtl/>
        </w:rPr>
        <w:t xml:space="preserve"> بنسبة</w:t>
      </w:r>
      <w:r>
        <w:rPr>
          <w:rFonts w:hint="cs"/>
          <w:szCs w:val="24"/>
          <w:rtl/>
        </w:rPr>
        <w:t xml:space="preserve"> بلغت</w:t>
      </w:r>
      <w:r>
        <w:rPr>
          <w:szCs w:val="24"/>
          <w:rtl/>
        </w:rPr>
        <w:t xml:space="preserve"> </w:t>
      </w:r>
      <w:r w:rsidR="00E95970">
        <w:rPr>
          <w:rFonts w:hint="cs"/>
          <w:szCs w:val="24"/>
          <w:rtl/>
        </w:rPr>
        <w:t>68.8</w:t>
      </w:r>
      <w:r>
        <w:rPr>
          <w:szCs w:val="24"/>
          <w:rtl/>
        </w:rPr>
        <w:t xml:space="preserve">%، </w:t>
      </w:r>
      <w:r w:rsidR="00E95970">
        <w:rPr>
          <w:rFonts w:hint="cs"/>
          <w:szCs w:val="24"/>
          <w:rtl/>
        </w:rPr>
        <w:t>297</w:t>
      </w:r>
      <w:r w:rsidR="00D60635">
        <w:rPr>
          <w:szCs w:val="24"/>
          <w:rtl/>
        </w:rPr>
        <w:t xml:space="preserve"> ر</w:t>
      </w:r>
      <w:r w:rsidR="002A7BAD">
        <w:rPr>
          <w:rFonts w:hint="cs"/>
          <w:szCs w:val="24"/>
          <w:rtl/>
        </w:rPr>
        <w:t>أ</w:t>
      </w:r>
      <w:r>
        <w:rPr>
          <w:szCs w:val="24"/>
          <w:rtl/>
        </w:rPr>
        <w:t xml:space="preserve">س </w:t>
      </w:r>
      <w:r>
        <w:rPr>
          <w:rFonts w:ascii="Simplified Arabic" w:hAnsi="Simplified Arabic"/>
          <w:color w:val="000000"/>
          <w:szCs w:val="24"/>
          <w:rtl/>
        </w:rPr>
        <w:t>ماعز شامي</w:t>
      </w:r>
      <w:r>
        <w:rPr>
          <w:szCs w:val="24"/>
          <w:rtl/>
        </w:rPr>
        <w:t xml:space="preserve"> بنسبة </w:t>
      </w:r>
      <w:r w:rsidR="00E95970">
        <w:rPr>
          <w:rFonts w:hint="cs"/>
          <w:szCs w:val="24"/>
          <w:rtl/>
        </w:rPr>
        <w:t>23.2</w:t>
      </w:r>
      <w:r>
        <w:rPr>
          <w:szCs w:val="24"/>
          <w:rtl/>
        </w:rPr>
        <w:t xml:space="preserve">%، </w:t>
      </w:r>
      <w:r w:rsidR="002A7BAD">
        <w:rPr>
          <w:rFonts w:hint="cs"/>
          <w:szCs w:val="24"/>
          <w:rtl/>
        </w:rPr>
        <w:t>و</w:t>
      </w:r>
      <w:r w:rsidR="00E95970">
        <w:rPr>
          <w:rFonts w:hint="cs"/>
          <w:szCs w:val="24"/>
          <w:rtl/>
        </w:rPr>
        <w:t>80</w:t>
      </w:r>
      <w:r w:rsidR="00001FB9">
        <w:rPr>
          <w:rFonts w:hint="cs"/>
          <w:szCs w:val="24"/>
          <w:rtl/>
        </w:rPr>
        <w:t xml:space="preserve"> </w:t>
      </w:r>
      <w:r>
        <w:rPr>
          <w:szCs w:val="24"/>
          <w:rtl/>
        </w:rPr>
        <w:t xml:space="preserve">رأس </w:t>
      </w:r>
      <w:r>
        <w:rPr>
          <w:rFonts w:ascii="Simplified Arabic" w:hAnsi="Simplified Arabic"/>
          <w:color w:val="000000"/>
          <w:szCs w:val="24"/>
          <w:rtl/>
        </w:rPr>
        <w:t>ماعز مهجن</w:t>
      </w:r>
      <w:r>
        <w:rPr>
          <w:szCs w:val="24"/>
          <w:rtl/>
        </w:rPr>
        <w:t xml:space="preserve"> بنسبة </w:t>
      </w:r>
      <w:r w:rsidR="00E95970">
        <w:rPr>
          <w:rFonts w:hint="cs"/>
          <w:szCs w:val="24"/>
          <w:rtl/>
        </w:rPr>
        <w:t>6.3</w:t>
      </w:r>
      <w:r>
        <w:rPr>
          <w:szCs w:val="24"/>
          <w:rtl/>
        </w:rPr>
        <w:t>%، و</w:t>
      </w:r>
      <w:r w:rsidR="00E95970">
        <w:rPr>
          <w:rFonts w:hint="cs"/>
          <w:szCs w:val="24"/>
          <w:rtl/>
        </w:rPr>
        <w:t>22</w:t>
      </w:r>
      <w:r w:rsidR="00F61CF6">
        <w:rPr>
          <w:rFonts w:hint="cs"/>
          <w:szCs w:val="24"/>
          <w:rtl/>
        </w:rPr>
        <w:t xml:space="preserve"> رأس ماعز </w:t>
      </w:r>
      <w:r>
        <w:rPr>
          <w:rFonts w:hint="cs"/>
          <w:szCs w:val="24"/>
          <w:rtl/>
        </w:rPr>
        <w:t>من الأنواع الأخرى</w:t>
      </w:r>
      <w:r w:rsidR="00F61CF6">
        <w:rPr>
          <w:rFonts w:hint="cs"/>
          <w:szCs w:val="24"/>
          <w:rtl/>
        </w:rPr>
        <w:t xml:space="preserve"> بنسبة </w:t>
      </w:r>
      <w:r w:rsidR="00E95970">
        <w:rPr>
          <w:rFonts w:hint="cs"/>
          <w:szCs w:val="24"/>
          <w:rtl/>
        </w:rPr>
        <w:t>1.7</w:t>
      </w:r>
      <w:r w:rsidR="00F61CF6">
        <w:rPr>
          <w:rFonts w:hint="cs"/>
          <w:szCs w:val="24"/>
          <w:rtl/>
        </w:rPr>
        <w:t>%</w:t>
      </w:r>
      <w:r>
        <w:rPr>
          <w:szCs w:val="24"/>
          <w:rtl/>
        </w:rPr>
        <w:t>.</w:t>
      </w:r>
    </w:p>
    <w:p w:rsidR="00D64ED4" w:rsidRPr="00E92194" w:rsidRDefault="00D64ED4" w:rsidP="00E92194">
      <w:pPr>
        <w:jc w:val="lowKashida"/>
        <w:rPr>
          <w:szCs w:val="24"/>
          <w:rtl/>
        </w:rPr>
      </w:pPr>
    </w:p>
    <w:p w:rsidR="009031D9" w:rsidRDefault="009031D9" w:rsidP="00E95970">
      <w:pPr>
        <w:pStyle w:val="BodyText"/>
        <w:jc w:val="both"/>
        <w:rPr>
          <w:rFonts w:ascii="Simplified Arabic" w:hAnsi="Simplified Arabic"/>
          <w:color w:val="000000"/>
          <w:szCs w:val="24"/>
        </w:rPr>
      </w:pPr>
      <w:r>
        <w:rPr>
          <w:rFonts w:ascii="Simplified Arabic" w:hAnsi="Simplified Arabic"/>
          <w:color w:val="000000"/>
          <w:szCs w:val="24"/>
          <w:rtl/>
        </w:rPr>
        <w:t xml:space="preserve">على مستوى </w:t>
      </w:r>
      <w:r>
        <w:rPr>
          <w:rFonts w:ascii="Simplified Arabic" w:hAnsi="Simplified Arabic" w:hint="cs"/>
          <w:color w:val="000000"/>
          <w:szCs w:val="24"/>
          <w:rtl/>
        </w:rPr>
        <w:t>التجمع</w:t>
      </w:r>
      <w:r>
        <w:rPr>
          <w:rFonts w:ascii="Simplified Arabic" w:hAnsi="Simplified Arabic"/>
          <w:color w:val="000000"/>
          <w:szCs w:val="24"/>
          <w:rtl/>
        </w:rPr>
        <w:t xml:space="preserve"> كان </w:t>
      </w:r>
      <w:r>
        <w:rPr>
          <w:rFonts w:ascii="Simplified Arabic" w:hAnsi="Simplified Arabic" w:hint="cs"/>
          <w:color w:val="000000"/>
          <w:szCs w:val="24"/>
          <w:rtl/>
        </w:rPr>
        <w:t xml:space="preserve">تجمع </w:t>
      </w:r>
      <w:r w:rsidR="00E95970">
        <w:rPr>
          <w:rFonts w:ascii="Simplified Arabic" w:hAnsi="Simplified Arabic" w:hint="cs"/>
          <w:color w:val="000000"/>
          <w:szCs w:val="24"/>
          <w:rtl/>
        </w:rPr>
        <w:t>خانيونس</w:t>
      </w:r>
      <w:r>
        <w:rPr>
          <w:rFonts w:ascii="Simplified Arabic" w:hAnsi="Simplified Arabic"/>
          <w:color w:val="000000"/>
          <w:szCs w:val="24"/>
          <w:rtl/>
        </w:rPr>
        <w:t xml:space="preserve"> ه</w:t>
      </w:r>
      <w:r>
        <w:rPr>
          <w:rFonts w:ascii="Simplified Arabic" w:hAnsi="Simplified Arabic" w:hint="cs"/>
          <w:color w:val="000000"/>
          <w:szCs w:val="24"/>
          <w:rtl/>
        </w:rPr>
        <w:t>و</w:t>
      </w:r>
      <w:r>
        <w:rPr>
          <w:rFonts w:ascii="Simplified Arabic" w:hAnsi="Simplified Arabic"/>
          <w:color w:val="000000"/>
          <w:szCs w:val="24"/>
          <w:rtl/>
        </w:rPr>
        <w:t xml:space="preserve"> الأعلى من حيث تربية </w:t>
      </w:r>
      <w:r>
        <w:rPr>
          <w:rFonts w:ascii="Simplified Arabic" w:hAnsi="Simplified Arabic" w:hint="cs"/>
          <w:color w:val="000000"/>
          <w:szCs w:val="24"/>
          <w:rtl/>
        </w:rPr>
        <w:t>الماعز</w:t>
      </w:r>
      <w:r>
        <w:rPr>
          <w:rFonts w:ascii="Simplified Arabic" w:hAnsi="Simplified Arabic"/>
          <w:color w:val="000000"/>
          <w:szCs w:val="24"/>
          <w:rtl/>
        </w:rPr>
        <w:t xml:space="preserve"> حيث شكلت نسبة </w:t>
      </w:r>
      <w:r>
        <w:rPr>
          <w:rFonts w:ascii="Simplified Arabic" w:hAnsi="Simplified Arabic" w:hint="cs"/>
          <w:color w:val="000000"/>
          <w:szCs w:val="24"/>
          <w:rtl/>
        </w:rPr>
        <w:t>الماعز</w:t>
      </w:r>
      <w:r>
        <w:rPr>
          <w:rFonts w:ascii="Simplified Arabic" w:hAnsi="Simplified Arabic"/>
          <w:color w:val="000000"/>
          <w:szCs w:val="24"/>
          <w:rtl/>
        </w:rPr>
        <w:t xml:space="preserve"> فيه </w:t>
      </w:r>
      <w:r w:rsidR="00E95970">
        <w:rPr>
          <w:rFonts w:ascii="Simplified Arabic" w:hAnsi="Simplified Arabic" w:hint="cs"/>
          <w:color w:val="000000"/>
          <w:szCs w:val="24"/>
          <w:rtl/>
        </w:rPr>
        <w:t>60.3</w:t>
      </w:r>
      <w:r>
        <w:rPr>
          <w:rFonts w:ascii="Simplified Arabic" w:hAnsi="Simplified Arabic"/>
          <w:color w:val="000000"/>
          <w:szCs w:val="24"/>
          <w:rtl/>
        </w:rPr>
        <w:t xml:space="preserve">% </w:t>
      </w:r>
      <w:r>
        <w:rPr>
          <w:rFonts w:ascii="Simplified Arabic" w:hAnsi="Simplified Arabic" w:hint="cs"/>
          <w:color w:val="000000"/>
          <w:szCs w:val="24"/>
          <w:rtl/>
        </w:rPr>
        <w:t xml:space="preserve">يليه تجمع </w:t>
      </w:r>
      <w:r w:rsidR="00E95970">
        <w:rPr>
          <w:rFonts w:ascii="Simplified Arabic" w:hAnsi="Simplified Arabic" w:hint="cs"/>
          <w:color w:val="000000"/>
          <w:szCs w:val="24"/>
          <w:rtl/>
        </w:rPr>
        <w:t>القرار</w:t>
      </w:r>
      <w:r w:rsidR="00DC2681">
        <w:rPr>
          <w:rFonts w:ascii="Simplified Arabic" w:hAnsi="Simplified Arabic" w:hint="cs"/>
          <w:color w:val="000000"/>
          <w:szCs w:val="24"/>
          <w:rtl/>
        </w:rPr>
        <w:t>ة</w:t>
      </w:r>
      <w:r w:rsidR="00A547B0">
        <w:rPr>
          <w:rFonts w:ascii="Simplified Arabic" w:hAnsi="Simplified Arabic" w:hint="cs"/>
          <w:color w:val="000000"/>
          <w:szCs w:val="24"/>
          <w:rtl/>
        </w:rPr>
        <w:t xml:space="preserve"> </w:t>
      </w:r>
      <w:r>
        <w:rPr>
          <w:rFonts w:ascii="Simplified Arabic" w:hAnsi="Simplified Arabic" w:hint="cs"/>
          <w:color w:val="000000"/>
          <w:szCs w:val="24"/>
          <w:rtl/>
        </w:rPr>
        <w:t xml:space="preserve">بنسبة </w:t>
      </w:r>
      <w:r w:rsidR="00E95970">
        <w:rPr>
          <w:rFonts w:ascii="Simplified Arabic" w:hAnsi="Simplified Arabic" w:hint="cs"/>
          <w:color w:val="000000"/>
          <w:szCs w:val="24"/>
          <w:rtl/>
        </w:rPr>
        <w:t>19.7</w:t>
      </w:r>
      <w:r>
        <w:rPr>
          <w:rFonts w:ascii="Simplified Arabic" w:hAnsi="Simplified Arabic" w:hint="cs"/>
          <w:color w:val="000000"/>
          <w:szCs w:val="24"/>
          <w:rtl/>
        </w:rPr>
        <w:t>%</w:t>
      </w:r>
      <w:r>
        <w:rPr>
          <w:rFonts w:ascii="Simplified Arabic" w:hAnsi="Simplified Arabic"/>
          <w:color w:val="000000"/>
          <w:szCs w:val="24"/>
          <w:rtl/>
        </w:rPr>
        <w:t xml:space="preserve"> من إجمالي عدد </w:t>
      </w:r>
      <w:r w:rsidR="00C9078F">
        <w:rPr>
          <w:rFonts w:ascii="Simplified Arabic" w:hAnsi="Simplified Arabic" w:hint="cs"/>
          <w:color w:val="000000"/>
          <w:szCs w:val="24"/>
          <w:rtl/>
        </w:rPr>
        <w:t>الماعز</w:t>
      </w:r>
      <w:r>
        <w:rPr>
          <w:rFonts w:ascii="Simplified Arabic" w:hAnsi="Simplified Arabic"/>
          <w:color w:val="000000"/>
          <w:szCs w:val="24"/>
          <w:rtl/>
        </w:rPr>
        <w:t xml:space="preserve"> في </w:t>
      </w:r>
      <w:r w:rsidR="003D1D2F">
        <w:rPr>
          <w:rFonts w:ascii="Simplified Arabic" w:hAnsi="Simplified Arabic" w:hint="cs"/>
          <w:color w:val="000000"/>
          <w:szCs w:val="24"/>
          <w:rtl/>
        </w:rPr>
        <w:t>محافظة خانيونس</w:t>
      </w:r>
      <w:r>
        <w:rPr>
          <w:rFonts w:ascii="Simplified Arabic" w:hAnsi="Simplified Arabic" w:hint="cs"/>
          <w:color w:val="000000"/>
          <w:szCs w:val="24"/>
          <w:rtl/>
        </w:rPr>
        <w:t>.</w:t>
      </w:r>
    </w:p>
    <w:p w:rsidR="00EE5BEA" w:rsidRPr="00417E07" w:rsidRDefault="00EE5BEA" w:rsidP="00EE5BEA">
      <w:pPr>
        <w:rPr>
          <w:rFonts w:ascii="Simplified Arabic" w:hAnsi="Simplified Arabic"/>
          <w:szCs w:val="24"/>
          <w:rtl/>
        </w:rPr>
      </w:pPr>
    </w:p>
    <w:p w:rsidR="00EE5BEA" w:rsidRDefault="00EE5BEA" w:rsidP="00EE5BEA">
      <w:pPr>
        <w:jc w:val="center"/>
        <w:rPr>
          <w:rFonts w:ascii="Simplified Arabic" w:hAnsi="Simplified Arabic"/>
          <w:b/>
          <w:bCs/>
          <w:sz w:val="22"/>
          <w:szCs w:val="22"/>
          <w:rtl/>
        </w:rPr>
      </w:pPr>
      <w:r w:rsidRPr="00417E07">
        <w:rPr>
          <w:rFonts w:ascii="Simplified Arabic" w:hAnsi="Simplified Arabic"/>
          <w:b/>
          <w:bCs/>
          <w:sz w:val="22"/>
          <w:szCs w:val="22"/>
          <w:rtl/>
        </w:rPr>
        <w:t xml:space="preserve">أعداد الضأن </w:t>
      </w:r>
      <w:r>
        <w:rPr>
          <w:rFonts w:ascii="Simplified Arabic" w:hAnsi="Simplified Arabic" w:hint="cs"/>
          <w:b/>
          <w:bCs/>
          <w:sz w:val="22"/>
          <w:szCs w:val="22"/>
          <w:rtl/>
        </w:rPr>
        <w:t xml:space="preserve">والماعز </w:t>
      </w:r>
      <w:r w:rsidRPr="00417E07">
        <w:rPr>
          <w:rFonts w:ascii="Simplified Arabic" w:hAnsi="Simplified Arabic"/>
          <w:b/>
          <w:bCs/>
          <w:sz w:val="22"/>
          <w:szCs w:val="22"/>
          <w:rtl/>
        </w:rPr>
        <w:t xml:space="preserve">في </w:t>
      </w:r>
      <w:r w:rsidR="003D1D2F">
        <w:rPr>
          <w:rFonts w:ascii="Simplified Arabic" w:hAnsi="Simplified Arabic" w:hint="cs"/>
          <w:b/>
          <w:bCs/>
          <w:sz w:val="22"/>
          <w:szCs w:val="22"/>
          <w:rtl/>
        </w:rPr>
        <w:t>محافظة خانيونس</w:t>
      </w:r>
      <w:r w:rsidR="00C3204C">
        <w:rPr>
          <w:rFonts w:ascii="Simplified Arabic" w:hAnsi="Simplified Arabic" w:hint="cs"/>
          <w:b/>
          <w:bCs/>
          <w:sz w:val="22"/>
          <w:szCs w:val="22"/>
          <w:rtl/>
        </w:rPr>
        <w:t xml:space="preserve"> </w:t>
      </w:r>
      <w:r w:rsidRPr="00417E07">
        <w:rPr>
          <w:rFonts w:ascii="Simplified Arabic" w:hAnsi="Simplified Arabic"/>
          <w:b/>
          <w:bCs/>
          <w:sz w:val="22"/>
          <w:szCs w:val="22"/>
          <w:rtl/>
        </w:rPr>
        <w:t xml:space="preserve">حسب </w:t>
      </w:r>
      <w:r>
        <w:rPr>
          <w:rFonts w:ascii="Simplified Arabic" w:hAnsi="Simplified Arabic" w:hint="cs"/>
          <w:b/>
          <w:bCs/>
          <w:sz w:val="22"/>
          <w:szCs w:val="22"/>
          <w:rtl/>
        </w:rPr>
        <w:t>الجنس والنوع</w:t>
      </w:r>
      <w:r w:rsidRPr="00417E07">
        <w:rPr>
          <w:rFonts w:ascii="Simplified Arabic" w:hAnsi="Simplified Arabic"/>
          <w:b/>
          <w:bCs/>
          <w:sz w:val="22"/>
          <w:szCs w:val="22"/>
          <w:rtl/>
        </w:rPr>
        <w:t>، كما هو في 01/10/2021</w:t>
      </w:r>
    </w:p>
    <w:tbl>
      <w:tblPr>
        <w:tblStyle w:val="TableGrid"/>
        <w:bidiVisual/>
        <w:tblW w:w="8824" w:type="dxa"/>
        <w:jc w:val="center"/>
        <w:tblLook w:val="04A0" w:firstRow="1" w:lastRow="0" w:firstColumn="1" w:lastColumn="0" w:noHBand="0" w:noVBand="1"/>
      </w:tblPr>
      <w:tblGrid>
        <w:gridCol w:w="8824"/>
      </w:tblGrid>
      <w:tr w:rsidR="00EE5BEA" w:rsidTr="005E61AC">
        <w:trPr>
          <w:trHeight w:val="2951"/>
          <w:jc w:val="center"/>
        </w:trPr>
        <w:tc>
          <w:tcPr>
            <w:tcW w:w="8824" w:type="dxa"/>
            <w:vAlign w:val="center"/>
          </w:tcPr>
          <w:p w:rsidR="00EE5BEA" w:rsidRDefault="00E07D30" w:rsidP="00220EA5">
            <w:pPr>
              <w:jc w:val="center"/>
              <w:rPr>
                <w:rFonts w:ascii="Simplified Arabic" w:hAnsi="Simplified Arabic"/>
                <w:b/>
                <w:bCs/>
                <w:sz w:val="22"/>
                <w:szCs w:val="22"/>
                <w:rtl/>
              </w:rPr>
            </w:pPr>
            <w:r w:rsidRPr="00287926">
              <w:rPr>
                <w:rFonts w:ascii="Simplified Arabic" w:hAnsi="Simplified Arabic"/>
                <w:noProof/>
                <w:color w:val="000000"/>
                <w:szCs w:val="24"/>
                <w:lang w:eastAsia="en-US"/>
              </w:rPr>
              <w:drawing>
                <wp:inline distT="0" distB="0" distL="0" distR="0" wp14:anchorId="1022E4D2" wp14:editId="25B1192B">
                  <wp:extent cx="5135245" cy="1835150"/>
                  <wp:effectExtent l="0" t="0" r="8255" b="0"/>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EE5BEA" w:rsidRPr="00512861" w:rsidRDefault="00EE5BEA" w:rsidP="00220EA5">
            <w:pPr>
              <w:jc w:val="center"/>
              <w:rPr>
                <w:rFonts w:ascii="Simplified Arabic" w:hAnsi="Simplified Arabic"/>
                <w:b/>
                <w:bCs/>
                <w:sz w:val="2"/>
                <w:szCs w:val="2"/>
                <w:rtl/>
              </w:rPr>
            </w:pPr>
          </w:p>
        </w:tc>
      </w:tr>
    </w:tbl>
    <w:p w:rsidR="00EE5BEA" w:rsidRPr="00402814" w:rsidRDefault="00EE5BEA" w:rsidP="00EE5BEA">
      <w:pPr>
        <w:pStyle w:val="BodyText"/>
        <w:jc w:val="both"/>
        <w:rPr>
          <w:rFonts w:ascii="Simplified Arabic" w:hAnsi="Simplified Arabic"/>
          <w:color w:val="000000"/>
          <w:szCs w:val="24"/>
          <w:rtl/>
        </w:rPr>
      </w:pPr>
    </w:p>
    <w:p w:rsidR="005B6F8A" w:rsidRDefault="00EE5BEA" w:rsidP="00390305">
      <w:pPr>
        <w:jc w:val="lowKashida"/>
        <w:rPr>
          <w:szCs w:val="24"/>
          <w:rtl/>
        </w:rPr>
      </w:pPr>
      <w:r>
        <w:rPr>
          <w:rFonts w:ascii="Simplified Arabic" w:hAnsi="Simplified Arabic" w:hint="cs"/>
          <w:b/>
          <w:bCs/>
          <w:color w:val="000000"/>
          <w:szCs w:val="24"/>
          <w:rtl/>
        </w:rPr>
        <w:t>4</w:t>
      </w:r>
      <w:r w:rsidR="005B6F8A">
        <w:rPr>
          <w:rFonts w:ascii="Simplified Arabic" w:hAnsi="Simplified Arabic"/>
          <w:b/>
          <w:bCs/>
          <w:color w:val="000000"/>
          <w:szCs w:val="24"/>
          <w:rtl/>
        </w:rPr>
        <w:t>.5.</w:t>
      </w:r>
      <w:r w:rsidR="00E6300A">
        <w:rPr>
          <w:rFonts w:ascii="Simplified Arabic" w:hAnsi="Simplified Arabic" w:hint="cs"/>
          <w:b/>
          <w:bCs/>
          <w:color w:val="000000"/>
          <w:szCs w:val="24"/>
          <w:rtl/>
        </w:rPr>
        <w:t>2</w:t>
      </w:r>
      <w:r w:rsidR="005B6F8A">
        <w:rPr>
          <w:rFonts w:ascii="Simplified Arabic" w:hAnsi="Simplified Arabic"/>
          <w:b/>
          <w:bCs/>
          <w:color w:val="000000"/>
          <w:szCs w:val="24"/>
          <w:rtl/>
        </w:rPr>
        <w:t xml:space="preserve"> </w:t>
      </w:r>
      <w:r w:rsidR="00390305">
        <w:rPr>
          <w:rFonts w:ascii="Simplified Arabic" w:hAnsi="Simplified Arabic"/>
          <w:b/>
          <w:bCs/>
          <w:color w:val="000000"/>
          <w:szCs w:val="24"/>
          <w:rtl/>
        </w:rPr>
        <w:t>الدواجن</w:t>
      </w:r>
    </w:p>
    <w:p w:rsidR="00D64ED4" w:rsidRPr="00E6300A" w:rsidRDefault="00D64ED4" w:rsidP="00821656">
      <w:pPr>
        <w:jc w:val="lowKashida"/>
        <w:rPr>
          <w:sz w:val="16"/>
          <w:szCs w:val="16"/>
          <w:rtl/>
        </w:rPr>
      </w:pPr>
      <w:r>
        <w:rPr>
          <w:szCs w:val="24"/>
          <w:rtl/>
        </w:rPr>
        <w:t xml:space="preserve">بلغ عدد الدجاج اللاحم في </w:t>
      </w:r>
      <w:r w:rsidR="003D1D2F">
        <w:rPr>
          <w:rFonts w:hint="cs"/>
          <w:szCs w:val="24"/>
          <w:rtl/>
        </w:rPr>
        <w:t>محافظة خانيونس</w:t>
      </w:r>
      <w:r>
        <w:rPr>
          <w:szCs w:val="24"/>
          <w:rtl/>
        </w:rPr>
        <w:t xml:space="preserve"> </w:t>
      </w:r>
      <w:r w:rsidR="00821656">
        <w:rPr>
          <w:rFonts w:hint="cs"/>
          <w:szCs w:val="24"/>
          <w:rtl/>
        </w:rPr>
        <w:t>3</w:t>
      </w:r>
      <w:r w:rsidR="007E68E5">
        <w:rPr>
          <w:rFonts w:hint="cs"/>
          <w:szCs w:val="24"/>
          <w:rtl/>
        </w:rPr>
        <w:t>,</w:t>
      </w:r>
      <w:r w:rsidR="00821656">
        <w:rPr>
          <w:rFonts w:hint="cs"/>
          <w:szCs w:val="24"/>
          <w:rtl/>
        </w:rPr>
        <w:t>797</w:t>
      </w:r>
      <w:r>
        <w:rPr>
          <w:szCs w:val="24"/>
          <w:rtl/>
        </w:rPr>
        <w:t xml:space="preserve"> ألف طير، وبلغ عدد الدجاج البياض </w:t>
      </w:r>
      <w:r w:rsidR="00821656">
        <w:rPr>
          <w:rFonts w:hint="cs"/>
          <w:szCs w:val="24"/>
          <w:rtl/>
        </w:rPr>
        <w:t>90</w:t>
      </w:r>
      <w:r w:rsidR="00D71F8F">
        <w:rPr>
          <w:rFonts w:hint="cs"/>
          <w:szCs w:val="24"/>
          <w:rtl/>
        </w:rPr>
        <w:t xml:space="preserve"> ألف</w:t>
      </w:r>
      <w:r w:rsidR="009A46B3">
        <w:rPr>
          <w:szCs w:val="24"/>
          <w:rtl/>
        </w:rPr>
        <w:t xml:space="preserve"> طير</w:t>
      </w:r>
      <w:r w:rsidR="00D71F8F">
        <w:rPr>
          <w:szCs w:val="24"/>
          <w:rtl/>
        </w:rPr>
        <w:t>،</w:t>
      </w:r>
      <w:r w:rsidR="00D71F8F">
        <w:rPr>
          <w:rFonts w:hint="cs"/>
          <w:szCs w:val="24"/>
          <w:rtl/>
        </w:rPr>
        <w:t xml:space="preserve"> وعدد طيور </w:t>
      </w:r>
      <w:r w:rsidR="00D34F26">
        <w:rPr>
          <w:rFonts w:hint="cs"/>
          <w:szCs w:val="24"/>
          <w:rtl/>
        </w:rPr>
        <w:t xml:space="preserve">الحبش </w:t>
      </w:r>
      <w:r w:rsidR="00821656">
        <w:rPr>
          <w:rFonts w:hint="cs"/>
          <w:szCs w:val="24"/>
          <w:rtl/>
        </w:rPr>
        <w:t>44</w:t>
      </w:r>
      <w:r w:rsidR="00D34F26">
        <w:rPr>
          <w:rFonts w:hint="cs"/>
          <w:szCs w:val="24"/>
          <w:rtl/>
        </w:rPr>
        <w:t xml:space="preserve"> ألف</w:t>
      </w:r>
      <w:r w:rsidR="009A46B3">
        <w:rPr>
          <w:rFonts w:hint="cs"/>
          <w:szCs w:val="24"/>
          <w:rtl/>
        </w:rPr>
        <w:t xml:space="preserve"> </w:t>
      </w:r>
      <w:r w:rsidR="00D71F8F">
        <w:rPr>
          <w:rFonts w:hint="cs"/>
          <w:szCs w:val="24"/>
          <w:rtl/>
        </w:rPr>
        <w:t xml:space="preserve">طير </w:t>
      </w:r>
      <w:r w:rsidR="008B58BD">
        <w:rPr>
          <w:rFonts w:hint="cs"/>
          <w:szCs w:val="24"/>
          <w:rtl/>
        </w:rPr>
        <w:t>وبلغ عدد طيور الفر (السمن)</w:t>
      </w:r>
      <w:r w:rsidR="00D71F8F">
        <w:rPr>
          <w:rFonts w:hint="cs"/>
          <w:szCs w:val="24"/>
          <w:rtl/>
        </w:rPr>
        <w:t xml:space="preserve"> </w:t>
      </w:r>
      <w:r w:rsidR="00821656">
        <w:rPr>
          <w:rFonts w:hint="cs"/>
          <w:szCs w:val="24"/>
          <w:rtl/>
        </w:rPr>
        <w:t>17 ألف</w:t>
      </w:r>
      <w:r w:rsidR="00D71F8F">
        <w:rPr>
          <w:rFonts w:hint="cs"/>
          <w:szCs w:val="24"/>
          <w:rtl/>
        </w:rPr>
        <w:t xml:space="preserve"> طير</w:t>
      </w:r>
      <w:r w:rsidR="00182DAB">
        <w:rPr>
          <w:szCs w:val="24"/>
          <w:rtl/>
        </w:rPr>
        <w:t>،</w:t>
      </w:r>
      <w:r w:rsidR="00182DAB">
        <w:rPr>
          <w:rFonts w:hint="cs"/>
          <w:szCs w:val="24"/>
          <w:rtl/>
        </w:rPr>
        <w:t xml:space="preserve"> والدواجن الأخرى </w:t>
      </w:r>
      <w:r w:rsidR="00821656">
        <w:rPr>
          <w:rFonts w:hint="cs"/>
          <w:szCs w:val="24"/>
          <w:rtl/>
        </w:rPr>
        <w:t>700</w:t>
      </w:r>
      <w:r w:rsidR="00182DAB">
        <w:rPr>
          <w:rFonts w:hint="cs"/>
          <w:szCs w:val="24"/>
          <w:rtl/>
        </w:rPr>
        <w:t xml:space="preserve"> طير</w:t>
      </w:r>
      <w:r w:rsidR="002610E0">
        <w:rPr>
          <w:rFonts w:hint="cs"/>
          <w:szCs w:val="24"/>
          <w:rtl/>
        </w:rPr>
        <w:t xml:space="preserve"> </w:t>
      </w:r>
      <w:r>
        <w:rPr>
          <w:szCs w:val="24"/>
          <w:rtl/>
        </w:rPr>
        <w:t>وذلك خلال العام الزراعي 2020/2021.</w:t>
      </w:r>
    </w:p>
    <w:p w:rsidR="00001FB9" w:rsidRDefault="00001FB9" w:rsidP="00B965A3">
      <w:pPr>
        <w:jc w:val="lowKashida"/>
        <w:rPr>
          <w:szCs w:val="24"/>
          <w:rtl/>
        </w:rPr>
      </w:pPr>
    </w:p>
    <w:p w:rsidR="00DC2681" w:rsidRDefault="00D64ED4" w:rsidP="00821656">
      <w:pPr>
        <w:jc w:val="lowKashida"/>
        <w:rPr>
          <w:szCs w:val="24"/>
          <w:rtl/>
        </w:rPr>
      </w:pPr>
      <w:r>
        <w:rPr>
          <w:rFonts w:hint="cs"/>
          <w:szCs w:val="24"/>
          <w:rtl/>
        </w:rPr>
        <w:t xml:space="preserve">أما </w:t>
      </w:r>
      <w:r>
        <w:rPr>
          <w:szCs w:val="24"/>
          <w:rtl/>
        </w:rPr>
        <w:t xml:space="preserve">في يوم العد 01/10/2021 </w:t>
      </w:r>
      <w:r>
        <w:rPr>
          <w:rFonts w:hint="cs"/>
          <w:szCs w:val="24"/>
          <w:rtl/>
        </w:rPr>
        <w:t xml:space="preserve">فقد </w:t>
      </w:r>
      <w:r>
        <w:rPr>
          <w:szCs w:val="24"/>
          <w:rtl/>
        </w:rPr>
        <w:t xml:space="preserve">بلغت أعداد الدواجن المرباة في </w:t>
      </w:r>
      <w:r w:rsidR="003D1D2F">
        <w:rPr>
          <w:rFonts w:hint="cs"/>
          <w:szCs w:val="24"/>
          <w:rtl/>
        </w:rPr>
        <w:t>محافظة خانيونس</w:t>
      </w:r>
      <w:r>
        <w:rPr>
          <w:szCs w:val="24"/>
          <w:rtl/>
        </w:rPr>
        <w:t xml:space="preserve"> </w:t>
      </w:r>
      <w:r w:rsidR="00821656">
        <w:rPr>
          <w:rFonts w:hint="cs"/>
          <w:szCs w:val="24"/>
          <w:rtl/>
        </w:rPr>
        <w:t>548</w:t>
      </w:r>
      <w:r>
        <w:rPr>
          <w:szCs w:val="24"/>
          <w:rtl/>
        </w:rPr>
        <w:t xml:space="preserve"> ألف طير دجاج لاحم، </w:t>
      </w:r>
      <w:r w:rsidR="00DC2681">
        <w:rPr>
          <w:rFonts w:hint="cs"/>
          <w:szCs w:val="24"/>
          <w:rtl/>
        </w:rPr>
        <w:t>و</w:t>
      </w:r>
      <w:r w:rsidR="00821656">
        <w:rPr>
          <w:rFonts w:hint="cs"/>
          <w:szCs w:val="24"/>
          <w:rtl/>
        </w:rPr>
        <w:t>61</w:t>
      </w:r>
      <w:r w:rsidR="00D71F8F">
        <w:rPr>
          <w:rFonts w:hint="cs"/>
          <w:szCs w:val="24"/>
          <w:rtl/>
        </w:rPr>
        <w:t xml:space="preserve"> </w:t>
      </w:r>
      <w:r>
        <w:rPr>
          <w:szCs w:val="24"/>
          <w:rtl/>
        </w:rPr>
        <w:t>ألف طير</w:t>
      </w:r>
      <w:r>
        <w:rPr>
          <w:rFonts w:hint="cs"/>
          <w:szCs w:val="24"/>
          <w:rtl/>
        </w:rPr>
        <w:t xml:space="preserve"> دجاج بياض</w:t>
      </w:r>
      <w:r>
        <w:rPr>
          <w:szCs w:val="24"/>
          <w:rtl/>
        </w:rPr>
        <w:t xml:space="preserve">، </w:t>
      </w:r>
      <w:r w:rsidR="00D71F8F">
        <w:rPr>
          <w:rFonts w:hint="cs"/>
          <w:szCs w:val="24"/>
          <w:rtl/>
        </w:rPr>
        <w:t xml:space="preserve">وعدد طيور </w:t>
      </w:r>
      <w:r w:rsidR="00D34F26">
        <w:rPr>
          <w:rFonts w:hint="cs"/>
          <w:szCs w:val="24"/>
          <w:rtl/>
        </w:rPr>
        <w:t>الحبش</w:t>
      </w:r>
      <w:r w:rsidR="00D71F8F">
        <w:rPr>
          <w:rFonts w:hint="cs"/>
          <w:szCs w:val="24"/>
          <w:rtl/>
        </w:rPr>
        <w:t xml:space="preserve"> </w:t>
      </w:r>
      <w:r w:rsidR="00821656">
        <w:rPr>
          <w:rFonts w:hint="cs"/>
          <w:szCs w:val="24"/>
          <w:rtl/>
        </w:rPr>
        <w:t>14</w:t>
      </w:r>
      <w:r w:rsidR="00D34F26">
        <w:rPr>
          <w:rFonts w:hint="cs"/>
          <w:szCs w:val="24"/>
          <w:rtl/>
        </w:rPr>
        <w:t xml:space="preserve"> ألف</w:t>
      </w:r>
      <w:r w:rsidR="00D71F8F">
        <w:rPr>
          <w:rFonts w:hint="cs"/>
          <w:szCs w:val="24"/>
          <w:rtl/>
        </w:rPr>
        <w:t xml:space="preserve"> طير </w:t>
      </w:r>
      <w:r w:rsidR="008B58BD">
        <w:rPr>
          <w:rFonts w:hint="cs"/>
          <w:szCs w:val="24"/>
          <w:rtl/>
        </w:rPr>
        <w:t xml:space="preserve">وبلغ عدد طيور الفر (السمن) </w:t>
      </w:r>
      <w:r w:rsidR="00821656">
        <w:rPr>
          <w:rFonts w:hint="cs"/>
          <w:szCs w:val="24"/>
          <w:rtl/>
        </w:rPr>
        <w:t>5 ألاف</w:t>
      </w:r>
      <w:r w:rsidR="00D71F8F">
        <w:rPr>
          <w:rFonts w:hint="cs"/>
          <w:szCs w:val="24"/>
          <w:rtl/>
        </w:rPr>
        <w:t xml:space="preserve"> طير</w:t>
      </w:r>
      <w:r w:rsidR="00182DAB">
        <w:rPr>
          <w:szCs w:val="24"/>
          <w:rtl/>
        </w:rPr>
        <w:t>،</w:t>
      </w:r>
      <w:r w:rsidR="001C4B19">
        <w:rPr>
          <w:rFonts w:hint="cs"/>
          <w:szCs w:val="24"/>
          <w:rtl/>
        </w:rPr>
        <w:t xml:space="preserve"> والدواجن الأخرى </w:t>
      </w:r>
      <w:r w:rsidR="00821656">
        <w:rPr>
          <w:rFonts w:hint="cs"/>
          <w:szCs w:val="24"/>
          <w:rtl/>
        </w:rPr>
        <w:t>140</w:t>
      </w:r>
      <w:r w:rsidR="00182DAB">
        <w:rPr>
          <w:rFonts w:hint="cs"/>
          <w:szCs w:val="24"/>
          <w:rtl/>
        </w:rPr>
        <w:t xml:space="preserve"> طير</w:t>
      </w:r>
      <w:r w:rsidR="00821656">
        <w:rPr>
          <w:szCs w:val="24"/>
          <w:rtl/>
        </w:rPr>
        <w:t>.</w:t>
      </w:r>
    </w:p>
    <w:p w:rsidR="00DC2681" w:rsidRDefault="00DC2681" w:rsidP="00DC2681">
      <w:pPr>
        <w:jc w:val="lowKashida"/>
        <w:rPr>
          <w:szCs w:val="24"/>
          <w:rtl/>
        </w:rPr>
      </w:pPr>
    </w:p>
    <w:p w:rsidR="00821656" w:rsidRDefault="00821656" w:rsidP="00DC2681">
      <w:pPr>
        <w:jc w:val="lowKashida"/>
        <w:rPr>
          <w:szCs w:val="24"/>
          <w:rtl/>
        </w:rPr>
      </w:pPr>
    </w:p>
    <w:p w:rsidR="00821656" w:rsidRDefault="00821656" w:rsidP="00DC2681">
      <w:pPr>
        <w:jc w:val="lowKashida"/>
        <w:rPr>
          <w:szCs w:val="24"/>
          <w:rtl/>
        </w:rPr>
      </w:pPr>
    </w:p>
    <w:p w:rsidR="00821656" w:rsidRDefault="00821656" w:rsidP="00DC2681">
      <w:pPr>
        <w:jc w:val="lowKashida"/>
        <w:rPr>
          <w:szCs w:val="24"/>
          <w:rtl/>
        </w:rPr>
      </w:pPr>
    </w:p>
    <w:p w:rsidR="005B6F8A" w:rsidRDefault="00EE5770" w:rsidP="00E6300A">
      <w:pPr>
        <w:pStyle w:val="BodyText"/>
        <w:rPr>
          <w:szCs w:val="24"/>
        </w:rPr>
      </w:pPr>
      <w:r>
        <w:rPr>
          <w:rFonts w:hint="cs"/>
          <w:b/>
          <w:bCs/>
          <w:szCs w:val="24"/>
          <w:rtl/>
        </w:rPr>
        <w:lastRenderedPageBreak/>
        <w:t>5</w:t>
      </w:r>
      <w:r w:rsidR="005B6F8A">
        <w:rPr>
          <w:b/>
          <w:bCs/>
          <w:szCs w:val="24"/>
          <w:rtl/>
        </w:rPr>
        <w:t>.5.</w:t>
      </w:r>
      <w:r w:rsidR="00E6300A">
        <w:rPr>
          <w:rFonts w:hint="cs"/>
          <w:b/>
          <w:bCs/>
          <w:szCs w:val="24"/>
          <w:rtl/>
        </w:rPr>
        <w:t>2</w:t>
      </w:r>
      <w:r w:rsidR="005B6F8A">
        <w:rPr>
          <w:b/>
          <w:bCs/>
          <w:szCs w:val="24"/>
          <w:rtl/>
        </w:rPr>
        <w:t xml:space="preserve"> الدواجن المنزلية</w:t>
      </w:r>
    </w:p>
    <w:p w:rsidR="00013A64" w:rsidRDefault="00013A64" w:rsidP="00A95021">
      <w:pPr>
        <w:pStyle w:val="BodyText"/>
        <w:jc w:val="both"/>
        <w:rPr>
          <w:szCs w:val="24"/>
          <w:rtl/>
        </w:rPr>
      </w:pPr>
      <w:r>
        <w:rPr>
          <w:szCs w:val="24"/>
          <w:rtl/>
        </w:rPr>
        <w:t xml:space="preserve">بلغ عدد الدجاج المنزلي الذي يتم تربيته في </w:t>
      </w:r>
      <w:r w:rsidR="003D1D2F">
        <w:rPr>
          <w:rFonts w:hint="cs"/>
          <w:szCs w:val="24"/>
          <w:rtl/>
        </w:rPr>
        <w:t>محافظة خانيونس</w:t>
      </w:r>
      <w:r>
        <w:rPr>
          <w:szCs w:val="24"/>
          <w:rtl/>
        </w:rPr>
        <w:t xml:space="preserve"> </w:t>
      </w:r>
      <w:r w:rsidR="00821656">
        <w:rPr>
          <w:rFonts w:hint="cs"/>
          <w:szCs w:val="24"/>
          <w:rtl/>
        </w:rPr>
        <w:t>39</w:t>
      </w:r>
      <w:r>
        <w:rPr>
          <w:szCs w:val="24"/>
          <w:rtl/>
        </w:rPr>
        <w:t xml:space="preserve"> ألف طير</w:t>
      </w:r>
      <w:r w:rsidR="00246450">
        <w:rPr>
          <w:rFonts w:hint="cs"/>
          <w:szCs w:val="24"/>
          <w:rtl/>
        </w:rPr>
        <w:t>،</w:t>
      </w:r>
      <w:r>
        <w:rPr>
          <w:szCs w:val="24"/>
          <w:rtl/>
        </w:rPr>
        <w:t xml:space="preserve"> وبلغ عدد الحمام </w:t>
      </w:r>
      <w:r w:rsidR="00821656">
        <w:rPr>
          <w:rFonts w:hint="cs"/>
          <w:szCs w:val="24"/>
          <w:rtl/>
        </w:rPr>
        <w:t>58</w:t>
      </w:r>
      <w:r>
        <w:rPr>
          <w:szCs w:val="24"/>
          <w:rtl/>
        </w:rPr>
        <w:t xml:space="preserve"> ألف طير، أما الحبش المنزلي (الديك الرومي) فقد بلغ عددها </w:t>
      </w:r>
      <w:r w:rsidR="00821656">
        <w:rPr>
          <w:rFonts w:hint="cs"/>
          <w:szCs w:val="24"/>
          <w:rtl/>
        </w:rPr>
        <w:t>762</w:t>
      </w:r>
      <w:r w:rsidR="006E09E1">
        <w:rPr>
          <w:szCs w:val="24"/>
          <w:rtl/>
        </w:rPr>
        <w:t xml:space="preserve"> طي</w:t>
      </w:r>
      <w:r w:rsidR="006E09E1">
        <w:rPr>
          <w:rFonts w:hint="cs"/>
          <w:szCs w:val="24"/>
          <w:rtl/>
        </w:rPr>
        <w:t>ر</w:t>
      </w:r>
      <w:r>
        <w:rPr>
          <w:szCs w:val="24"/>
          <w:rtl/>
        </w:rPr>
        <w:t xml:space="preserve">، فيما بلغ عدد الأرانب </w:t>
      </w:r>
      <w:r w:rsidR="00821656">
        <w:rPr>
          <w:rFonts w:hint="cs"/>
          <w:szCs w:val="24"/>
          <w:rtl/>
        </w:rPr>
        <w:t>6 ألاف</w:t>
      </w:r>
      <w:r>
        <w:rPr>
          <w:szCs w:val="24"/>
          <w:rtl/>
        </w:rPr>
        <w:t xml:space="preserve"> أرنب، وبلغ عدد البط </w:t>
      </w:r>
      <w:r w:rsidR="00821656">
        <w:rPr>
          <w:rFonts w:hint="cs"/>
          <w:szCs w:val="24"/>
          <w:rtl/>
        </w:rPr>
        <w:t>10</w:t>
      </w:r>
      <w:r w:rsidR="008B58BD">
        <w:rPr>
          <w:rFonts w:hint="cs"/>
          <w:szCs w:val="24"/>
          <w:rtl/>
        </w:rPr>
        <w:t xml:space="preserve"> أل</w:t>
      </w:r>
      <w:r w:rsidR="00DC2681">
        <w:rPr>
          <w:rFonts w:hint="cs"/>
          <w:szCs w:val="24"/>
          <w:rtl/>
        </w:rPr>
        <w:t>ا</w:t>
      </w:r>
      <w:r w:rsidR="00D34F26">
        <w:rPr>
          <w:rFonts w:hint="cs"/>
          <w:szCs w:val="24"/>
          <w:rtl/>
        </w:rPr>
        <w:t>ف</w:t>
      </w:r>
      <w:r w:rsidR="009A46B3">
        <w:rPr>
          <w:rFonts w:hint="cs"/>
          <w:szCs w:val="24"/>
          <w:rtl/>
        </w:rPr>
        <w:t xml:space="preserve"> </w:t>
      </w:r>
      <w:r>
        <w:rPr>
          <w:szCs w:val="24"/>
          <w:rtl/>
        </w:rPr>
        <w:t>طير، والدواجن ا</w:t>
      </w:r>
      <w:r w:rsidR="005703FF">
        <w:rPr>
          <w:rFonts w:hint="cs"/>
          <w:szCs w:val="24"/>
          <w:rtl/>
        </w:rPr>
        <w:t>لمنزلية ا</w:t>
      </w:r>
      <w:r>
        <w:rPr>
          <w:szCs w:val="24"/>
          <w:rtl/>
        </w:rPr>
        <w:t xml:space="preserve">لأخرى </w:t>
      </w:r>
      <w:r w:rsidR="00821656">
        <w:rPr>
          <w:rFonts w:hint="cs"/>
          <w:szCs w:val="24"/>
          <w:rtl/>
        </w:rPr>
        <w:t>2,</w:t>
      </w:r>
      <w:r w:rsidR="00A95021">
        <w:rPr>
          <w:rFonts w:hint="cs"/>
          <w:szCs w:val="24"/>
          <w:rtl/>
        </w:rPr>
        <w:t>470</w:t>
      </w:r>
      <w:r w:rsidR="00EE5770">
        <w:rPr>
          <w:rFonts w:hint="cs"/>
          <w:szCs w:val="24"/>
          <w:rtl/>
        </w:rPr>
        <w:t xml:space="preserve"> طير</w:t>
      </w:r>
      <w:r>
        <w:rPr>
          <w:szCs w:val="24"/>
          <w:rtl/>
        </w:rPr>
        <w:t>، وذلك كما هو في يوم العد 01/10/2021.</w:t>
      </w:r>
    </w:p>
    <w:p w:rsidR="00E6300A" w:rsidRPr="001F4B6C" w:rsidRDefault="00E6300A" w:rsidP="00E6300A">
      <w:pPr>
        <w:pStyle w:val="BodyText"/>
        <w:jc w:val="both"/>
        <w:rPr>
          <w:rFonts w:ascii="Simplified Arabic" w:hAnsi="Simplified Arabic"/>
          <w:color w:val="000000"/>
          <w:szCs w:val="24"/>
          <w:rtl/>
        </w:rPr>
      </w:pPr>
    </w:p>
    <w:p w:rsidR="00EE6041" w:rsidRDefault="00EE5770" w:rsidP="00E6300A">
      <w:pPr>
        <w:pStyle w:val="BodyText"/>
        <w:jc w:val="both"/>
        <w:rPr>
          <w:rFonts w:ascii="Simplified Arabic" w:hAnsi="Simplified Arabic"/>
          <w:b/>
          <w:bCs/>
          <w:color w:val="000000"/>
          <w:szCs w:val="24"/>
          <w:rtl/>
        </w:rPr>
      </w:pPr>
      <w:r>
        <w:rPr>
          <w:rFonts w:ascii="Simplified Arabic" w:hAnsi="Simplified Arabic" w:hint="cs"/>
          <w:b/>
          <w:bCs/>
          <w:color w:val="000000"/>
          <w:szCs w:val="24"/>
          <w:rtl/>
        </w:rPr>
        <w:t>6</w:t>
      </w:r>
      <w:r w:rsidR="008D0C3B">
        <w:rPr>
          <w:rFonts w:ascii="Simplified Arabic" w:hAnsi="Simplified Arabic"/>
          <w:b/>
          <w:bCs/>
          <w:color w:val="000000"/>
          <w:szCs w:val="24"/>
          <w:rtl/>
        </w:rPr>
        <w:t>.5.</w:t>
      </w:r>
      <w:r w:rsidR="00E6300A">
        <w:rPr>
          <w:rFonts w:ascii="Simplified Arabic" w:hAnsi="Simplified Arabic" w:hint="cs"/>
          <w:b/>
          <w:bCs/>
          <w:color w:val="000000"/>
          <w:szCs w:val="24"/>
          <w:rtl/>
        </w:rPr>
        <w:t>2</w:t>
      </w:r>
      <w:r w:rsidR="00390305">
        <w:rPr>
          <w:rFonts w:ascii="Simplified Arabic" w:hAnsi="Simplified Arabic"/>
          <w:b/>
          <w:bCs/>
          <w:color w:val="000000"/>
          <w:szCs w:val="24"/>
          <w:rtl/>
        </w:rPr>
        <w:t xml:space="preserve"> خلايا النحل</w:t>
      </w:r>
    </w:p>
    <w:p w:rsidR="00013A64" w:rsidRPr="009163D4" w:rsidRDefault="00013A64" w:rsidP="00821656">
      <w:pPr>
        <w:pStyle w:val="BodyText"/>
        <w:jc w:val="both"/>
        <w:rPr>
          <w:szCs w:val="24"/>
          <w:rtl/>
        </w:rPr>
      </w:pPr>
      <w:r w:rsidRPr="009163D4">
        <w:rPr>
          <w:szCs w:val="24"/>
          <w:rtl/>
        </w:rPr>
        <w:t xml:space="preserve">بلغ عدد خلايا النحل كما هو في 01/10/2021 في </w:t>
      </w:r>
      <w:r w:rsidR="003D1D2F">
        <w:rPr>
          <w:rFonts w:hint="cs"/>
          <w:szCs w:val="24"/>
          <w:rtl/>
        </w:rPr>
        <w:t>محافظة خانيونس</w:t>
      </w:r>
      <w:r w:rsidRPr="009163D4">
        <w:rPr>
          <w:szCs w:val="24"/>
          <w:rtl/>
        </w:rPr>
        <w:t xml:space="preserve"> </w:t>
      </w:r>
      <w:r w:rsidR="00821656">
        <w:rPr>
          <w:rFonts w:hint="cs"/>
          <w:szCs w:val="24"/>
          <w:rtl/>
        </w:rPr>
        <w:t>5,700</w:t>
      </w:r>
      <w:r w:rsidRPr="009163D4">
        <w:rPr>
          <w:szCs w:val="24"/>
          <w:rtl/>
        </w:rPr>
        <w:t xml:space="preserve"> خلية، منها </w:t>
      </w:r>
      <w:r w:rsidR="00821656">
        <w:rPr>
          <w:rFonts w:hint="cs"/>
          <w:szCs w:val="24"/>
          <w:rtl/>
        </w:rPr>
        <w:t>4,792</w:t>
      </w:r>
      <w:r w:rsidRPr="009163D4">
        <w:rPr>
          <w:szCs w:val="24"/>
          <w:rtl/>
        </w:rPr>
        <w:t xml:space="preserve"> </w:t>
      </w:r>
      <w:r w:rsidR="00DC2681">
        <w:rPr>
          <w:szCs w:val="24"/>
          <w:rtl/>
        </w:rPr>
        <w:t>خل</w:t>
      </w:r>
      <w:r w:rsidR="00DC2681">
        <w:rPr>
          <w:rFonts w:hint="cs"/>
          <w:szCs w:val="24"/>
          <w:rtl/>
        </w:rPr>
        <w:t>ايا</w:t>
      </w:r>
      <w:r>
        <w:rPr>
          <w:szCs w:val="24"/>
          <w:rtl/>
        </w:rPr>
        <w:t xml:space="preserve"> حديثة بنسبة </w:t>
      </w:r>
      <w:r w:rsidR="00821656">
        <w:rPr>
          <w:rFonts w:hint="cs"/>
          <w:szCs w:val="24"/>
          <w:rtl/>
        </w:rPr>
        <w:t>84.1</w:t>
      </w:r>
      <w:r>
        <w:rPr>
          <w:szCs w:val="24"/>
          <w:rtl/>
        </w:rPr>
        <w:t>%، مقابل</w:t>
      </w:r>
      <w:r w:rsidRPr="009163D4">
        <w:rPr>
          <w:szCs w:val="24"/>
          <w:rtl/>
        </w:rPr>
        <w:t xml:space="preserve"> </w:t>
      </w:r>
      <w:r w:rsidR="00821656">
        <w:rPr>
          <w:rFonts w:hint="cs"/>
          <w:szCs w:val="24"/>
          <w:rtl/>
        </w:rPr>
        <w:t>908</w:t>
      </w:r>
      <w:r w:rsidRPr="009163D4">
        <w:rPr>
          <w:szCs w:val="24"/>
          <w:rtl/>
        </w:rPr>
        <w:t xml:space="preserve"> </w:t>
      </w:r>
      <w:r>
        <w:rPr>
          <w:szCs w:val="24"/>
          <w:rtl/>
        </w:rPr>
        <w:t>خل</w:t>
      </w:r>
      <w:r w:rsidR="00821656">
        <w:rPr>
          <w:rFonts w:hint="cs"/>
          <w:szCs w:val="24"/>
          <w:rtl/>
        </w:rPr>
        <w:t>ا</w:t>
      </w:r>
      <w:r w:rsidR="00821656">
        <w:rPr>
          <w:szCs w:val="24"/>
          <w:rtl/>
        </w:rPr>
        <w:t>ي</w:t>
      </w:r>
      <w:r w:rsidR="00821656">
        <w:rPr>
          <w:rFonts w:hint="cs"/>
          <w:szCs w:val="24"/>
          <w:rtl/>
        </w:rPr>
        <w:t>ا</w:t>
      </w:r>
      <w:r>
        <w:rPr>
          <w:szCs w:val="24"/>
          <w:rtl/>
        </w:rPr>
        <w:t xml:space="preserve"> تقليدية بنسبة </w:t>
      </w:r>
      <w:r w:rsidR="00821656">
        <w:rPr>
          <w:rFonts w:hint="cs"/>
          <w:szCs w:val="24"/>
          <w:rtl/>
        </w:rPr>
        <w:t>15.9</w:t>
      </w:r>
      <w:r>
        <w:rPr>
          <w:szCs w:val="24"/>
          <w:rtl/>
        </w:rPr>
        <w:t>%.</w:t>
      </w:r>
    </w:p>
    <w:p w:rsidR="00013A64" w:rsidRDefault="00013A64" w:rsidP="00013A64">
      <w:pPr>
        <w:pStyle w:val="BodyText"/>
        <w:jc w:val="both"/>
        <w:rPr>
          <w:rFonts w:ascii="Simplified Arabic" w:hAnsi="Simplified Arabic"/>
          <w:color w:val="000000"/>
          <w:szCs w:val="24"/>
          <w:rtl/>
        </w:rPr>
      </w:pPr>
    </w:p>
    <w:p w:rsidR="005B6F8A" w:rsidRDefault="005B6F8A" w:rsidP="00E6300A">
      <w:pPr>
        <w:pStyle w:val="BodyText"/>
        <w:rPr>
          <w:b/>
          <w:bCs/>
          <w:szCs w:val="24"/>
          <w:rtl/>
        </w:rPr>
      </w:pPr>
      <w:r>
        <w:rPr>
          <w:b/>
          <w:bCs/>
          <w:szCs w:val="24"/>
          <w:rtl/>
        </w:rPr>
        <w:t>6.</w:t>
      </w:r>
      <w:r w:rsidR="00E6300A">
        <w:rPr>
          <w:rFonts w:hint="cs"/>
          <w:b/>
          <w:bCs/>
          <w:szCs w:val="24"/>
          <w:rtl/>
        </w:rPr>
        <w:t>2</w:t>
      </w:r>
      <w:r w:rsidR="00EE6041">
        <w:rPr>
          <w:b/>
          <w:bCs/>
          <w:szCs w:val="24"/>
          <w:rtl/>
        </w:rPr>
        <w:t xml:space="preserve"> حيوانات أخرى (حيوانات العمل)</w:t>
      </w:r>
    </w:p>
    <w:p w:rsidR="00013A64" w:rsidRPr="009163D4" w:rsidRDefault="00013A64" w:rsidP="00821656">
      <w:pPr>
        <w:pStyle w:val="BodyText"/>
        <w:jc w:val="both"/>
        <w:rPr>
          <w:szCs w:val="24"/>
          <w:rtl/>
        </w:rPr>
      </w:pPr>
      <w:r>
        <w:rPr>
          <w:szCs w:val="24"/>
          <w:rtl/>
        </w:rPr>
        <w:t>بلغ عدد الخيول المرباة</w:t>
      </w:r>
      <w:r>
        <w:rPr>
          <w:rFonts w:hint="cs"/>
          <w:szCs w:val="24"/>
          <w:rtl/>
        </w:rPr>
        <w:t xml:space="preserve"> في </w:t>
      </w:r>
      <w:r w:rsidR="003D1D2F">
        <w:rPr>
          <w:rFonts w:hint="cs"/>
          <w:szCs w:val="24"/>
          <w:rtl/>
        </w:rPr>
        <w:t>محافظة خانيونس</w:t>
      </w:r>
      <w:r>
        <w:rPr>
          <w:szCs w:val="24"/>
          <w:rtl/>
        </w:rPr>
        <w:t xml:space="preserve"> </w:t>
      </w:r>
      <w:r w:rsidR="00821656">
        <w:rPr>
          <w:rFonts w:hint="cs"/>
          <w:szCs w:val="24"/>
          <w:rtl/>
        </w:rPr>
        <w:t>140</w:t>
      </w:r>
      <w:r w:rsidRPr="009163D4">
        <w:rPr>
          <w:szCs w:val="24"/>
          <w:rtl/>
        </w:rPr>
        <w:t xml:space="preserve"> </w:t>
      </w:r>
      <w:r>
        <w:rPr>
          <w:szCs w:val="24"/>
          <w:rtl/>
        </w:rPr>
        <w:t xml:space="preserve">رأساً، وعدد البغال </w:t>
      </w:r>
      <w:r w:rsidR="00821656">
        <w:rPr>
          <w:rFonts w:hint="cs"/>
          <w:szCs w:val="24"/>
          <w:rtl/>
        </w:rPr>
        <w:t>7</w:t>
      </w:r>
      <w:r w:rsidR="00EE5770">
        <w:rPr>
          <w:szCs w:val="24"/>
          <w:rtl/>
        </w:rPr>
        <w:t xml:space="preserve"> </w:t>
      </w:r>
      <w:r w:rsidR="00821656">
        <w:rPr>
          <w:rFonts w:hint="cs"/>
          <w:szCs w:val="24"/>
          <w:rtl/>
        </w:rPr>
        <w:t>رؤوس</w:t>
      </w:r>
      <w:r>
        <w:rPr>
          <w:szCs w:val="24"/>
          <w:rtl/>
        </w:rPr>
        <w:t>، فيما بلغ عدد الحمير</w:t>
      </w:r>
      <w:r w:rsidR="00EE5770">
        <w:rPr>
          <w:rFonts w:hint="cs"/>
          <w:szCs w:val="24"/>
          <w:rtl/>
        </w:rPr>
        <w:t xml:space="preserve"> </w:t>
      </w:r>
      <w:r w:rsidR="00821656">
        <w:rPr>
          <w:rFonts w:hint="cs"/>
          <w:szCs w:val="24"/>
          <w:rtl/>
        </w:rPr>
        <w:t>1,025</w:t>
      </w:r>
      <w:r>
        <w:rPr>
          <w:rFonts w:hint="cs"/>
          <w:szCs w:val="24"/>
          <w:rtl/>
        </w:rPr>
        <w:t xml:space="preserve"> </w:t>
      </w:r>
      <w:r w:rsidR="007E68E5">
        <w:rPr>
          <w:szCs w:val="24"/>
          <w:rtl/>
        </w:rPr>
        <w:t>رأساً</w:t>
      </w:r>
      <w:r>
        <w:rPr>
          <w:szCs w:val="24"/>
          <w:rtl/>
        </w:rPr>
        <w:t>، وذلك كما هو في يوم العد 01/10/2021.</w:t>
      </w:r>
    </w:p>
    <w:p w:rsidR="006A125B" w:rsidRPr="001F4B6C" w:rsidRDefault="006A125B" w:rsidP="00166C3E">
      <w:pPr>
        <w:pStyle w:val="BodyText"/>
        <w:jc w:val="both"/>
        <w:rPr>
          <w:szCs w:val="24"/>
          <w:rtl/>
        </w:rPr>
      </w:pPr>
    </w:p>
    <w:p w:rsidR="005B6F8A" w:rsidRPr="00182DAB" w:rsidRDefault="00EE5770" w:rsidP="00E6300A">
      <w:pPr>
        <w:pStyle w:val="BodyText"/>
        <w:rPr>
          <w:b/>
          <w:bCs/>
          <w:szCs w:val="24"/>
        </w:rPr>
      </w:pPr>
      <w:r w:rsidRPr="00182DAB">
        <w:rPr>
          <w:rFonts w:hint="cs"/>
          <w:b/>
          <w:bCs/>
          <w:szCs w:val="24"/>
          <w:rtl/>
        </w:rPr>
        <w:t>7</w:t>
      </w:r>
      <w:r w:rsidR="005B6F8A" w:rsidRPr="00182DAB">
        <w:rPr>
          <w:b/>
          <w:bCs/>
          <w:szCs w:val="24"/>
          <w:rtl/>
        </w:rPr>
        <w:t>.</w:t>
      </w:r>
      <w:r w:rsidR="00E6300A" w:rsidRPr="00182DAB">
        <w:rPr>
          <w:rFonts w:hint="cs"/>
          <w:b/>
          <w:bCs/>
          <w:szCs w:val="24"/>
          <w:rtl/>
        </w:rPr>
        <w:t>2</w:t>
      </w:r>
      <w:r w:rsidR="005B6F8A" w:rsidRPr="00182DAB">
        <w:rPr>
          <w:b/>
          <w:bCs/>
          <w:szCs w:val="24"/>
          <w:rtl/>
        </w:rPr>
        <w:t xml:space="preserve"> الآلات والمعدات الزراعية</w:t>
      </w:r>
    </w:p>
    <w:p w:rsidR="00E6300A" w:rsidRDefault="00013A64" w:rsidP="00821656">
      <w:pPr>
        <w:pStyle w:val="BodyText"/>
        <w:jc w:val="both"/>
        <w:rPr>
          <w:szCs w:val="24"/>
          <w:rtl/>
        </w:rPr>
      </w:pPr>
      <w:r w:rsidRPr="00182DAB">
        <w:rPr>
          <w:szCs w:val="24"/>
          <w:rtl/>
        </w:rPr>
        <w:t>بلغ عدد الآلات الزراعية المملوكة</w:t>
      </w:r>
      <w:r w:rsidRPr="00182DAB">
        <w:rPr>
          <w:rFonts w:hint="cs"/>
          <w:szCs w:val="24"/>
        </w:rPr>
        <w:t xml:space="preserve"> </w:t>
      </w:r>
      <w:r w:rsidRPr="00182DAB">
        <w:rPr>
          <w:szCs w:val="24"/>
          <w:rtl/>
        </w:rPr>
        <w:t xml:space="preserve">في </w:t>
      </w:r>
      <w:r w:rsidR="003D1D2F">
        <w:rPr>
          <w:rFonts w:hint="cs"/>
          <w:szCs w:val="24"/>
          <w:rtl/>
        </w:rPr>
        <w:t>محافظة خانيونس</w:t>
      </w:r>
      <w:r w:rsidRPr="00182DAB">
        <w:rPr>
          <w:szCs w:val="24"/>
          <w:rtl/>
        </w:rPr>
        <w:t xml:space="preserve"> في 01/10/2021 والمستخدمة في الحيازة النباتية </w:t>
      </w:r>
      <w:r w:rsidR="00821656">
        <w:rPr>
          <w:rFonts w:hint="cs"/>
          <w:szCs w:val="24"/>
          <w:rtl/>
        </w:rPr>
        <w:t>1,250</w:t>
      </w:r>
      <w:r w:rsidRPr="00182DAB">
        <w:rPr>
          <w:szCs w:val="24"/>
          <w:rtl/>
        </w:rPr>
        <w:t xml:space="preserve"> </w:t>
      </w:r>
      <w:r w:rsidR="00F95C78" w:rsidRPr="00182DAB">
        <w:rPr>
          <w:rFonts w:hint="cs"/>
          <w:szCs w:val="24"/>
          <w:rtl/>
        </w:rPr>
        <w:t>آ</w:t>
      </w:r>
      <w:r w:rsidR="009163D4" w:rsidRPr="00182DAB">
        <w:rPr>
          <w:szCs w:val="24"/>
          <w:rtl/>
        </w:rPr>
        <w:t>لة،</w:t>
      </w:r>
      <w:r w:rsidR="009163D4" w:rsidRPr="00182DAB">
        <w:rPr>
          <w:rFonts w:hint="cs"/>
          <w:szCs w:val="24"/>
          <w:rtl/>
        </w:rPr>
        <w:t xml:space="preserve"> </w:t>
      </w:r>
      <w:r w:rsidR="00182DAB" w:rsidRPr="00182DAB">
        <w:rPr>
          <w:rFonts w:hint="cs"/>
          <w:szCs w:val="24"/>
          <w:rtl/>
        </w:rPr>
        <w:t>و</w:t>
      </w:r>
      <w:r w:rsidR="00821656">
        <w:rPr>
          <w:rFonts w:hint="cs"/>
          <w:szCs w:val="24"/>
          <w:rtl/>
        </w:rPr>
        <w:t>137</w:t>
      </w:r>
      <w:r w:rsidR="00F95C78" w:rsidRPr="00182DAB">
        <w:rPr>
          <w:szCs w:val="24"/>
          <w:rtl/>
        </w:rPr>
        <w:t xml:space="preserve"> </w:t>
      </w:r>
      <w:r w:rsidR="00F95C78" w:rsidRPr="00182DAB">
        <w:rPr>
          <w:rFonts w:hint="cs"/>
          <w:szCs w:val="24"/>
          <w:rtl/>
        </w:rPr>
        <w:t>آ</w:t>
      </w:r>
      <w:r w:rsidR="00A9573F" w:rsidRPr="00182DAB">
        <w:rPr>
          <w:szCs w:val="24"/>
          <w:rtl/>
        </w:rPr>
        <w:t>ل</w:t>
      </w:r>
      <w:r w:rsidR="00821656">
        <w:rPr>
          <w:rFonts w:hint="cs"/>
          <w:szCs w:val="24"/>
          <w:rtl/>
        </w:rPr>
        <w:t>ة</w:t>
      </w:r>
      <w:r w:rsidRPr="00182DAB">
        <w:rPr>
          <w:szCs w:val="24"/>
          <w:rtl/>
        </w:rPr>
        <w:t xml:space="preserve"> تستخدم في الحيازة الحيوانية، </w:t>
      </w:r>
      <w:r w:rsidR="00182DAB" w:rsidRPr="00182DAB">
        <w:rPr>
          <w:rFonts w:hint="cs"/>
          <w:szCs w:val="24"/>
          <w:rtl/>
        </w:rPr>
        <w:t>و</w:t>
      </w:r>
      <w:r w:rsidR="00821656">
        <w:rPr>
          <w:rFonts w:hint="cs"/>
          <w:szCs w:val="24"/>
          <w:rtl/>
        </w:rPr>
        <w:t>669</w:t>
      </w:r>
      <w:r w:rsidR="00FA3CCD" w:rsidRPr="00182DAB">
        <w:rPr>
          <w:rFonts w:hint="cs"/>
          <w:szCs w:val="24"/>
          <w:rtl/>
        </w:rPr>
        <w:t xml:space="preserve"> </w:t>
      </w:r>
      <w:r w:rsidRPr="00182DAB">
        <w:rPr>
          <w:rFonts w:hint="cs"/>
          <w:szCs w:val="24"/>
          <w:rtl/>
        </w:rPr>
        <w:t>آ</w:t>
      </w:r>
      <w:r w:rsidR="00A9573F" w:rsidRPr="00182DAB">
        <w:rPr>
          <w:szCs w:val="24"/>
          <w:rtl/>
        </w:rPr>
        <w:t>ل</w:t>
      </w:r>
      <w:r w:rsidR="007E68E5" w:rsidRPr="00182DAB">
        <w:rPr>
          <w:rFonts w:hint="cs"/>
          <w:szCs w:val="24"/>
          <w:rtl/>
        </w:rPr>
        <w:t>ة</w:t>
      </w:r>
      <w:r w:rsidRPr="00182DAB">
        <w:rPr>
          <w:szCs w:val="24"/>
          <w:rtl/>
        </w:rPr>
        <w:t xml:space="preserve"> تستخدم في الحيازة المختلطة.</w:t>
      </w:r>
    </w:p>
    <w:p w:rsidR="00013A64" w:rsidRPr="001F4B6C" w:rsidRDefault="00013A64" w:rsidP="00E6300A">
      <w:pPr>
        <w:pStyle w:val="BodyText"/>
        <w:rPr>
          <w:szCs w:val="24"/>
          <w:rtl/>
        </w:rPr>
      </w:pPr>
    </w:p>
    <w:p w:rsidR="005B6F8A" w:rsidRDefault="00650AC0" w:rsidP="00E6300A">
      <w:pPr>
        <w:pStyle w:val="BodyText"/>
        <w:rPr>
          <w:szCs w:val="24"/>
          <w:rtl/>
        </w:rPr>
      </w:pPr>
      <w:r>
        <w:rPr>
          <w:rFonts w:hint="cs"/>
          <w:b/>
          <w:bCs/>
          <w:szCs w:val="24"/>
          <w:rtl/>
        </w:rPr>
        <w:t>8</w:t>
      </w:r>
      <w:r w:rsidR="005B6F8A">
        <w:rPr>
          <w:b/>
          <w:bCs/>
          <w:szCs w:val="24"/>
          <w:rtl/>
        </w:rPr>
        <w:t>.</w:t>
      </w:r>
      <w:r w:rsidR="00E6300A">
        <w:rPr>
          <w:rFonts w:hint="cs"/>
          <w:b/>
          <w:bCs/>
          <w:szCs w:val="24"/>
          <w:rtl/>
        </w:rPr>
        <w:t>2</w:t>
      </w:r>
      <w:r w:rsidR="005B6F8A">
        <w:rPr>
          <w:b/>
          <w:bCs/>
          <w:szCs w:val="24"/>
          <w:rtl/>
        </w:rPr>
        <w:t xml:space="preserve"> التطبيقات</w:t>
      </w:r>
      <w:r w:rsidR="005B6F8A">
        <w:rPr>
          <w:rFonts w:hint="cs"/>
          <w:b/>
          <w:bCs/>
          <w:szCs w:val="24"/>
        </w:rPr>
        <w:t xml:space="preserve"> </w:t>
      </w:r>
      <w:r w:rsidR="00EE6041">
        <w:rPr>
          <w:b/>
          <w:bCs/>
          <w:szCs w:val="24"/>
          <w:rtl/>
        </w:rPr>
        <w:t>والخدمات الزراعية</w:t>
      </w:r>
    </w:p>
    <w:p w:rsidR="00013A64" w:rsidRPr="000D7B9D" w:rsidRDefault="00013A64" w:rsidP="00C624BD">
      <w:pPr>
        <w:pStyle w:val="BodyText"/>
        <w:jc w:val="both"/>
        <w:rPr>
          <w:szCs w:val="24"/>
          <w:rtl/>
        </w:rPr>
      </w:pPr>
      <w:r>
        <w:rPr>
          <w:rFonts w:hint="cs"/>
          <w:szCs w:val="24"/>
          <w:rtl/>
        </w:rPr>
        <w:t>أشارت</w:t>
      </w:r>
      <w:r>
        <w:rPr>
          <w:szCs w:val="24"/>
          <w:rtl/>
        </w:rPr>
        <w:t xml:space="preserve"> النتائج إلى أن </w:t>
      </w:r>
      <w:r w:rsidR="00821656">
        <w:rPr>
          <w:rFonts w:hint="cs"/>
          <w:szCs w:val="24"/>
          <w:rtl/>
        </w:rPr>
        <w:t>1,567</w:t>
      </w:r>
      <w:r w:rsidR="00D34F26">
        <w:rPr>
          <w:szCs w:val="24"/>
          <w:rtl/>
        </w:rPr>
        <w:t xml:space="preserve"> حياز</w:t>
      </w:r>
      <w:r w:rsidR="00D34F26">
        <w:rPr>
          <w:rFonts w:hint="cs"/>
          <w:szCs w:val="24"/>
          <w:rtl/>
        </w:rPr>
        <w:t>ات</w:t>
      </w:r>
      <w:r>
        <w:rPr>
          <w:szCs w:val="24"/>
          <w:rtl/>
        </w:rPr>
        <w:t xml:space="preserve"> تستخدم بذور محسنة، و</w:t>
      </w:r>
      <w:r w:rsidR="00821656">
        <w:rPr>
          <w:rFonts w:hint="cs"/>
          <w:szCs w:val="24"/>
          <w:rtl/>
        </w:rPr>
        <w:t>4</w:t>
      </w:r>
      <w:r w:rsidR="007F7187">
        <w:rPr>
          <w:rFonts w:hint="cs"/>
          <w:szCs w:val="24"/>
          <w:rtl/>
        </w:rPr>
        <w:t>,</w:t>
      </w:r>
      <w:r w:rsidR="00821656">
        <w:rPr>
          <w:rFonts w:hint="cs"/>
          <w:szCs w:val="24"/>
          <w:rtl/>
        </w:rPr>
        <w:t>516</w:t>
      </w:r>
      <w:r w:rsidR="006F3C31">
        <w:rPr>
          <w:szCs w:val="24"/>
          <w:rtl/>
        </w:rPr>
        <w:t xml:space="preserve"> حياز</w:t>
      </w:r>
      <w:r w:rsidR="007F7187">
        <w:rPr>
          <w:rFonts w:hint="cs"/>
          <w:szCs w:val="24"/>
          <w:rtl/>
        </w:rPr>
        <w:t>ة</w:t>
      </w:r>
      <w:r>
        <w:rPr>
          <w:szCs w:val="24"/>
          <w:rtl/>
        </w:rPr>
        <w:t xml:space="preserve"> تستخدم أسمدة كيماوية، بالإضافة إلى أن </w:t>
      </w:r>
      <w:r w:rsidR="00C624BD">
        <w:rPr>
          <w:rFonts w:hint="cs"/>
          <w:szCs w:val="24"/>
          <w:rtl/>
        </w:rPr>
        <w:t>2</w:t>
      </w:r>
      <w:r w:rsidR="00D34F26">
        <w:rPr>
          <w:rFonts w:hint="cs"/>
          <w:szCs w:val="24"/>
          <w:rtl/>
        </w:rPr>
        <w:t>,</w:t>
      </w:r>
      <w:r w:rsidR="00821656">
        <w:rPr>
          <w:rFonts w:hint="cs"/>
          <w:szCs w:val="24"/>
          <w:rtl/>
        </w:rPr>
        <w:t>732</w:t>
      </w:r>
      <w:r>
        <w:rPr>
          <w:szCs w:val="24"/>
          <w:rtl/>
        </w:rPr>
        <w:t xml:space="preserve"> حيازة تستخدم أسمدة عضوية (مخمرة)، </w:t>
      </w:r>
      <w:r w:rsidR="006864C1">
        <w:rPr>
          <w:rFonts w:hint="cs"/>
          <w:szCs w:val="24"/>
          <w:rtl/>
        </w:rPr>
        <w:t>و</w:t>
      </w:r>
      <w:r w:rsidR="00821656">
        <w:rPr>
          <w:rFonts w:hint="cs"/>
          <w:szCs w:val="24"/>
          <w:rtl/>
        </w:rPr>
        <w:t>1,584</w:t>
      </w:r>
      <w:r>
        <w:rPr>
          <w:rFonts w:hint="cs"/>
          <w:szCs w:val="24"/>
          <w:rtl/>
        </w:rPr>
        <w:t xml:space="preserve"> </w:t>
      </w:r>
      <w:r w:rsidR="007F7187">
        <w:rPr>
          <w:szCs w:val="24"/>
          <w:rtl/>
        </w:rPr>
        <w:t>حياز</w:t>
      </w:r>
      <w:r w:rsidR="003C4393">
        <w:rPr>
          <w:rFonts w:hint="cs"/>
          <w:szCs w:val="24"/>
          <w:rtl/>
        </w:rPr>
        <w:t>ة</w:t>
      </w:r>
      <w:r>
        <w:rPr>
          <w:szCs w:val="24"/>
          <w:rtl/>
        </w:rPr>
        <w:t xml:space="preserve"> تستخدم الدورة الزراعية، من إجمالي الحيازات النباتية والمختلطة في </w:t>
      </w:r>
      <w:r w:rsidR="003D1D2F">
        <w:rPr>
          <w:rFonts w:hint="cs"/>
          <w:szCs w:val="24"/>
          <w:rtl/>
        </w:rPr>
        <w:t>محافظة خانيونس</w:t>
      </w:r>
      <w:r>
        <w:rPr>
          <w:szCs w:val="24"/>
          <w:rtl/>
        </w:rPr>
        <w:t xml:space="preserve"> وذلك خلال العام الزراعي 2020/2021.</w:t>
      </w:r>
    </w:p>
    <w:p w:rsidR="00E6300A" w:rsidRPr="001F4B6C" w:rsidRDefault="00E6300A" w:rsidP="009538DF">
      <w:pPr>
        <w:pStyle w:val="BodyText"/>
        <w:jc w:val="both"/>
        <w:rPr>
          <w:szCs w:val="24"/>
          <w:rtl/>
        </w:rPr>
      </w:pPr>
    </w:p>
    <w:p w:rsidR="00013A64" w:rsidRPr="009538DF" w:rsidRDefault="00013A64" w:rsidP="00821656">
      <w:pPr>
        <w:pStyle w:val="BodyText"/>
        <w:jc w:val="both"/>
        <w:rPr>
          <w:szCs w:val="24"/>
          <w:rtl/>
        </w:rPr>
      </w:pPr>
      <w:r w:rsidRPr="009538DF">
        <w:rPr>
          <w:szCs w:val="24"/>
          <w:rtl/>
        </w:rPr>
        <w:t xml:space="preserve">أشارت النتائج </w:t>
      </w:r>
      <w:r>
        <w:rPr>
          <w:szCs w:val="24"/>
          <w:rtl/>
        </w:rPr>
        <w:t>أي</w:t>
      </w:r>
      <w:r w:rsidRPr="009538DF">
        <w:rPr>
          <w:szCs w:val="24"/>
          <w:rtl/>
        </w:rPr>
        <w:t xml:space="preserve">ضا </w:t>
      </w:r>
      <w:r>
        <w:rPr>
          <w:szCs w:val="24"/>
          <w:rtl/>
        </w:rPr>
        <w:t xml:space="preserve">إلى </w:t>
      </w:r>
      <w:r>
        <w:rPr>
          <w:rFonts w:hint="cs"/>
          <w:szCs w:val="24"/>
          <w:rtl/>
        </w:rPr>
        <w:t>أ</w:t>
      </w:r>
      <w:r w:rsidRPr="009538DF">
        <w:rPr>
          <w:szCs w:val="24"/>
          <w:rtl/>
        </w:rPr>
        <w:t xml:space="preserve">ن </w:t>
      </w:r>
      <w:r w:rsidR="003C4393">
        <w:rPr>
          <w:rFonts w:hint="cs"/>
          <w:szCs w:val="24"/>
          <w:rtl/>
        </w:rPr>
        <w:t>1</w:t>
      </w:r>
      <w:r w:rsidR="007F7187">
        <w:rPr>
          <w:rFonts w:hint="cs"/>
          <w:szCs w:val="24"/>
          <w:rtl/>
        </w:rPr>
        <w:t>,</w:t>
      </w:r>
      <w:r w:rsidR="00821656">
        <w:rPr>
          <w:rFonts w:hint="cs"/>
          <w:szCs w:val="24"/>
          <w:rtl/>
        </w:rPr>
        <w:t>946</w:t>
      </w:r>
      <w:r w:rsidR="008170BE">
        <w:rPr>
          <w:szCs w:val="24"/>
          <w:rtl/>
        </w:rPr>
        <w:t xml:space="preserve"> حياز</w:t>
      </w:r>
      <w:r w:rsidR="00821656">
        <w:rPr>
          <w:rFonts w:hint="cs"/>
          <w:szCs w:val="24"/>
          <w:rtl/>
        </w:rPr>
        <w:t>ة</w:t>
      </w:r>
      <w:r w:rsidRPr="009538DF">
        <w:rPr>
          <w:szCs w:val="24"/>
          <w:rtl/>
        </w:rPr>
        <w:t xml:space="preserve"> تقوم بتطعيم الحيوانات ضد الإمراض الوبائية، </w:t>
      </w:r>
      <w:r w:rsidR="007F7187">
        <w:rPr>
          <w:rFonts w:hint="cs"/>
          <w:szCs w:val="24"/>
          <w:rtl/>
        </w:rPr>
        <w:t>و</w:t>
      </w:r>
      <w:r w:rsidR="00821656">
        <w:rPr>
          <w:rFonts w:hint="cs"/>
          <w:szCs w:val="24"/>
          <w:rtl/>
        </w:rPr>
        <w:t>2</w:t>
      </w:r>
      <w:r w:rsidR="00FA3CCD">
        <w:rPr>
          <w:rFonts w:hint="cs"/>
          <w:szCs w:val="24"/>
          <w:rtl/>
        </w:rPr>
        <w:t>,</w:t>
      </w:r>
      <w:r w:rsidR="00821656">
        <w:rPr>
          <w:rFonts w:hint="cs"/>
          <w:szCs w:val="24"/>
          <w:rtl/>
        </w:rPr>
        <w:t>062</w:t>
      </w:r>
      <w:r>
        <w:rPr>
          <w:rFonts w:hint="cs"/>
          <w:szCs w:val="24"/>
          <w:rtl/>
        </w:rPr>
        <w:t xml:space="preserve"> </w:t>
      </w:r>
      <w:r>
        <w:rPr>
          <w:szCs w:val="24"/>
          <w:rtl/>
        </w:rPr>
        <w:t>حيازة تقوم بتطعيم الدواجن ضد ال</w:t>
      </w:r>
      <w:r>
        <w:rPr>
          <w:rFonts w:hint="cs"/>
          <w:szCs w:val="24"/>
          <w:rtl/>
        </w:rPr>
        <w:t>أ</w:t>
      </w:r>
      <w:r w:rsidRPr="009538DF">
        <w:rPr>
          <w:szCs w:val="24"/>
          <w:rtl/>
        </w:rPr>
        <w:t>مراض الوبائية.</w:t>
      </w:r>
      <w:r>
        <w:rPr>
          <w:rFonts w:hint="cs"/>
          <w:szCs w:val="24"/>
          <w:rtl/>
        </w:rPr>
        <w:t xml:space="preserve"> </w:t>
      </w:r>
      <w:r w:rsidRPr="009538DF">
        <w:rPr>
          <w:szCs w:val="24"/>
          <w:rtl/>
        </w:rPr>
        <w:t xml:space="preserve"> كذلك فإن </w:t>
      </w:r>
      <w:r w:rsidR="00821656">
        <w:rPr>
          <w:rFonts w:hint="cs"/>
          <w:szCs w:val="24"/>
          <w:rtl/>
        </w:rPr>
        <w:t>205</w:t>
      </w:r>
      <w:r w:rsidR="00821656">
        <w:rPr>
          <w:szCs w:val="24"/>
          <w:rtl/>
        </w:rPr>
        <w:t xml:space="preserve"> حياز</w:t>
      </w:r>
      <w:r w:rsidR="00821656">
        <w:rPr>
          <w:rFonts w:hint="cs"/>
          <w:szCs w:val="24"/>
          <w:rtl/>
        </w:rPr>
        <w:t>ات</w:t>
      </w:r>
      <w:r w:rsidRPr="009538DF">
        <w:rPr>
          <w:szCs w:val="24"/>
          <w:rtl/>
        </w:rPr>
        <w:t xml:space="preserve"> تقوم</w:t>
      </w:r>
      <w:r>
        <w:rPr>
          <w:szCs w:val="24"/>
          <w:rtl/>
        </w:rPr>
        <w:t xml:space="preserve"> بتقسيم خلايا النحل (التطريد ال</w:t>
      </w:r>
      <w:r>
        <w:rPr>
          <w:rFonts w:hint="cs"/>
          <w:szCs w:val="24"/>
          <w:rtl/>
        </w:rPr>
        <w:t>إ</w:t>
      </w:r>
      <w:r w:rsidRPr="009538DF">
        <w:rPr>
          <w:szCs w:val="24"/>
          <w:rtl/>
        </w:rPr>
        <w:t xml:space="preserve">صطناعي)، من </w:t>
      </w:r>
      <w:r>
        <w:rPr>
          <w:szCs w:val="24"/>
          <w:rtl/>
        </w:rPr>
        <w:t>إجمالي</w:t>
      </w:r>
      <w:r w:rsidRPr="009538DF">
        <w:rPr>
          <w:szCs w:val="24"/>
          <w:rtl/>
        </w:rPr>
        <w:t xml:space="preserve"> الحيازات الحيوانية والمختلطة في </w:t>
      </w:r>
      <w:r w:rsidR="003D1D2F">
        <w:rPr>
          <w:rFonts w:hint="cs"/>
          <w:szCs w:val="24"/>
          <w:rtl/>
        </w:rPr>
        <w:t>محافظة خانيونس</w:t>
      </w:r>
      <w:r w:rsidRPr="009538DF">
        <w:rPr>
          <w:szCs w:val="24"/>
          <w:rtl/>
        </w:rPr>
        <w:t xml:space="preserve"> وذلك خلال العام الزراعي 2020/2021.</w:t>
      </w:r>
    </w:p>
    <w:p w:rsidR="00013A64" w:rsidRDefault="00013A64" w:rsidP="00650AC0">
      <w:pPr>
        <w:pStyle w:val="BodyText"/>
        <w:jc w:val="both"/>
        <w:rPr>
          <w:szCs w:val="24"/>
          <w:rtl/>
        </w:rPr>
      </w:pPr>
    </w:p>
    <w:p w:rsidR="005B6F8A" w:rsidRDefault="00650AC0" w:rsidP="00E6300A">
      <w:pPr>
        <w:pStyle w:val="BodyText"/>
        <w:jc w:val="lowKashida"/>
        <w:rPr>
          <w:b/>
          <w:bCs/>
          <w:color w:val="000000"/>
          <w:szCs w:val="24"/>
          <w:rtl/>
        </w:rPr>
      </w:pPr>
      <w:r>
        <w:rPr>
          <w:rFonts w:hint="cs"/>
          <w:b/>
          <w:bCs/>
          <w:color w:val="000000"/>
          <w:szCs w:val="24"/>
          <w:rtl/>
        </w:rPr>
        <w:t>9</w:t>
      </w:r>
      <w:r w:rsidR="005B6F8A">
        <w:rPr>
          <w:b/>
          <w:bCs/>
          <w:color w:val="000000"/>
          <w:szCs w:val="24"/>
          <w:rtl/>
        </w:rPr>
        <w:t>.</w:t>
      </w:r>
      <w:r w:rsidR="00E6300A">
        <w:rPr>
          <w:rFonts w:hint="cs"/>
          <w:b/>
          <w:bCs/>
          <w:color w:val="000000"/>
          <w:szCs w:val="24"/>
          <w:rtl/>
        </w:rPr>
        <w:t>2</w:t>
      </w:r>
      <w:r w:rsidR="005B6F8A">
        <w:rPr>
          <w:b/>
          <w:bCs/>
          <w:color w:val="000000"/>
          <w:szCs w:val="24"/>
          <w:rtl/>
        </w:rPr>
        <w:t xml:space="preserve"> التعويضات عن الخسائر الزراعية</w:t>
      </w:r>
    </w:p>
    <w:p w:rsidR="00013A64" w:rsidRDefault="00013A64" w:rsidP="00821656">
      <w:pPr>
        <w:pStyle w:val="BodyText"/>
        <w:jc w:val="lowKashida"/>
        <w:rPr>
          <w:color w:val="000000"/>
          <w:szCs w:val="24"/>
          <w:rtl/>
        </w:rPr>
      </w:pPr>
      <w:r>
        <w:rPr>
          <w:color w:val="000000"/>
          <w:szCs w:val="24"/>
          <w:rtl/>
        </w:rPr>
        <w:t xml:space="preserve">بلغ عدد الحيازات الزراعية التي تلقت تعويض عن خسائر زراعية في </w:t>
      </w:r>
      <w:r w:rsidR="003D1D2F">
        <w:rPr>
          <w:rFonts w:hint="cs"/>
          <w:color w:val="000000"/>
          <w:szCs w:val="24"/>
          <w:rtl/>
        </w:rPr>
        <w:t>محافظة خانيونس</w:t>
      </w:r>
      <w:r w:rsidR="00C3204C">
        <w:rPr>
          <w:rFonts w:hint="cs"/>
          <w:color w:val="000000"/>
          <w:szCs w:val="24"/>
          <w:rtl/>
        </w:rPr>
        <w:t xml:space="preserve"> </w:t>
      </w:r>
      <w:r w:rsidR="00821656">
        <w:rPr>
          <w:rFonts w:hint="cs"/>
          <w:color w:val="000000"/>
          <w:szCs w:val="24"/>
          <w:rtl/>
        </w:rPr>
        <w:t>103</w:t>
      </w:r>
      <w:r w:rsidR="00821656">
        <w:rPr>
          <w:color w:val="000000"/>
          <w:szCs w:val="24"/>
          <w:rtl/>
        </w:rPr>
        <w:t xml:space="preserve"> حياز</w:t>
      </w:r>
      <w:r w:rsidR="00821656">
        <w:rPr>
          <w:rFonts w:hint="cs"/>
          <w:color w:val="000000"/>
          <w:szCs w:val="24"/>
          <w:rtl/>
        </w:rPr>
        <w:t>ات</w:t>
      </w:r>
      <w:r>
        <w:rPr>
          <w:color w:val="000000"/>
          <w:szCs w:val="24"/>
          <w:rtl/>
        </w:rPr>
        <w:t xml:space="preserve">، منها </w:t>
      </w:r>
      <w:r w:rsidR="00821656">
        <w:rPr>
          <w:rFonts w:hint="cs"/>
          <w:color w:val="000000"/>
          <w:szCs w:val="24"/>
          <w:rtl/>
        </w:rPr>
        <w:t>63</w:t>
      </w:r>
      <w:r>
        <w:rPr>
          <w:color w:val="000000"/>
          <w:szCs w:val="24"/>
          <w:rtl/>
        </w:rPr>
        <w:t xml:space="preserve"> حيازة </w:t>
      </w:r>
      <w:r>
        <w:rPr>
          <w:rFonts w:hint="cs"/>
          <w:color w:val="000000"/>
          <w:szCs w:val="24"/>
          <w:rtl/>
        </w:rPr>
        <w:t xml:space="preserve">نباتية </w:t>
      </w:r>
      <w:r>
        <w:rPr>
          <w:color w:val="000000"/>
          <w:szCs w:val="24"/>
          <w:rtl/>
        </w:rPr>
        <w:t xml:space="preserve">بنسبة </w:t>
      </w:r>
      <w:r w:rsidR="00821656">
        <w:rPr>
          <w:rFonts w:hint="cs"/>
          <w:color w:val="000000"/>
          <w:szCs w:val="24"/>
          <w:rtl/>
        </w:rPr>
        <w:t>61.2</w:t>
      </w:r>
      <w:r>
        <w:rPr>
          <w:color w:val="000000"/>
          <w:szCs w:val="24"/>
          <w:rtl/>
        </w:rPr>
        <w:t xml:space="preserve">%، </w:t>
      </w:r>
      <w:r w:rsidR="00D34F26">
        <w:rPr>
          <w:rFonts w:hint="cs"/>
          <w:color w:val="000000"/>
          <w:szCs w:val="24"/>
          <w:rtl/>
        </w:rPr>
        <w:t>و</w:t>
      </w:r>
      <w:r w:rsidR="00821656">
        <w:rPr>
          <w:rFonts w:hint="cs"/>
          <w:color w:val="000000"/>
          <w:szCs w:val="24"/>
          <w:rtl/>
        </w:rPr>
        <w:t>14 حيازة</w:t>
      </w:r>
      <w:r w:rsidR="00D34F26">
        <w:rPr>
          <w:rFonts w:hint="cs"/>
          <w:color w:val="000000"/>
          <w:szCs w:val="24"/>
          <w:rtl/>
        </w:rPr>
        <w:t xml:space="preserve"> حيوانية بنسبة </w:t>
      </w:r>
      <w:r w:rsidR="00821656">
        <w:rPr>
          <w:rFonts w:hint="cs"/>
          <w:color w:val="000000"/>
          <w:szCs w:val="24"/>
          <w:rtl/>
        </w:rPr>
        <w:t>13.6</w:t>
      </w:r>
      <w:r w:rsidR="00D34F26">
        <w:rPr>
          <w:rFonts w:hint="cs"/>
          <w:color w:val="000000"/>
          <w:szCs w:val="24"/>
          <w:rtl/>
        </w:rPr>
        <w:t>% و</w:t>
      </w:r>
      <w:r w:rsidR="00821656">
        <w:rPr>
          <w:rFonts w:hint="cs"/>
          <w:color w:val="000000"/>
          <w:szCs w:val="24"/>
          <w:rtl/>
        </w:rPr>
        <w:t>26</w:t>
      </w:r>
      <w:r w:rsidR="00D34F26">
        <w:rPr>
          <w:rFonts w:hint="cs"/>
          <w:color w:val="000000"/>
          <w:szCs w:val="24"/>
          <w:rtl/>
        </w:rPr>
        <w:t xml:space="preserve"> حيازة</w:t>
      </w:r>
      <w:r w:rsidR="001049EB">
        <w:rPr>
          <w:color w:val="000000"/>
          <w:szCs w:val="24"/>
          <w:rtl/>
        </w:rPr>
        <w:t xml:space="preserve"> </w:t>
      </w:r>
      <w:r w:rsidR="006F3C31">
        <w:rPr>
          <w:rFonts w:hint="cs"/>
          <w:color w:val="000000"/>
          <w:szCs w:val="24"/>
          <w:rtl/>
        </w:rPr>
        <w:t>مختلطة</w:t>
      </w:r>
      <w:r>
        <w:rPr>
          <w:color w:val="000000"/>
          <w:szCs w:val="24"/>
          <w:rtl/>
        </w:rPr>
        <w:t xml:space="preserve"> بنسبة </w:t>
      </w:r>
      <w:r w:rsidR="00821656">
        <w:rPr>
          <w:rFonts w:hint="cs"/>
          <w:color w:val="000000"/>
          <w:szCs w:val="24"/>
          <w:rtl/>
        </w:rPr>
        <w:t>25.2</w:t>
      </w:r>
      <w:r w:rsidR="006F3C31">
        <w:rPr>
          <w:color w:val="000000"/>
          <w:szCs w:val="24"/>
          <w:rtl/>
        </w:rPr>
        <w:t>%</w:t>
      </w:r>
      <w:r w:rsidR="006F3C31">
        <w:rPr>
          <w:rFonts w:hint="cs"/>
          <w:color w:val="000000"/>
          <w:szCs w:val="24"/>
          <w:rtl/>
        </w:rPr>
        <w:t xml:space="preserve"> </w:t>
      </w:r>
      <w:r>
        <w:rPr>
          <w:color w:val="000000"/>
          <w:szCs w:val="24"/>
          <w:rtl/>
        </w:rPr>
        <w:t>وذلك خلال العام الزراعي 2020/2021</w:t>
      </w:r>
      <w:r>
        <w:rPr>
          <w:rFonts w:hint="cs"/>
          <w:color w:val="000000"/>
          <w:szCs w:val="24"/>
          <w:rtl/>
        </w:rPr>
        <w:t>.</w:t>
      </w:r>
    </w:p>
    <w:p w:rsidR="009538DF" w:rsidRPr="00E6300A" w:rsidRDefault="009538DF" w:rsidP="005B6F8A">
      <w:pPr>
        <w:pStyle w:val="BodyText"/>
        <w:jc w:val="lowKashida"/>
        <w:rPr>
          <w:color w:val="000000"/>
          <w:sz w:val="16"/>
          <w:szCs w:val="16"/>
          <w:rtl/>
        </w:rPr>
      </w:pPr>
    </w:p>
    <w:p w:rsidR="00B3437B" w:rsidRDefault="00013A64" w:rsidP="00821656">
      <w:pPr>
        <w:pStyle w:val="BodyText"/>
        <w:jc w:val="lowKashida"/>
        <w:rPr>
          <w:color w:val="000000"/>
          <w:szCs w:val="24"/>
        </w:rPr>
      </w:pPr>
      <w:r>
        <w:rPr>
          <w:rFonts w:hint="cs"/>
          <w:color w:val="000000"/>
          <w:szCs w:val="24"/>
          <w:rtl/>
        </w:rPr>
        <w:t xml:space="preserve">بينت النتائج أن </w:t>
      </w:r>
      <w:r w:rsidR="00821656">
        <w:rPr>
          <w:rFonts w:hint="cs"/>
          <w:color w:val="000000"/>
          <w:szCs w:val="24"/>
          <w:rtl/>
        </w:rPr>
        <w:t>30</w:t>
      </w:r>
      <w:r>
        <w:rPr>
          <w:color w:val="000000"/>
          <w:szCs w:val="24"/>
          <w:rtl/>
        </w:rPr>
        <w:t xml:space="preserve"> حيازة بنسبة </w:t>
      </w:r>
      <w:r w:rsidR="00821656">
        <w:rPr>
          <w:rFonts w:hint="cs"/>
          <w:color w:val="000000"/>
          <w:szCs w:val="24"/>
          <w:rtl/>
        </w:rPr>
        <w:t>29.1</w:t>
      </w:r>
      <w:r>
        <w:rPr>
          <w:color w:val="000000"/>
          <w:szCs w:val="24"/>
          <w:rtl/>
        </w:rPr>
        <w:t>% من الحيازات الزراعية التي تلقت تعويض</w:t>
      </w:r>
      <w:r w:rsidR="001049EB">
        <w:rPr>
          <w:rFonts w:hint="cs"/>
          <w:color w:val="000000"/>
          <w:szCs w:val="24"/>
          <w:rtl/>
        </w:rPr>
        <w:t>ا</w:t>
      </w:r>
      <w:r w:rsidR="001049EB" w:rsidRPr="00287926">
        <w:rPr>
          <w:rFonts w:ascii="Simplified Arabic" w:hAnsi="Simplified Arabic"/>
          <w:color w:val="000000"/>
          <w:szCs w:val="24"/>
          <w:rtl/>
        </w:rPr>
        <w:t>ً</w:t>
      </w:r>
      <w:r>
        <w:rPr>
          <w:color w:val="000000"/>
          <w:szCs w:val="24"/>
          <w:rtl/>
        </w:rPr>
        <w:t xml:space="preserve"> عن خسائر زراعية في </w:t>
      </w:r>
      <w:r w:rsidR="003D1D2F">
        <w:rPr>
          <w:rFonts w:ascii="Simplified Arabic" w:hAnsi="Simplified Arabic" w:hint="cs"/>
          <w:color w:val="000000"/>
          <w:szCs w:val="24"/>
          <w:rtl/>
        </w:rPr>
        <w:t>محافظة خانيونس</w:t>
      </w:r>
      <w:r w:rsidR="00F95C78">
        <w:rPr>
          <w:rFonts w:ascii="Simplified Arabic" w:hAnsi="Simplified Arabic"/>
          <w:color w:val="000000"/>
          <w:szCs w:val="24"/>
          <w:rtl/>
        </w:rPr>
        <w:t xml:space="preserve"> </w:t>
      </w:r>
      <w:r>
        <w:rPr>
          <w:color w:val="000000"/>
          <w:szCs w:val="24"/>
          <w:rtl/>
        </w:rPr>
        <w:t xml:space="preserve">تلقتها من جهات حكومية، </w:t>
      </w:r>
      <w:r w:rsidR="00FA3CCD">
        <w:rPr>
          <w:rFonts w:hint="cs"/>
          <w:color w:val="000000"/>
          <w:szCs w:val="24"/>
          <w:rtl/>
        </w:rPr>
        <w:t>و</w:t>
      </w:r>
      <w:r w:rsidR="00821656">
        <w:rPr>
          <w:rFonts w:hint="cs"/>
          <w:color w:val="000000"/>
          <w:szCs w:val="24"/>
          <w:rtl/>
        </w:rPr>
        <w:t>62</w:t>
      </w:r>
      <w:r w:rsidR="003C4393">
        <w:rPr>
          <w:rFonts w:hint="cs"/>
          <w:color w:val="000000"/>
          <w:szCs w:val="24"/>
          <w:rtl/>
        </w:rPr>
        <w:t xml:space="preserve"> حيازة</w:t>
      </w:r>
      <w:r w:rsidR="007F7187">
        <w:rPr>
          <w:rFonts w:hint="cs"/>
          <w:color w:val="000000"/>
          <w:szCs w:val="24"/>
          <w:rtl/>
        </w:rPr>
        <w:t xml:space="preserve"> </w:t>
      </w:r>
      <w:r>
        <w:rPr>
          <w:color w:val="000000"/>
          <w:szCs w:val="24"/>
          <w:rtl/>
        </w:rPr>
        <w:t xml:space="preserve">بنسبة </w:t>
      </w:r>
      <w:r w:rsidR="00821656">
        <w:rPr>
          <w:rFonts w:hint="cs"/>
          <w:color w:val="000000"/>
          <w:szCs w:val="24"/>
          <w:rtl/>
        </w:rPr>
        <w:t>60.2</w:t>
      </w:r>
      <w:r>
        <w:rPr>
          <w:color w:val="000000"/>
          <w:szCs w:val="24"/>
          <w:rtl/>
        </w:rPr>
        <w:t xml:space="preserve">% تلقت التعويض من مؤسسة </w:t>
      </w:r>
      <w:r>
        <w:rPr>
          <w:rFonts w:hint="cs"/>
          <w:color w:val="000000"/>
          <w:szCs w:val="24"/>
          <w:rtl/>
        </w:rPr>
        <w:t>أ</w:t>
      </w:r>
      <w:r>
        <w:rPr>
          <w:color w:val="000000"/>
          <w:szCs w:val="24"/>
          <w:rtl/>
        </w:rPr>
        <w:t xml:space="preserve">هلية، </w:t>
      </w:r>
      <w:r w:rsidR="006F3C31">
        <w:rPr>
          <w:rFonts w:hint="cs"/>
          <w:color w:val="000000"/>
          <w:szCs w:val="24"/>
          <w:rtl/>
        </w:rPr>
        <w:t>و</w:t>
      </w:r>
      <w:r w:rsidR="00821656">
        <w:rPr>
          <w:rFonts w:hint="cs"/>
          <w:color w:val="000000"/>
          <w:szCs w:val="24"/>
          <w:rtl/>
        </w:rPr>
        <w:t>7</w:t>
      </w:r>
      <w:r w:rsidR="007F7187">
        <w:rPr>
          <w:rFonts w:hint="cs"/>
          <w:color w:val="000000"/>
          <w:szCs w:val="24"/>
          <w:rtl/>
        </w:rPr>
        <w:t xml:space="preserve"> حياز</w:t>
      </w:r>
      <w:r w:rsidR="00890439">
        <w:rPr>
          <w:rFonts w:hint="cs"/>
          <w:color w:val="000000"/>
          <w:szCs w:val="24"/>
          <w:rtl/>
        </w:rPr>
        <w:t>ات</w:t>
      </w:r>
      <w:r>
        <w:rPr>
          <w:color w:val="000000"/>
          <w:szCs w:val="24"/>
          <w:rtl/>
        </w:rPr>
        <w:t xml:space="preserve"> بنسبة </w:t>
      </w:r>
      <w:r w:rsidR="00821656">
        <w:rPr>
          <w:rFonts w:hint="cs"/>
          <w:color w:val="000000"/>
          <w:szCs w:val="24"/>
          <w:rtl/>
        </w:rPr>
        <w:t>6.8</w:t>
      </w:r>
      <w:r>
        <w:rPr>
          <w:color w:val="000000"/>
          <w:szCs w:val="24"/>
          <w:rtl/>
        </w:rPr>
        <w:t xml:space="preserve">% تلقت التعويض من </w:t>
      </w:r>
      <w:r w:rsidR="00890439">
        <w:rPr>
          <w:rFonts w:hint="cs"/>
          <w:color w:val="000000"/>
          <w:szCs w:val="24"/>
          <w:rtl/>
        </w:rPr>
        <w:t>جهة خاصة</w:t>
      </w:r>
      <w:r w:rsidR="00890439">
        <w:rPr>
          <w:color w:val="000000"/>
          <w:szCs w:val="24"/>
          <w:rtl/>
        </w:rPr>
        <w:t xml:space="preserve">، </w:t>
      </w:r>
      <w:r w:rsidR="00890439">
        <w:rPr>
          <w:rFonts w:hint="cs"/>
          <w:color w:val="000000"/>
          <w:szCs w:val="24"/>
          <w:rtl/>
        </w:rPr>
        <w:t>و</w:t>
      </w:r>
      <w:r w:rsidR="00821656">
        <w:rPr>
          <w:rFonts w:hint="cs"/>
          <w:color w:val="000000"/>
          <w:szCs w:val="24"/>
          <w:rtl/>
        </w:rPr>
        <w:t>4</w:t>
      </w:r>
      <w:r w:rsidR="003C4393">
        <w:rPr>
          <w:rFonts w:hint="cs"/>
          <w:color w:val="000000"/>
          <w:szCs w:val="24"/>
          <w:rtl/>
        </w:rPr>
        <w:t xml:space="preserve"> حيازات</w:t>
      </w:r>
      <w:r w:rsidR="00890439">
        <w:rPr>
          <w:color w:val="000000"/>
          <w:szCs w:val="24"/>
          <w:rtl/>
        </w:rPr>
        <w:t xml:space="preserve"> بنسبة </w:t>
      </w:r>
      <w:r w:rsidR="00821656">
        <w:rPr>
          <w:rFonts w:hint="cs"/>
          <w:color w:val="000000"/>
          <w:szCs w:val="24"/>
          <w:rtl/>
        </w:rPr>
        <w:t>3.9</w:t>
      </w:r>
      <w:r w:rsidR="00890439">
        <w:rPr>
          <w:color w:val="000000"/>
          <w:szCs w:val="24"/>
          <w:rtl/>
        </w:rPr>
        <w:t>% تلقت التعويض من جهات أخرى</w:t>
      </w:r>
      <w:r>
        <w:rPr>
          <w:color w:val="000000"/>
          <w:szCs w:val="24"/>
          <w:rtl/>
        </w:rPr>
        <w:t>، وذلك خلال العام الزراعي 2020/2021</w:t>
      </w:r>
      <w:r>
        <w:rPr>
          <w:rFonts w:hint="cs"/>
          <w:color w:val="000000"/>
          <w:szCs w:val="24"/>
          <w:rtl/>
        </w:rPr>
        <w:t>.</w:t>
      </w:r>
    </w:p>
    <w:p w:rsidR="00042794" w:rsidRDefault="009726DE" w:rsidP="009726DE">
      <w:pPr>
        <w:jc w:val="center"/>
        <w:rPr>
          <w:rFonts w:ascii="Simplified Arabic" w:hAnsi="Simplified Arabic"/>
          <w:szCs w:val="24"/>
          <w:rtl/>
        </w:rPr>
      </w:pPr>
      <w:r>
        <w:rPr>
          <w:rFonts w:ascii="Simplified Arabic" w:hAnsi="Simplified Arabic"/>
          <w:szCs w:val="24"/>
          <w:rtl/>
        </w:rPr>
        <w:lastRenderedPageBreak/>
        <w:t>الفصل الثالث</w:t>
      </w:r>
    </w:p>
    <w:p w:rsidR="001F4B6C" w:rsidRPr="005F6AD3" w:rsidRDefault="001F4B6C" w:rsidP="009726DE">
      <w:pPr>
        <w:jc w:val="center"/>
        <w:rPr>
          <w:rFonts w:ascii="Simplified Arabic" w:hAnsi="Simplified Arabic"/>
          <w:sz w:val="22"/>
          <w:szCs w:val="22"/>
          <w:rtl/>
        </w:rPr>
      </w:pPr>
    </w:p>
    <w:p w:rsidR="00042794" w:rsidRPr="001F4B6C" w:rsidRDefault="00042794" w:rsidP="00042794">
      <w:pPr>
        <w:jc w:val="center"/>
        <w:rPr>
          <w:rFonts w:ascii="Simplified Arabic" w:hAnsi="Simplified Arabic"/>
          <w:b/>
          <w:bCs/>
          <w:sz w:val="28"/>
          <w:szCs w:val="28"/>
          <w:rtl/>
        </w:rPr>
      </w:pPr>
      <w:r w:rsidRPr="001F4B6C">
        <w:rPr>
          <w:rFonts w:ascii="Simplified Arabic" w:hAnsi="Simplified Arabic"/>
          <w:b/>
          <w:bCs/>
          <w:sz w:val="28"/>
          <w:szCs w:val="28"/>
          <w:rtl/>
        </w:rPr>
        <w:t>المنهجية</w:t>
      </w:r>
    </w:p>
    <w:p w:rsidR="00042794" w:rsidRPr="005F6AD3" w:rsidRDefault="00042794" w:rsidP="00042794">
      <w:pPr>
        <w:jc w:val="center"/>
        <w:rPr>
          <w:rFonts w:ascii="Simplified Arabic" w:hAnsi="Simplified Arabic"/>
          <w:b/>
          <w:bCs/>
          <w:sz w:val="22"/>
          <w:szCs w:val="22"/>
          <w:rtl/>
        </w:rPr>
      </w:pPr>
    </w:p>
    <w:p w:rsidR="00042794" w:rsidRPr="0014033D" w:rsidRDefault="00042794" w:rsidP="008C5473">
      <w:pPr>
        <w:pStyle w:val="Heading5"/>
        <w:jc w:val="both"/>
        <w:rPr>
          <w:rFonts w:ascii="Simplified Arabic" w:hAnsi="Simplified Arabic"/>
          <w:rtl/>
        </w:rPr>
      </w:pPr>
      <w:r w:rsidRPr="009C3C51">
        <w:rPr>
          <w:rFonts w:hint="cs"/>
          <w:sz w:val="28"/>
          <w:rtl/>
        </w:rPr>
        <w:t>1.</w:t>
      </w:r>
      <w:r w:rsidRPr="0014033D">
        <w:rPr>
          <w:rFonts w:ascii="Simplified Arabic" w:hAnsi="Simplified Arabic"/>
          <w:rtl/>
        </w:rPr>
        <w:t>3 المقدمة</w:t>
      </w:r>
    </w:p>
    <w:p w:rsidR="00D46E99" w:rsidRPr="0014033D" w:rsidRDefault="00042794" w:rsidP="00871B1B">
      <w:pPr>
        <w:pStyle w:val="Header"/>
        <w:jc w:val="both"/>
        <w:rPr>
          <w:rFonts w:ascii="Simplified Arabic" w:hAnsi="Simplified Arabic"/>
          <w:szCs w:val="24"/>
          <w:rtl/>
        </w:rPr>
      </w:pPr>
      <w:r w:rsidRPr="0014033D">
        <w:rPr>
          <w:rFonts w:ascii="Simplified Arabic" w:hAnsi="Simplified Arabic"/>
          <w:szCs w:val="24"/>
          <w:rtl/>
        </w:rPr>
        <w:t>نظراً للتطور التقني وتطور وسائل الاتصالات وتبادل البيانات ونظم المعلومات الجغرافية (</w:t>
      </w:r>
      <w:r w:rsidRPr="0014033D">
        <w:rPr>
          <w:rFonts w:ascii="Simplified Arabic" w:hAnsi="Simplified Arabic"/>
          <w:szCs w:val="24"/>
        </w:rPr>
        <w:t>GIS</w:t>
      </w:r>
      <w:r w:rsidRPr="0014033D">
        <w:rPr>
          <w:rFonts w:ascii="Simplified Arabic" w:hAnsi="Simplified Arabic"/>
          <w:szCs w:val="24"/>
          <w:rtl/>
        </w:rPr>
        <w:t xml:space="preserve">) والنمو الهائل في تكنولوجيا الأجهزة اللوحية وتقنيات نشر المعلومات، </w:t>
      </w:r>
      <w:r w:rsidR="00D46E99" w:rsidRPr="0014033D">
        <w:rPr>
          <w:rFonts w:ascii="Simplified Arabic" w:hAnsi="Simplified Arabic"/>
          <w:szCs w:val="24"/>
          <w:rtl/>
        </w:rPr>
        <w:t xml:space="preserve">وعلى ضوء نجاح تجربة الجهاز في تنفيذ التعداد العام للسكان والمساكن والمنشآت 2017 إلكترونياً بواسطة الأجهزة اللوحية وربطها بنظم المعلومات الجغرافية، </w:t>
      </w:r>
      <w:r w:rsidR="00871B1B">
        <w:rPr>
          <w:rFonts w:ascii="Simplified Arabic" w:hAnsi="Simplified Arabic"/>
          <w:szCs w:val="24"/>
          <w:rtl/>
        </w:rPr>
        <w:t>فقد تم تنفيذ التعداد الزراعي</w:t>
      </w:r>
      <w:r w:rsidR="00871B1B">
        <w:rPr>
          <w:rFonts w:ascii="Simplified Arabic" w:hAnsi="Simplified Arabic"/>
          <w:szCs w:val="24"/>
        </w:rPr>
        <w:t xml:space="preserve">2021 </w:t>
      </w:r>
      <w:r w:rsidR="00D46E99" w:rsidRPr="0014033D">
        <w:rPr>
          <w:rFonts w:ascii="Simplified Arabic" w:hAnsi="Simplified Arabic"/>
          <w:szCs w:val="24"/>
          <w:rtl/>
        </w:rPr>
        <w:t xml:space="preserve"> بشكل كامل باستخدام التكنولوجيا الحديثة.</w:t>
      </w:r>
    </w:p>
    <w:p w:rsidR="009C6000" w:rsidRPr="005F6AD3" w:rsidRDefault="00042794" w:rsidP="009C6000">
      <w:pPr>
        <w:pStyle w:val="Header"/>
        <w:tabs>
          <w:tab w:val="clear" w:pos="4153"/>
          <w:tab w:val="clear" w:pos="8306"/>
        </w:tabs>
        <w:jc w:val="both"/>
        <w:rPr>
          <w:rFonts w:ascii="Simplified Arabic" w:hAnsi="Simplified Arabic"/>
          <w:sz w:val="20"/>
          <w:rtl/>
        </w:rPr>
      </w:pPr>
      <w:r w:rsidRPr="0014033D">
        <w:rPr>
          <w:rFonts w:ascii="Simplified Arabic" w:hAnsi="Simplified Arabic"/>
          <w:szCs w:val="24"/>
          <w:rtl/>
        </w:rPr>
        <w:t xml:space="preserve"> </w:t>
      </w:r>
    </w:p>
    <w:p w:rsidR="00042794" w:rsidRPr="0014033D" w:rsidRDefault="009C6000" w:rsidP="0052741C">
      <w:pPr>
        <w:pStyle w:val="Header"/>
        <w:tabs>
          <w:tab w:val="clear" w:pos="4153"/>
          <w:tab w:val="clear" w:pos="8306"/>
        </w:tabs>
        <w:jc w:val="both"/>
        <w:rPr>
          <w:rFonts w:ascii="Simplified Arabic" w:hAnsi="Simplified Arabic"/>
          <w:szCs w:val="24"/>
          <w:rtl/>
        </w:rPr>
      </w:pPr>
      <w:r>
        <w:rPr>
          <w:rFonts w:ascii="Simplified Arabic" w:hAnsi="Simplified Arabic" w:hint="cs"/>
          <w:szCs w:val="24"/>
          <w:rtl/>
        </w:rPr>
        <w:t>إ</w:t>
      </w:r>
      <w:r w:rsidR="00042794" w:rsidRPr="0014033D">
        <w:rPr>
          <w:rFonts w:ascii="Simplified Arabic" w:hAnsi="Simplified Arabic"/>
          <w:szCs w:val="24"/>
          <w:rtl/>
        </w:rPr>
        <w:t xml:space="preserve">ن </w:t>
      </w:r>
      <w:r>
        <w:rPr>
          <w:rFonts w:ascii="Simplified Arabic" w:hAnsi="Simplified Arabic" w:hint="cs"/>
          <w:szCs w:val="24"/>
          <w:rtl/>
        </w:rPr>
        <w:t>إ</w:t>
      </w:r>
      <w:r w:rsidR="00042794" w:rsidRPr="0014033D">
        <w:rPr>
          <w:rFonts w:ascii="Simplified Arabic" w:hAnsi="Simplified Arabic"/>
          <w:szCs w:val="24"/>
          <w:rtl/>
        </w:rPr>
        <w:t xml:space="preserve">ستخدام المنظومة التكنولوجية فـــي هذا التعـــداد أدى </w:t>
      </w:r>
      <w:r w:rsidR="000114A4">
        <w:rPr>
          <w:rFonts w:ascii="Simplified Arabic" w:hAnsi="Simplified Arabic"/>
          <w:szCs w:val="24"/>
          <w:rtl/>
        </w:rPr>
        <w:t>إلى</w:t>
      </w:r>
      <w:r w:rsidR="00042794" w:rsidRPr="0014033D">
        <w:rPr>
          <w:rFonts w:ascii="Simplified Arabic" w:hAnsi="Simplified Arabic"/>
          <w:szCs w:val="24"/>
          <w:rtl/>
        </w:rPr>
        <w:t xml:space="preserve"> إحداث نقلة نوعية، حيث تم تنفيذ مراحل التعداد كافة، باستخدام الأجهزة اللوحية "التابلت"، إضافة </w:t>
      </w:r>
      <w:r w:rsidR="000114A4">
        <w:rPr>
          <w:rFonts w:ascii="Simplified Arabic" w:hAnsi="Simplified Arabic"/>
          <w:szCs w:val="24"/>
          <w:rtl/>
        </w:rPr>
        <w:t>إلى</w:t>
      </w:r>
      <w:r w:rsidR="00042794" w:rsidRPr="0014033D">
        <w:rPr>
          <w:rFonts w:ascii="Simplified Arabic" w:hAnsi="Simplified Arabic"/>
          <w:szCs w:val="24"/>
          <w:rtl/>
        </w:rPr>
        <w:t xml:space="preserve"> استخدام نظم المعلومات الجغرافية، كما تم استحداث تطبيقيات إلكترونية </w:t>
      </w:r>
      <w:r w:rsidR="004F147A">
        <w:rPr>
          <w:rFonts w:ascii="Simplified Arabic" w:hAnsi="Simplified Arabic"/>
          <w:szCs w:val="24"/>
          <w:rtl/>
        </w:rPr>
        <w:t>لكل مرحلة من مراحل التعداد، بدء</w:t>
      </w:r>
      <w:r w:rsidR="00375FAD">
        <w:rPr>
          <w:rFonts w:ascii="Simplified Arabic" w:hAnsi="Simplified Arabic" w:hint="cs"/>
          <w:color w:val="000000"/>
          <w:szCs w:val="24"/>
          <w:rtl/>
        </w:rPr>
        <w:t>اً</w:t>
      </w:r>
      <w:r w:rsidR="00042794" w:rsidRPr="0014033D">
        <w:rPr>
          <w:rFonts w:ascii="Simplified Arabic" w:hAnsi="Simplified Arabic"/>
          <w:szCs w:val="24"/>
          <w:rtl/>
        </w:rPr>
        <w:t xml:space="preserve"> من مرحلة حصر </w:t>
      </w:r>
      <w:r w:rsidR="00D46E99" w:rsidRPr="0014033D">
        <w:rPr>
          <w:rFonts w:ascii="Simplified Arabic" w:hAnsi="Simplified Arabic"/>
          <w:szCs w:val="24"/>
          <w:rtl/>
        </w:rPr>
        <w:t>وعد الحيازات الزراعية</w:t>
      </w:r>
      <w:r w:rsidR="004F147A">
        <w:rPr>
          <w:rFonts w:ascii="Simplified Arabic" w:hAnsi="Simplified Arabic"/>
          <w:szCs w:val="24"/>
          <w:rtl/>
        </w:rPr>
        <w:t>، وانتها</w:t>
      </w:r>
      <w:r w:rsidR="00375FAD">
        <w:rPr>
          <w:rFonts w:ascii="Simplified Arabic" w:hAnsi="Simplified Arabic" w:hint="cs"/>
          <w:szCs w:val="24"/>
          <w:rtl/>
        </w:rPr>
        <w:t>ءً</w:t>
      </w:r>
      <w:r w:rsidR="004F147A">
        <w:rPr>
          <w:rFonts w:ascii="Simplified Arabic" w:hAnsi="Simplified Arabic" w:hint="cs"/>
          <w:szCs w:val="24"/>
          <w:rtl/>
        </w:rPr>
        <w:t xml:space="preserve"> </w:t>
      </w:r>
      <w:r w:rsidR="00042794" w:rsidRPr="0014033D">
        <w:rPr>
          <w:rFonts w:ascii="Simplified Arabic" w:hAnsi="Simplified Arabic"/>
          <w:szCs w:val="24"/>
          <w:rtl/>
        </w:rPr>
        <w:t>بالد</w:t>
      </w:r>
      <w:r w:rsidR="004F147A">
        <w:rPr>
          <w:rFonts w:ascii="Simplified Arabic" w:hAnsi="Simplified Arabic"/>
          <w:szCs w:val="24"/>
          <w:rtl/>
        </w:rPr>
        <w:t>ر</w:t>
      </w:r>
      <w:r w:rsidR="004F147A">
        <w:rPr>
          <w:rFonts w:ascii="Simplified Arabic" w:hAnsi="Simplified Arabic" w:hint="cs"/>
          <w:szCs w:val="24"/>
          <w:rtl/>
        </w:rPr>
        <w:t>ا</w:t>
      </w:r>
      <w:r w:rsidR="004D0EE6">
        <w:rPr>
          <w:rFonts w:ascii="Simplified Arabic" w:hAnsi="Simplified Arabic"/>
          <w:szCs w:val="24"/>
          <w:rtl/>
        </w:rPr>
        <w:t>س</w:t>
      </w:r>
      <w:r w:rsidR="00042794" w:rsidRPr="0014033D">
        <w:rPr>
          <w:rFonts w:ascii="Simplified Arabic" w:hAnsi="Simplified Arabic"/>
          <w:szCs w:val="24"/>
          <w:rtl/>
        </w:rPr>
        <w:t>ة البعدية، الأمر الذي ساهم في توفير الوقت والجهد، وزيادة جودة البيانات واتساقها وسهولة تحليلها، وتعزيز إدارة العمل الميداني ومراقبته.</w:t>
      </w:r>
    </w:p>
    <w:p w:rsidR="009C6000" w:rsidRPr="001F4B6C" w:rsidRDefault="009C6000" w:rsidP="008C5473">
      <w:pPr>
        <w:pStyle w:val="Heading5"/>
        <w:jc w:val="both"/>
        <w:rPr>
          <w:rFonts w:ascii="Simplified Arabic" w:hAnsi="Simplified Arabic"/>
          <w:b w:val="0"/>
          <w:bCs w:val="0"/>
          <w:rtl/>
        </w:rPr>
      </w:pPr>
    </w:p>
    <w:p w:rsidR="009405A4" w:rsidRPr="0014033D" w:rsidRDefault="00042794" w:rsidP="008C5473">
      <w:pPr>
        <w:pStyle w:val="Heading5"/>
        <w:jc w:val="both"/>
        <w:rPr>
          <w:rFonts w:ascii="Simplified Arabic" w:hAnsi="Simplified Arabic"/>
        </w:rPr>
      </w:pPr>
      <w:r w:rsidRPr="0014033D">
        <w:rPr>
          <w:rFonts w:ascii="Simplified Arabic" w:hAnsi="Simplified Arabic"/>
          <w:rtl/>
        </w:rPr>
        <w:t xml:space="preserve">2.3 </w:t>
      </w:r>
      <w:r w:rsidR="009405A4" w:rsidRPr="0014033D">
        <w:rPr>
          <w:rFonts w:ascii="Simplified Arabic" w:hAnsi="Simplified Arabic"/>
          <w:rtl/>
        </w:rPr>
        <w:t>مبرر</w:t>
      </w:r>
      <w:r w:rsidR="00B3437B">
        <w:rPr>
          <w:rFonts w:ascii="Simplified Arabic" w:hAnsi="Simplified Arabic"/>
          <w:rtl/>
        </w:rPr>
        <w:t>ات وأهمية تنفيذ التعداد الزراعي</w:t>
      </w:r>
    </w:p>
    <w:p w:rsidR="009405A4" w:rsidRPr="0014033D" w:rsidRDefault="009405A4" w:rsidP="00156B02">
      <w:pPr>
        <w:pStyle w:val="ListParagraph"/>
        <w:numPr>
          <w:ilvl w:val="0"/>
          <w:numId w:val="22"/>
        </w:numPr>
        <w:tabs>
          <w:tab w:val="left" w:pos="386"/>
        </w:tabs>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 xml:space="preserve">توصي منظمة الأغذية والزراعة (الفاو) </w:t>
      </w:r>
      <w:r w:rsidR="000114A4">
        <w:rPr>
          <w:rFonts w:ascii="Simplified Arabic" w:hAnsi="Simplified Arabic" w:cs="Simplified Arabic"/>
          <w:color w:val="000000"/>
          <w:sz w:val="24"/>
          <w:szCs w:val="24"/>
          <w:rtl/>
        </w:rPr>
        <w:t>ب</w:t>
      </w:r>
      <w:r w:rsidR="00156B02">
        <w:rPr>
          <w:rFonts w:ascii="Simplified Arabic" w:hAnsi="Simplified Arabic" w:cs="Simplified Arabic" w:hint="cs"/>
          <w:color w:val="000000"/>
          <w:sz w:val="24"/>
          <w:szCs w:val="24"/>
          <w:rtl/>
        </w:rPr>
        <w:t>إ</w:t>
      </w:r>
      <w:r w:rsidR="000114A4">
        <w:rPr>
          <w:rFonts w:ascii="Simplified Arabic" w:hAnsi="Simplified Arabic" w:cs="Simplified Arabic"/>
          <w:color w:val="000000"/>
          <w:sz w:val="24"/>
          <w:szCs w:val="24"/>
          <w:rtl/>
        </w:rPr>
        <w:t>جر</w:t>
      </w:r>
      <w:r w:rsidRPr="0014033D">
        <w:rPr>
          <w:rFonts w:ascii="Simplified Arabic" w:hAnsi="Simplified Arabic" w:cs="Simplified Arabic"/>
          <w:color w:val="000000"/>
          <w:sz w:val="24"/>
          <w:szCs w:val="24"/>
          <w:rtl/>
        </w:rPr>
        <w:t xml:space="preserve">اء تعداد زراعي كل عشر سنوات. </w:t>
      </w:r>
      <w:r w:rsidR="00D76E3B">
        <w:rPr>
          <w:rFonts w:ascii="Simplified Arabic" w:hAnsi="Simplified Arabic" w:cs="Simplified Arabic" w:hint="cs"/>
          <w:color w:val="000000"/>
          <w:sz w:val="24"/>
          <w:szCs w:val="24"/>
          <w:rtl/>
        </w:rPr>
        <w:t xml:space="preserve"> </w:t>
      </w:r>
      <w:r w:rsidRPr="0014033D">
        <w:rPr>
          <w:rFonts w:ascii="Simplified Arabic" w:hAnsi="Simplified Arabic" w:cs="Simplified Arabic"/>
          <w:color w:val="000000"/>
          <w:sz w:val="24"/>
          <w:szCs w:val="24"/>
          <w:rtl/>
        </w:rPr>
        <w:t>يتم من خلاله جمع البيانات على مستوى الحيازة الفردية مباشرة من الحائزين، مما يضمن أفضل جودة للبيانات والالتزام بالمفاهيم والإجراءات الإحصائية السليمة.</w:t>
      </w:r>
    </w:p>
    <w:p w:rsidR="009405A4" w:rsidRPr="0014033D" w:rsidRDefault="009405A4" w:rsidP="00694376">
      <w:pPr>
        <w:pStyle w:val="ListParagraph"/>
        <w:numPr>
          <w:ilvl w:val="0"/>
          <w:numId w:val="22"/>
        </w:numPr>
        <w:tabs>
          <w:tab w:val="left" w:pos="386"/>
        </w:tabs>
        <w:jc w:val="both"/>
        <w:rPr>
          <w:rFonts w:ascii="Simplified Arabic" w:hAnsi="Simplified Arabic" w:cs="Simplified Arabic"/>
          <w:color w:val="000000"/>
          <w:sz w:val="24"/>
          <w:szCs w:val="24"/>
        </w:rPr>
      </w:pPr>
      <w:r w:rsidRPr="0014033D">
        <w:rPr>
          <w:rFonts w:ascii="Simplified Arabic" w:hAnsi="Simplified Arabic" w:cs="Simplified Arabic"/>
          <w:color w:val="000000"/>
          <w:sz w:val="24"/>
          <w:szCs w:val="24"/>
          <w:rtl/>
        </w:rPr>
        <w:t>يعتبر التعداد الزراعي مصدرا أساسيا لبيانات الزراعة لتقدير الاقتصاد غير الملحوظ (القطاع غير الرسمي)، الذي يلعب دورا رئيسيا في الحسابات القومية والاقتصاد الفلسطيني ككل.</w:t>
      </w:r>
    </w:p>
    <w:p w:rsidR="009405A4" w:rsidRPr="0014033D" w:rsidRDefault="009405A4" w:rsidP="00694376">
      <w:pPr>
        <w:pStyle w:val="ListParagraph"/>
        <w:numPr>
          <w:ilvl w:val="0"/>
          <w:numId w:val="22"/>
        </w:numPr>
        <w:jc w:val="both"/>
        <w:rPr>
          <w:rFonts w:ascii="Simplified Arabic" w:hAnsi="Simplified Arabic" w:cs="Simplified Arabic"/>
          <w:color w:val="000000"/>
          <w:sz w:val="24"/>
          <w:szCs w:val="24"/>
          <w:rtl/>
        </w:rPr>
      </w:pPr>
      <w:r w:rsidRPr="0014033D">
        <w:rPr>
          <w:rFonts w:ascii="Simplified Arabic" w:hAnsi="Simplified Arabic" w:cs="Simplified Arabic"/>
          <w:color w:val="000000"/>
          <w:sz w:val="24"/>
          <w:szCs w:val="24"/>
          <w:rtl/>
        </w:rPr>
        <w:t>يدعم التعداد الزراعي إنشاء السجل الزراعي الإحصائي والذي سيتم بناؤه من قبل وزارة الزراعة بالتعاون مع الجهاز وتحديثه بشكل رئيسي من قبل وزارة الزراعة (</w:t>
      </w:r>
      <w:r w:rsidRPr="0014033D">
        <w:rPr>
          <w:rFonts w:ascii="Simplified Arabic" w:hAnsi="Simplified Arabic" w:cs="Simplified Arabic"/>
          <w:color w:val="000000"/>
          <w:sz w:val="24"/>
          <w:szCs w:val="24"/>
        </w:rPr>
        <w:t>MoA</w:t>
      </w:r>
      <w:r w:rsidRPr="0014033D">
        <w:rPr>
          <w:rFonts w:ascii="Simplified Arabic" w:hAnsi="Simplified Arabic" w:cs="Simplified Arabic"/>
          <w:color w:val="000000"/>
          <w:sz w:val="24"/>
          <w:szCs w:val="24"/>
          <w:rtl/>
        </w:rPr>
        <w:t>)، مما سيزودنا ببيانات إحصائية حول ال</w:t>
      </w:r>
      <w:r w:rsidR="000114A4">
        <w:rPr>
          <w:rFonts w:ascii="Simplified Arabic" w:hAnsi="Simplified Arabic" w:cs="Simplified Arabic"/>
          <w:color w:val="000000"/>
          <w:sz w:val="24"/>
          <w:szCs w:val="24"/>
          <w:rtl/>
        </w:rPr>
        <w:t>أنشطة</w:t>
      </w:r>
      <w:r w:rsidRPr="0014033D">
        <w:rPr>
          <w:rFonts w:ascii="Simplified Arabic" w:hAnsi="Simplified Arabic" w:cs="Simplified Arabic"/>
          <w:color w:val="000000"/>
          <w:sz w:val="24"/>
          <w:szCs w:val="24"/>
          <w:rtl/>
        </w:rPr>
        <w:t xml:space="preserve"> الزراعية سنوياً بتكلفة أقل.</w:t>
      </w:r>
    </w:p>
    <w:p w:rsidR="009405A4" w:rsidRPr="001F4B6C" w:rsidRDefault="009405A4" w:rsidP="008C5473">
      <w:pPr>
        <w:jc w:val="both"/>
        <w:rPr>
          <w:rFonts w:ascii="Simplified Arabic" w:hAnsi="Simplified Arabic"/>
          <w:color w:val="000000"/>
          <w:szCs w:val="24"/>
          <w:rtl/>
        </w:rPr>
      </w:pPr>
    </w:p>
    <w:p w:rsidR="009405A4" w:rsidRPr="0014033D" w:rsidRDefault="009405A4" w:rsidP="008C5473">
      <w:pPr>
        <w:jc w:val="both"/>
        <w:rPr>
          <w:rFonts w:ascii="Simplified Arabic" w:hAnsi="Simplified Arabic"/>
          <w:b/>
          <w:bCs/>
          <w:color w:val="000000"/>
          <w:szCs w:val="24"/>
        </w:rPr>
      </w:pPr>
      <w:r w:rsidRPr="0014033D">
        <w:rPr>
          <w:rFonts w:ascii="Simplified Arabic" w:hAnsi="Simplified Arabic"/>
          <w:b/>
          <w:bCs/>
          <w:color w:val="000000"/>
          <w:szCs w:val="24"/>
          <w:rtl/>
        </w:rPr>
        <w:t>3.3 أهداف</w:t>
      </w:r>
      <w:r w:rsidRPr="0014033D">
        <w:rPr>
          <w:rFonts w:ascii="Simplified Arabic" w:hAnsi="Simplified Arabic"/>
          <w:b/>
          <w:bCs/>
          <w:color w:val="000000"/>
          <w:szCs w:val="24"/>
        </w:rPr>
        <w:t xml:space="preserve"> </w:t>
      </w:r>
      <w:r w:rsidR="00D76E3B">
        <w:rPr>
          <w:rFonts w:ascii="Simplified Arabic" w:hAnsi="Simplified Arabic"/>
          <w:b/>
          <w:bCs/>
          <w:color w:val="000000"/>
          <w:szCs w:val="24"/>
          <w:rtl/>
        </w:rPr>
        <w:t>التعداد الزراعي</w:t>
      </w:r>
    </w:p>
    <w:p w:rsidR="009405A4" w:rsidRPr="0014033D" w:rsidRDefault="009405A4" w:rsidP="008C5473">
      <w:pPr>
        <w:tabs>
          <w:tab w:val="left" w:pos="386"/>
        </w:tabs>
        <w:jc w:val="both"/>
        <w:rPr>
          <w:rFonts w:ascii="Simplified Arabic" w:hAnsi="Simplified Arabic"/>
          <w:b/>
          <w:bCs/>
          <w:color w:val="000000"/>
          <w:szCs w:val="24"/>
          <w:rtl/>
        </w:rPr>
      </w:pPr>
      <w:r w:rsidRPr="0014033D">
        <w:rPr>
          <w:rFonts w:ascii="Simplified Arabic" w:hAnsi="Simplified Arabic"/>
          <w:color w:val="000000"/>
          <w:szCs w:val="24"/>
          <w:rtl/>
        </w:rPr>
        <w:t xml:space="preserve">يهدف التعداد الزراعي </w:t>
      </w:r>
      <w:r w:rsidRPr="0014033D">
        <w:rPr>
          <w:rFonts w:ascii="Simplified Arabic" w:hAnsi="Simplified Arabic"/>
          <w:b/>
          <w:bCs/>
          <w:color w:val="000000"/>
          <w:szCs w:val="24"/>
          <w:rtl/>
        </w:rPr>
        <w:t>بشكل عام</w:t>
      </w:r>
      <w:r w:rsidRPr="0014033D">
        <w:rPr>
          <w:rFonts w:ascii="Simplified Arabic" w:hAnsi="Simplified Arabic"/>
          <w:color w:val="000000"/>
          <w:szCs w:val="24"/>
          <w:rtl/>
        </w:rPr>
        <w:t xml:space="preserve">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إنشاء قاعدة بيانات مفصلة ودقيقة ومحدثة للحيازات الزراعية والتي ستساعد في التخطيط وصنع السياسات على جميع المستويات التي لها علاقة بالقطاع الزراعي.  </w:t>
      </w:r>
      <w:r w:rsidRPr="0014033D">
        <w:rPr>
          <w:rFonts w:ascii="Simplified Arabic" w:hAnsi="Simplified Arabic"/>
          <w:b/>
          <w:bCs/>
          <w:color w:val="000000"/>
          <w:szCs w:val="24"/>
          <w:rtl/>
        </w:rPr>
        <w:t>أما الأهداف الفرعية</w:t>
      </w:r>
      <w:r w:rsidRPr="0014033D">
        <w:rPr>
          <w:rFonts w:ascii="Simplified Arabic" w:hAnsi="Simplified Arabic"/>
          <w:color w:val="000000"/>
          <w:szCs w:val="24"/>
          <w:rtl/>
        </w:rPr>
        <w:t xml:space="preserve"> فهي توفير بيانات عن هيكل القطاع الزراعي، لا سيما للوحدات الإدارية والجغرافية على أدنى مستوى، وتوفير البيانات التي يمكن استخدامها كمعيار لتحسين الإحصاءات الزراعية الحالية، واستخدامها كبيانات أساسية للمساعدة في وضع التقديرات للسنوات اللاحقة، بالإضافة </w:t>
      </w:r>
      <w:r w:rsidR="000114A4">
        <w:rPr>
          <w:rFonts w:ascii="Simplified Arabic" w:hAnsi="Simplified Arabic"/>
          <w:color w:val="000000"/>
          <w:szCs w:val="24"/>
          <w:rtl/>
        </w:rPr>
        <w:t>إلى</w:t>
      </w:r>
      <w:r w:rsidRPr="0014033D">
        <w:rPr>
          <w:rFonts w:ascii="Simplified Arabic" w:hAnsi="Simplified Arabic"/>
          <w:color w:val="000000"/>
          <w:szCs w:val="24"/>
          <w:rtl/>
        </w:rPr>
        <w:t xml:space="preserve"> توفير أطر لتنفيذ المسوح الزراعية بالعينة.</w:t>
      </w:r>
    </w:p>
    <w:p w:rsidR="00B93505" w:rsidRDefault="00B93505"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Default="005F6AD3" w:rsidP="00B93505">
      <w:pPr>
        <w:jc w:val="both"/>
        <w:rPr>
          <w:rFonts w:ascii="Simplified Arabic" w:hAnsi="Simplified Arabic"/>
          <w:color w:val="000000"/>
          <w:szCs w:val="24"/>
          <w:rtl/>
        </w:rPr>
      </w:pPr>
    </w:p>
    <w:p w:rsidR="005F6AD3" w:rsidRPr="001F4B6C" w:rsidRDefault="005F6AD3" w:rsidP="00B93505">
      <w:pPr>
        <w:jc w:val="both"/>
        <w:rPr>
          <w:rFonts w:ascii="Simplified Arabic" w:hAnsi="Simplified Arabic"/>
          <w:color w:val="000000"/>
          <w:szCs w:val="24"/>
          <w:rtl/>
        </w:rPr>
      </w:pPr>
    </w:p>
    <w:p w:rsidR="00B93505" w:rsidRDefault="00390305" w:rsidP="009C6000">
      <w:pPr>
        <w:jc w:val="both"/>
        <w:rPr>
          <w:rFonts w:ascii="Simplified Arabic" w:hAnsi="Simplified Arabic"/>
          <w:b/>
          <w:bCs/>
          <w:color w:val="000000"/>
          <w:szCs w:val="24"/>
          <w:rtl/>
        </w:rPr>
      </w:pPr>
      <w:r>
        <w:rPr>
          <w:rFonts w:ascii="Simplified Arabic" w:hAnsi="Simplified Arabic"/>
          <w:b/>
          <w:bCs/>
          <w:color w:val="000000"/>
          <w:szCs w:val="24"/>
          <w:rtl/>
        </w:rPr>
        <w:lastRenderedPageBreak/>
        <w:t>4.3 خصائص التعداد الزراعي</w:t>
      </w:r>
    </w:p>
    <w:p w:rsidR="005F6AD3" w:rsidRPr="005F6AD3" w:rsidRDefault="005F6AD3" w:rsidP="009C6000">
      <w:pPr>
        <w:jc w:val="both"/>
        <w:rPr>
          <w:rFonts w:ascii="Simplified Arabic" w:hAnsi="Simplified Arabic"/>
          <w:color w:val="000000"/>
          <w:sz w:val="16"/>
          <w:szCs w:val="16"/>
        </w:rPr>
      </w:pPr>
    </w:p>
    <w:p w:rsidR="00B93505" w:rsidRDefault="009C6000" w:rsidP="00B93505">
      <w:pPr>
        <w:jc w:val="both"/>
        <w:rPr>
          <w:rFonts w:ascii="Simplified Arabic" w:hAnsi="Simplified Arabic"/>
          <w:color w:val="000000"/>
          <w:szCs w:val="24"/>
        </w:rPr>
      </w:pPr>
      <w:r>
        <w:rPr>
          <w:rFonts w:ascii="Simplified Arabic" w:hAnsi="Simplified Arabic" w:hint="cs"/>
          <w:color w:val="000000"/>
          <w:szCs w:val="24"/>
          <w:rtl/>
        </w:rPr>
        <w:t xml:space="preserve">1. </w:t>
      </w:r>
      <w:r w:rsidR="00D76E3B">
        <w:rPr>
          <w:rFonts w:ascii="Simplified Arabic" w:hAnsi="Simplified Arabic"/>
          <w:color w:val="000000"/>
          <w:szCs w:val="24"/>
          <w:rtl/>
        </w:rPr>
        <w:t>التغطية الجغرافية:</w:t>
      </w:r>
    </w:p>
    <w:p w:rsidR="00B9753B" w:rsidRPr="00F02862" w:rsidRDefault="00B9753B" w:rsidP="00B9753B">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قط</w:t>
      </w:r>
      <w:r>
        <w:rPr>
          <w:rFonts w:ascii="Simplified Arabic" w:hAnsi="Simplified Arabic" w:hint="cs"/>
          <w:szCs w:val="24"/>
          <w:rtl/>
        </w:rPr>
        <w:t>اع غزة لمناطق العد التي كانت نسبة الأ</w:t>
      </w:r>
      <w:r w:rsidRPr="00F02862">
        <w:rPr>
          <w:rFonts w:ascii="Simplified Arabic" w:hAnsi="Simplified Arabic" w:hint="cs"/>
          <w:szCs w:val="24"/>
          <w:rtl/>
        </w:rPr>
        <w:t xml:space="preserve">سر التي مارست نشاط زراعي فيها </w:t>
      </w:r>
      <w:r>
        <w:rPr>
          <w:rFonts w:ascii="Simplified Arabic" w:hAnsi="Simplified Arabic" w:hint="cs"/>
          <w:szCs w:val="24"/>
          <w:rtl/>
        </w:rPr>
        <w:t>وفق بيانات تعداد السكان 2017، 5% فأ</w:t>
      </w:r>
      <w:r w:rsidRPr="00F02862">
        <w:rPr>
          <w:rFonts w:ascii="Simplified Arabic" w:hAnsi="Simplified Arabic" w:hint="cs"/>
          <w:szCs w:val="24"/>
          <w:rtl/>
        </w:rPr>
        <w:t>كثر</w:t>
      </w:r>
      <w:r>
        <w:rPr>
          <w:rFonts w:ascii="Simplified Arabic" w:hAnsi="Simplified Arabic" w:hint="cs"/>
          <w:szCs w:val="24"/>
          <w:rtl/>
        </w:rPr>
        <w:t>.</w:t>
      </w:r>
    </w:p>
    <w:p w:rsidR="00B9753B" w:rsidRPr="00F02862" w:rsidRDefault="00B9753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زيارة الأ</w:t>
      </w:r>
      <w:r w:rsidRPr="00F02862">
        <w:rPr>
          <w:rFonts w:ascii="Simplified Arabic" w:hAnsi="Simplified Arabic" w:hint="cs"/>
          <w:szCs w:val="24"/>
          <w:rtl/>
        </w:rPr>
        <w:t>سر</w:t>
      </w:r>
      <w:r>
        <w:rPr>
          <w:rFonts w:ascii="Simplified Arabic" w:hAnsi="Simplified Arabic" w:hint="cs"/>
          <w:szCs w:val="24"/>
          <w:rtl/>
        </w:rPr>
        <w:t xml:space="preserve"> </w:t>
      </w:r>
      <w:r w:rsidRPr="00F02862">
        <w:rPr>
          <w:rFonts w:ascii="Simplified Arabic" w:hAnsi="Simplified Arabic" w:hint="cs"/>
          <w:szCs w:val="24"/>
          <w:rtl/>
        </w:rPr>
        <w:t>التي مارست نشاط زراعي حسب بيانات تعداد السكان 2017 ف</w:t>
      </w:r>
      <w:r>
        <w:rPr>
          <w:rFonts w:ascii="Simplified Arabic" w:hAnsi="Simplified Arabic" w:hint="cs"/>
          <w:szCs w:val="24"/>
          <w:rtl/>
        </w:rPr>
        <w:t>ي باقي مناطق العد والتي كانت نسبة الأ</w:t>
      </w:r>
      <w:r w:rsidRPr="00F02862">
        <w:rPr>
          <w:rFonts w:ascii="Simplified Arabic" w:hAnsi="Simplified Arabic" w:hint="cs"/>
          <w:szCs w:val="24"/>
          <w:rtl/>
        </w:rPr>
        <w:t>سر الت</w:t>
      </w:r>
      <w:r>
        <w:rPr>
          <w:rFonts w:ascii="Simplified Arabic" w:hAnsi="Simplified Arabic" w:hint="cs"/>
          <w:szCs w:val="24"/>
          <w:rtl/>
        </w:rPr>
        <w:t>ي مارست نشاط زراعي فيها 1 -4 %.</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Pr>
      </w:pPr>
      <w:r w:rsidRPr="00F02862">
        <w:rPr>
          <w:rFonts w:ascii="Simplified Arabic" w:hAnsi="Simplified Arabic" w:hint="cs"/>
          <w:szCs w:val="24"/>
          <w:rtl/>
        </w:rPr>
        <w:t>تنفيذ حصر شامل في الضفة الغربية لجميع التجمعات باستثناء</w:t>
      </w:r>
      <w:r w:rsidRPr="00F02862">
        <w:rPr>
          <w:rFonts w:ascii="Simplified Arabic" w:hAnsi="Simplified Arabic"/>
          <w:szCs w:val="24"/>
        </w:rPr>
        <w:t xml:space="preserve"> </w:t>
      </w:r>
      <w:r w:rsidRPr="00F02862">
        <w:rPr>
          <w:rFonts w:ascii="Simplified Arabic" w:hAnsi="Simplified Arabic" w:hint="cs"/>
          <w:szCs w:val="24"/>
          <w:rtl/>
        </w:rPr>
        <w:t>المخيمات</w:t>
      </w:r>
      <w:r w:rsidRPr="00F02862">
        <w:rPr>
          <w:rFonts w:ascii="Simplified Arabic" w:hAnsi="Simplified Arabic" w:hint="cs"/>
          <w:szCs w:val="24"/>
          <w:rtl/>
          <w:lang w:bidi="ar-JO"/>
        </w:rPr>
        <w:t xml:space="preserve"> ومراكز المدن في المحافظات التالية ( نابلس</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رام الله والبيره</w:t>
      </w:r>
      <w:r w:rsidR="007457DB">
        <w:rPr>
          <w:rFonts w:ascii="Simplified Arabic" w:hAnsi="Simplified Arabic" w:hint="cs"/>
          <w:szCs w:val="24"/>
          <w:rtl/>
          <w:lang w:bidi="ar-JO"/>
        </w:rPr>
        <w:t xml:space="preserve">، </w:t>
      </w:r>
      <w:r w:rsidRPr="00F02862">
        <w:rPr>
          <w:rFonts w:ascii="Simplified Arabic" w:hAnsi="Simplified Arabic" w:hint="cs"/>
          <w:szCs w:val="24"/>
          <w:rtl/>
          <w:lang w:bidi="ar-JO"/>
        </w:rPr>
        <w:t>الخليل وتجمعات</w:t>
      </w:r>
      <w:r w:rsidRPr="00F02862">
        <w:rPr>
          <w:rFonts w:ascii="Simplified Arabic" w:hAnsi="Simplified Arabic" w:hint="cs"/>
          <w:szCs w:val="24"/>
          <w:rtl/>
        </w:rPr>
        <w:t xml:space="preserve"> محافظة القدس </w:t>
      </w:r>
      <w:r w:rsidRPr="00F02862">
        <w:rPr>
          <w:rFonts w:ascii="Simplified Arabic" w:hAnsi="Simplified Arabic"/>
          <w:szCs w:val="24"/>
        </w:rPr>
        <w:t>J2</w:t>
      </w:r>
      <w:r w:rsidRPr="00F02862">
        <w:rPr>
          <w:rFonts w:ascii="Simplified Arabic" w:hAnsi="Simplified Arabic" w:hint="cs"/>
          <w:szCs w:val="24"/>
          <w:rtl/>
        </w:rPr>
        <w:t>)</w:t>
      </w:r>
      <w:r w:rsidR="00D76E3B">
        <w:rPr>
          <w:rFonts w:ascii="Simplified Arabic" w:hAnsi="Simplified Arabic" w:hint="cs"/>
          <w:szCs w:val="24"/>
          <w:rtl/>
        </w:rPr>
        <w:t>.</w:t>
      </w:r>
    </w:p>
    <w:p w:rsidR="00B93505" w:rsidRDefault="007457DB" w:rsidP="007457DB">
      <w:pPr>
        <w:numPr>
          <w:ilvl w:val="1"/>
          <w:numId w:val="27"/>
        </w:numPr>
        <w:tabs>
          <w:tab w:val="clear" w:pos="1440"/>
        </w:tabs>
        <w:ind w:left="849" w:right="0" w:hanging="425"/>
        <w:jc w:val="lowKashida"/>
        <w:rPr>
          <w:rFonts w:ascii="Simplified Arabic" w:hAnsi="Simplified Arabic"/>
          <w:szCs w:val="24"/>
        </w:rPr>
      </w:pPr>
      <w:r>
        <w:rPr>
          <w:rFonts w:ascii="Simplified Arabic" w:hAnsi="Simplified Arabic" w:hint="cs"/>
          <w:szCs w:val="24"/>
          <w:rtl/>
        </w:rPr>
        <w:t>تنفيذ حصر شامل في مناطق عد</w:t>
      </w:r>
      <w:r w:rsidR="00B93505" w:rsidRPr="00F02862">
        <w:rPr>
          <w:rFonts w:ascii="Simplified Arabic" w:hAnsi="Simplified Arabic" w:hint="cs"/>
          <w:szCs w:val="24"/>
          <w:rtl/>
        </w:rPr>
        <w:t xml:space="preserve"> المخيمات ومرا</w:t>
      </w:r>
      <w:r w:rsidR="00D76E3B">
        <w:rPr>
          <w:rFonts w:ascii="Simplified Arabic" w:hAnsi="Simplified Arabic" w:hint="cs"/>
          <w:szCs w:val="24"/>
          <w:rtl/>
        </w:rPr>
        <w:t>كز المدن في المحافظات التالية (</w:t>
      </w:r>
      <w:r w:rsidR="00B93505" w:rsidRPr="00F02862">
        <w:rPr>
          <w:rFonts w:ascii="Simplified Arabic" w:hAnsi="Simplified Arabic" w:hint="cs"/>
          <w:szCs w:val="24"/>
          <w:rtl/>
        </w:rPr>
        <w:t>نابلس</w:t>
      </w:r>
      <w:r>
        <w:rPr>
          <w:rFonts w:ascii="Simplified Arabic" w:hAnsi="Simplified Arabic" w:hint="cs"/>
          <w:szCs w:val="24"/>
          <w:rtl/>
        </w:rPr>
        <w:t>،</w:t>
      </w:r>
      <w:r w:rsidR="00B93505" w:rsidRPr="00F02862">
        <w:rPr>
          <w:rFonts w:ascii="Simplified Arabic" w:hAnsi="Simplified Arabic" w:hint="cs"/>
          <w:szCs w:val="24"/>
          <w:rtl/>
        </w:rPr>
        <w:t xml:space="preserve"> </w:t>
      </w:r>
      <w:r>
        <w:rPr>
          <w:rFonts w:ascii="Simplified Arabic" w:hAnsi="Simplified Arabic" w:hint="cs"/>
          <w:szCs w:val="24"/>
          <w:rtl/>
        </w:rPr>
        <w:t xml:space="preserve">رام الله والبيره، </w:t>
      </w:r>
      <w:r w:rsidR="00B93505" w:rsidRPr="00F02862">
        <w:rPr>
          <w:rFonts w:ascii="Simplified Arabic" w:hAnsi="Simplified Arabic" w:hint="cs"/>
          <w:szCs w:val="24"/>
          <w:rtl/>
        </w:rPr>
        <w:t xml:space="preserve">الخليل وتجمعات محافظة القدس </w:t>
      </w:r>
      <w:r w:rsidR="00B93505" w:rsidRPr="00F02862">
        <w:rPr>
          <w:rFonts w:ascii="Simplified Arabic" w:hAnsi="Simplified Arabic"/>
          <w:szCs w:val="24"/>
        </w:rPr>
        <w:t>J2</w:t>
      </w:r>
      <w:r w:rsidR="004F147A">
        <w:rPr>
          <w:rFonts w:ascii="Simplified Arabic" w:hAnsi="Simplified Arabic" w:hint="cs"/>
          <w:szCs w:val="24"/>
          <w:rtl/>
        </w:rPr>
        <w:t>)، للأ</w:t>
      </w:r>
      <w:r w:rsidR="00B93505" w:rsidRPr="00F02862">
        <w:rPr>
          <w:rFonts w:ascii="Simplified Arabic" w:hAnsi="Simplified Arabic" w:hint="cs"/>
          <w:szCs w:val="24"/>
          <w:rtl/>
        </w:rPr>
        <w:t>سر التي مارست نشاط زراعي فيها</w:t>
      </w:r>
      <w:r w:rsidR="00C2787C">
        <w:rPr>
          <w:rFonts w:ascii="Simplified Arabic" w:hAnsi="Simplified Arabic" w:hint="cs"/>
          <w:szCs w:val="24"/>
          <w:rtl/>
        </w:rPr>
        <w:t xml:space="preserve"> بنسبة</w:t>
      </w:r>
      <w:r w:rsidR="00B93505" w:rsidRPr="00F02862">
        <w:rPr>
          <w:rFonts w:ascii="Simplified Arabic" w:hAnsi="Simplified Arabic" w:hint="cs"/>
          <w:szCs w:val="24"/>
          <w:rtl/>
        </w:rPr>
        <w:t xml:space="preserve"> </w:t>
      </w:r>
      <w:r w:rsidR="00DD722C">
        <w:rPr>
          <w:rFonts w:ascii="Simplified Arabic" w:hAnsi="Simplified Arabic" w:hint="cs"/>
          <w:szCs w:val="24"/>
          <w:rtl/>
        </w:rPr>
        <w:t>5% فاكثر</w:t>
      </w:r>
      <w:r w:rsidR="00DD722C" w:rsidRPr="00F02862">
        <w:rPr>
          <w:rFonts w:ascii="Simplified Arabic" w:hAnsi="Simplified Arabic" w:hint="cs"/>
          <w:szCs w:val="24"/>
          <w:rtl/>
        </w:rPr>
        <w:t xml:space="preserve"> </w:t>
      </w:r>
      <w:r w:rsidR="00B93505" w:rsidRPr="00F02862">
        <w:rPr>
          <w:rFonts w:ascii="Simplified Arabic" w:hAnsi="Simplified Arabic" w:hint="cs"/>
          <w:szCs w:val="24"/>
          <w:rtl/>
        </w:rPr>
        <w:t xml:space="preserve">حسب بيانات تعداد </w:t>
      </w:r>
      <w:r w:rsidR="00DD722C">
        <w:rPr>
          <w:rFonts w:ascii="Simplified Arabic" w:hAnsi="Simplified Arabic" w:hint="cs"/>
          <w:szCs w:val="24"/>
          <w:rtl/>
        </w:rPr>
        <w:t>السكان 2017</w:t>
      </w:r>
      <w:r w:rsidR="004F147A">
        <w:rPr>
          <w:rFonts w:ascii="Simplified Arabic" w:hAnsi="Simplified Arabic" w:hint="cs"/>
          <w:szCs w:val="24"/>
          <w:rtl/>
        </w:rPr>
        <w:t>، وزيارة الأ</w:t>
      </w:r>
      <w:r w:rsidR="00B93505" w:rsidRPr="00F02862">
        <w:rPr>
          <w:rFonts w:ascii="Simplified Arabic" w:hAnsi="Simplified Arabic" w:hint="cs"/>
          <w:szCs w:val="24"/>
          <w:rtl/>
        </w:rPr>
        <w:t>سر التي مارست نشاط زراعي حسب بيانات تعداد السكان 2017 ف</w:t>
      </w:r>
      <w:r w:rsidR="004F147A">
        <w:rPr>
          <w:rFonts w:ascii="Simplified Arabic" w:hAnsi="Simplified Arabic" w:hint="cs"/>
          <w:szCs w:val="24"/>
          <w:rtl/>
        </w:rPr>
        <w:t>ي باقي مناطق العد والتي</w:t>
      </w:r>
      <w:r w:rsidR="00B9753B">
        <w:rPr>
          <w:rFonts w:ascii="Simplified Arabic" w:hAnsi="Simplified Arabic" w:hint="cs"/>
          <w:szCs w:val="24"/>
          <w:rtl/>
        </w:rPr>
        <w:t xml:space="preserve"> كانت</w:t>
      </w:r>
      <w:r w:rsidR="004F147A">
        <w:rPr>
          <w:rFonts w:ascii="Simplified Arabic" w:hAnsi="Simplified Arabic" w:hint="cs"/>
          <w:szCs w:val="24"/>
          <w:rtl/>
        </w:rPr>
        <w:t xml:space="preserve"> نسبة الأ</w:t>
      </w:r>
      <w:r w:rsidR="00B93505" w:rsidRPr="00F02862">
        <w:rPr>
          <w:rFonts w:ascii="Simplified Arabic" w:hAnsi="Simplified Arabic" w:hint="cs"/>
          <w:szCs w:val="24"/>
          <w:rtl/>
        </w:rPr>
        <w:t>سر التي مارست نشاط زراعي فيها 1 -4 % في ن</w:t>
      </w:r>
      <w:r w:rsidR="00D76E3B">
        <w:rPr>
          <w:rFonts w:ascii="Simplified Arabic" w:hAnsi="Simplified Arabic" w:hint="cs"/>
          <w:szCs w:val="24"/>
          <w:rtl/>
        </w:rPr>
        <w:t>فس التجمعات المذكورة.</w:t>
      </w:r>
    </w:p>
    <w:p w:rsidR="00B93505" w:rsidRPr="00F02862" w:rsidRDefault="00B93505" w:rsidP="005F6AD3">
      <w:pPr>
        <w:numPr>
          <w:ilvl w:val="1"/>
          <w:numId w:val="27"/>
        </w:numPr>
        <w:tabs>
          <w:tab w:val="clear" w:pos="1440"/>
        </w:tabs>
        <w:ind w:left="849" w:right="0" w:hanging="425"/>
        <w:jc w:val="lowKashida"/>
        <w:rPr>
          <w:rFonts w:ascii="Simplified Arabic" w:hAnsi="Simplified Arabic"/>
          <w:szCs w:val="24"/>
          <w:rtl/>
        </w:rPr>
      </w:pPr>
      <w:r w:rsidRPr="00F02862">
        <w:rPr>
          <w:rFonts w:ascii="Simplified Arabic" w:hAnsi="Simplified Arabic" w:hint="cs"/>
          <w:szCs w:val="24"/>
          <w:rtl/>
        </w:rPr>
        <w:t xml:space="preserve">بالنسبة للقدس </w:t>
      </w:r>
      <w:r w:rsidRPr="00F02862">
        <w:rPr>
          <w:rFonts w:ascii="Simplified Arabic" w:hAnsi="Simplified Arabic"/>
          <w:szCs w:val="24"/>
        </w:rPr>
        <w:t>J1</w:t>
      </w:r>
      <w:r w:rsidR="00DD722C">
        <w:rPr>
          <w:rFonts w:ascii="Simplified Arabic" w:hAnsi="Simplified Arabic" w:hint="cs"/>
          <w:szCs w:val="24"/>
          <w:rtl/>
        </w:rPr>
        <w:t xml:space="preserve"> </w:t>
      </w:r>
      <w:r w:rsidRPr="00F02862">
        <w:rPr>
          <w:rFonts w:ascii="Simplified Arabic" w:hAnsi="Simplified Arabic" w:hint="cs"/>
          <w:szCs w:val="24"/>
          <w:rtl/>
        </w:rPr>
        <w:t xml:space="preserve">طبق فيها </w:t>
      </w:r>
      <w:r w:rsidR="00DD722C">
        <w:rPr>
          <w:rFonts w:ascii="Simplified Arabic" w:hAnsi="Simplified Arabic" w:hint="cs"/>
          <w:szCs w:val="24"/>
          <w:rtl/>
        </w:rPr>
        <w:t xml:space="preserve">منهجية مختلفة وعلى مرحلتين حيث </w:t>
      </w:r>
      <w:r w:rsidRPr="00F02862">
        <w:rPr>
          <w:rFonts w:ascii="Simplified Arabic" w:hAnsi="Simplified Arabic" w:hint="cs"/>
          <w:szCs w:val="24"/>
          <w:rtl/>
        </w:rPr>
        <w:t>تم في المرحلة الاولى البحث والتقصي بالتعاون مع المسؤولين والوجهاء في القدس</w:t>
      </w:r>
      <w:r w:rsidRPr="00F02862">
        <w:rPr>
          <w:rFonts w:ascii="Simplified Arabic" w:hAnsi="Simplified Arabic"/>
          <w:szCs w:val="24"/>
        </w:rPr>
        <w:t xml:space="preserve"> J1</w:t>
      </w:r>
      <w:r w:rsidRPr="00F02862">
        <w:rPr>
          <w:rFonts w:ascii="Simplified Arabic" w:hAnsi="Simplified Arabic" w:hint="cs"/>
          <w:szCs w:val="24"/>
          <w:rtl/>
        </w:rPr>
        <w:t>عن الحيازات والحائزين الزراعيين وفي المرحلة الثانية عد الحيا</w:t>
      </w:r>
      <w:r w:rsidR="00D76E3B">
        <w:rPr>
          <w:rFonts w:ascii="Simplified Arabic" w:hAnsi="Simplified Arabic" w:hint="cs"/>
          <w:szCs w:val="24"/>
          <w:rtl/>
        </w:rPr>
        <w:t>زات التي تم رصدها في المرحلة الأ</w:t>
      </w:r>
      <w:r w:rsidRPr="00F02862">
        <w:rPr>
          <w:rFonts w:ascii="Simplified Arabic" w:hAnsi="Simplified Arabic" w:hint="cs"/>
          <w:szCs w:val="24"/>
          <w:rtl/>
        </w:rPr>
        <w:t>ولى.</w:t>
      </w:r>
    </w:p>
    <w:p w:rsidR="00B93505" w:rsidRPr="009C6000" w:rsidRDefault="00B93505" w:rsidP="00DD722C">
      <w:pPr>
        <w:pStyle w:val="ListParagraph"/>
        <w:numPr>
          <w:ilvl w:val="0"/>
          <w:numId w:val="27"/>
        </w:numPr>
        <w:ind w:right="0"/>
        <w:jc w:val="both"/>
        <w:rPr>
          <w:rFonts w:ascii="Simplified Arabic" w:hAnsi="Simplified Arabic" w:cs="Simplified Arabic"/>
          <w:color w:val="000000"/>
          <w:sz w:val="24"/>
          <w:szCs w:val="24"/>
          <w:rtl/>
        </w:rPr>
      </w:pPr>
      <w:r w:rsidRPr="009C6000">
        <w:rPr>
          <w:rFonts w:ascii="Simplified Arabic" w:hAnsi="Simplified Arabic" w:cs="Simplified Arabic"/>
          <w:color w:val="000000"/>
          <w:sz w:val="24"/>
          <w:szCs w:val="24"/>
          <w:rtl/>
        </w:rPr>
        <w:t>الإسناد الزمني:  السنة المرجعية للتعدا</w:t>
      </w:r>
      <w:r w:rsidR="00DD722C">
        <w:rPr>
          <w:rFonts w:ascii="Simplified Arabic" w:hAnsi="Simplified Arabic" w:cs="Simplified Arabic"/>
          <w:color w:val="000000"/>
          <w:sz w:val="24"/>
          <w:szCs w:val="24"/>
          <w:rtl/>
        </w:rPr>
        <w:t>د هي فترة 12 شهراً متتالية و</w:t>
      </w:r>
      <w:r w:rsidRPr="009C6000">
        <w:rPr>
          <w:rFonts w:ascii="Simplified Arabic" w:hAnsi="Simplified Arabic" w:cs="Simplified Arabic"/>
          <w:color w:val="000000"/>
          <w:sz w:val="24"/>
          <w:szCs w:val="24"/>
          <w:rtl/>
        </w:rPr>
        <w:t>تم اعتماد  الفـترة من (صباح يوم 1/10/2020 – مساء يوم 30/09/2021) و</w:t>
      </w:r>
      <w:r w:rsidR="00DD722C">
        <w:rPr>
          <w:rFonts w:ascii="Simplified Arabic" w:hAnsi="Simplified Arabic" w:cs="Simplified Arabic" w:hint="cs"/>
          <w:color w:val="000000"/>
          <w:sz w:val="24"/>
          <w:szCs w:val="24"/>
          <w:rtl/>
        </w:rPr>
        <w:t>ا</w:t>
      </w:r>
      <w:r w:rsidR="00DD722C">
        <w:rPr>
          <w:rFonts w:ascii="Simplified Arabic" w:hAnsi="Simplified Arabic" w:cs="Simplified Arabic"/>
          <w:color w:val="000000"/>
          <w:sz w:val="24"/>
          <w:szCs w:val="24"/>
          <w:rtl/>
        </w:rPr>
        <w:t>حتو</w:t>
      </w:r>
      <w:r w:rsidR="00DD722C">
        <w:rPr>
          <w:rFonts w:ascii="Simplified Arabic" w:hAnsi="Simplified Arabic" w:cs="Simplified Arabic" w:hint="cs"/>
          <w:color w:val="000000"/>
          <w:sz w:val="24"/>
          <w:szCs w:val="24"/>
          <w:rtl/>
        </w:rPr>
        <w:t>ت</w:t>
      </w:r>
      <w:r w:rsidRPr="009C6000">
        <w:rPr>
          <w:rFonts w:ascii="Simplified Arabic" w:hAnsi="Simplified Arabic" w:cs="Simplified Arabic"/>
          <w:color w:val="000000"/>
          <w:sz w:val="24"/>
          <w:szCs w:val="24"/>
          <w:rtl/>
        </w:rPr>
        <w:t xml:space="preserve"> الاستمارة مختلف التواريخ أو الفترات المرجعية للمعلومات التي </w:t>
      </w:r>
      <w:r w:rsidR="00DD722C">
        <w:rPr>
          <w:rFonts w:ascii="Simplified Arabic" w:hAnsi="Simplified Arabic" w:cs="Simplified Arabic" w:hint="cs"/>
          <w:color w:val="000000"/>
          <w:sz w:val="24"/>
          <w:szCs w:val="24"/>
          <w:rtl/>
        </w:rPr>
        <w:t>تم جمعها</w:t>
      </w:r>
      <w:r w:rsidRPr="009C6000">
        <w:rPr>
          <w:rFonts w:ascii="Simplified Arabic" w:hAnsi="Simplified Arabic" w:cs="Simplified Arabic"/>
          <w:color w:val="000000"/>
          <w:sz w:val="24"/>
          <w:szCs w:val="24"/>
          <w:rtl/>
        </w:rPr>
        <w:t xml:space="preserve"> تحت مختلف بنود التعداد.  والسنة المرجعية هي السنة الزراعية للبيانات عن المحاصيل المـؤقتة واستخدام المواد الـزراعية والآلات الزراعية. أما الإسـناد الزمني لبيانات الـمحاصيل الدائمة والمبـاني والـثروة الـحيوانية </w:t>
      </w:r>
      <w:r w:rsidR="00DD722C">
        <w:rPr>
          <w:rFonts w:ascii="Simplified Arabic" w:hAnsi="Simplified Arabic" w:cs="Simplified Arabic" w:hint="cs"/>
          <w:color w:val="000000"/>
          <w:sz w:val="24"/>
          <w:szCs w:val="24"/>
          <w:rtl/>
        </w:rPr>
        <w:t>فقد مثل</w:t>
      </w:r>
      <w:r w:rsidRPr="009C6000">
        <w:rPr>
          <w:rFonts w:ascii="Simplified Arabic" w:hAnsi="Simplified Arabic" w:cs="Simplified Arabic"/>
          <w:color w:val="000000"/>
          <w:sz w:val="24"/>
          <w:szCs w:val="24"/>
          <w:rtl/>
        </w:rPr>
        <w:t xml:space="preserve"> منتـصف ليـلة </w:t>
      </w:r>
      <w:r w:rsidRPr="009C6000">
        <w:rPr>
          <w:rFonts w:ascii="Simplified Arabic" w:hAnsi="Simplified Arabic" w:cs="Simplified Arabic"/>
          <w:color w:val="000000"/>
          <w:sz w:val="24"/>
          <w:szCs w:val="24"/>
        </w:rPr>
        <w:t>30</w:t>
      </w:r>
      <w:r w:rsidRPr="009C6000">
        <w:rPr>
          <w:rFonts w:ascii="Simplified Arabic" w:hAnsi="Simplified Arabic" w:cs="Simplified Arabic"/>
          <w:color w:val="000000"/>
          <w:sz w:val="24"/>
          <w:szCs w:val="24"/>
          <w:rtl/>
        </w:rPr>
        <w:t>/09/ على 01/10/2021 ويشار له بيوم العد 01/10/2021.</w:t>
      </w:r>
    </w:p>
    <w:p w:rsidR="00B93505" w:rsidRPr="0000329B" w:rsidRDefault="00B93505" w:rsidP="009C6000">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فترة العد: هي الفترة الزمنية التي تستغرقها عملية جمع المعلومات ويعتمد طولها على عدة عوامل منها أعداد الطواقم الميدانية ومدى توفر العمليات اللوجستية اللازمة، </w:t>
      </w:r>
      <w:r w:rsidR="00D539FE">
        <w:rPr>
          <w:rFonts w:ascii="Simplified Arabic" w:hAnsi="Simplified Arabic" w:hint="cs"/>
          <w:color w:val="000000"/>
          <w:szCs w:val="24"/>
          <w:rtl/>
        </w:rPr>
        <w:t>و</w:t>
      </w:r>
      <w:r w:rsidRPr="0000329B">
        <w:rPr>
          <w:rFonts w:ascii="Simplified Arabic" w:hAnsi="Simplified Arabic"/>
          <w:color w:val="000000"/>
          <w:szCs w:val="24"/>
          <w:rtl/>
        </w:rPr>
        <w:t>حجم الاستمارة وعدد العدادي</w:t>
      </w:r>
      <w:r w:rsidR="00DD722C">
        <w:rPr>
          <w:rFonts w:ascii="Simplified Arabic" w:hAnsi="Simplified Arabic"/>
          <w:color w:val="000000"/>
          <w:szCs w:val="24"/>
          <w:rtl/>
        </w:rPr>
        <w:t>ن و</w:t>
      </w:r>
      <w:r w:rsidR="004F147A">
        <w:rPr>
          <w:rFonts w:ascii="Simplified Arabic" w:hAnsi="Simplified Arabic"/>
          <w:color w:val="000000"/>
          <w:szCs w:val="24"/>
          <w:rtl/>
        </w:rPr>
        <w:t>بدأ</w:t>
      </w:r>
      <w:r w:rsidR="00DD722C">
        <w:rPr>
          <w:rFonts w:ascii="Simplified Arabic" w:hAnsi="Simplified Arabic" w:hint="cs"/>
          <w:color w:val="000000"/>
          <w:szCs w:val="24"/>
          <w:rtl/>
        </w:rPr>
        <w:t>ت</w:t>
      </w:r>
      <w:r w:rsidRPr="0000329B">
        <w:rPr>
          <w:rFonts w:ascii="Simplified Arabic" w:hAnsi="Simplified Arabic"/>
          <w:color w:val="000000"/>
          <w:szCs w:val="24"/>
          <w:rtl/>
        </w:rPr>
        <w:t xml:space="preserve"> فترة</w:t>
      </w:r>
      <w:r w:rsidR="00D76E3B">
        <w:rPr>
          <w:rFonts w:ascii="Simplified Arabic" w:hAnsi="Simplified Arabic"/>
          <w:color w:val="000000"/>
          <w:szCs w:val="24"/>
          <w:rtl/>
        </w:rPr>
        <w:t xml:space="preserve"> العد بيوم العد   01/10/2021</w:t>
      </w:r>
      <w:r w:rsidR="00D76E3B">
        <w:rPr>
          <w:rFonts w:ascii="Simplified Arabic" w:hAnsi="Simplified Arabic" w:hint="cs"/>
          <w:color w:val="000000"/>
          <w:szCs w:val="24"/>
          <w:rtl/>
        </w:rPr>
        <w:t>.</w:t>
      </w:r>
    </w:p>
    <w:p w:rsidR="00B9753B" w:rsidRPr="0000329B" w:rsidRDefault="00B9753B" w:rsidP="00B9753B">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وحدة العد:</w:t>
      </w:r>
      <w:r>
        <w:rPr>
          <w:rFonts w:ascii="Simplified Arabic" w:hAnsi="Simplified Arabic" w:hint="cs"/>
          <w:color w:val="000000"/>
          <w:szCs w:val="24"/>
          <w:rtl/>
        </w:rPr>
        <w:t xml:space="preserve"> </w:t>
      </w:r>
      <w:r w:rsidRPr="0000329B">
        <w:rPr>
          <w:rFonts w:ascii="Simplified Arabic" w:hAnsi="Simplified Arabic"/>
          <w:color w:val="000000"/>
          <w:szCs w:val="24"/>
          <w:rtl/>
        </w:rPr>
        <w:t>الوحدة الإحصائية التي يوصى بها للتعداد الزراعي هي الحيازة الزراعية. وينبغي أن يؤخذ بعين الاعتبار بأن أراضي الرعي المشاع والحدائق العامة وصيد الأسماك وجميع الأراضي التي لا تعمل في إطار الحيازات الزراعية لا تدخل في التعداد الزراعي بناء"</w:t>
      </w:r>
      <w:r>
        <w:rPr>
          <w:rFonts w:ascii="Simplified Arabic" w:hAnsi="Simplified Arabic" w:hint="cs"/>
          <w:color w:val="000000"/>
          <w:szCs w:val="24"/>
          <w:rtl/>
        </w:rPr>
        <w:t xml:space="preserve"> </w:t>
      </w:r>
      <w:r w:rsidRPr="0000329B">
        <w:rPr>
          <w:rFonts w:ascii="Simplified Arabic" w:hAnsi="Simplified Arabic"/>
          <w:color w:val="000000"/>
          <w:szCs w:val="24"/>
          <w:rtl/>
        </w:rPr>
        <w:t>على توصيات الفاو.</w:t>
      </w:r>
    </w:p>
    <w:p w:rsidR="00B93505" w:rsidRPr="0000329B" w:rsidRDefault="00B93505" w:rsidP="009C6000">
      <w:pPr>
        <w:numPr>
          <w:ilvl w:val="0"/>
          <w:numId w:val="27"/>
        </w:numPr>
        <w:ind w:right="0"/>
        <w:jc w:val="both"/>
        <w:rPr>
          <w:rFonts w:ascii="Simplified Arabic" w:hAnsi="Simplified Arabic"/>
          <w:color w:val="000000"/>
          <w:szCs w:val="24"/>
          <w:rtl/>
        </w:rPr>
      </w:pPr>
      <w:r w:rsidRPr="0000329B">
        <w:rPr>
          <w:rFonts w:ascii="Simplified Arabic" w:hAnsi="Simplified Arabic"/>
          <w:color w:val="000000"/>
          <w:szCs w:val="24"/>
          <w:rtl/>
        </w:rPr>
        <w:t xml:space="preserve">الدورية:  يجب أن يجري التعداد في فترات منتظمة (متساوية ما أمكن) وينصح بأن يجرى التعداد كل عشر سنوات. </w:t>
      </w:r>
    </w:p>
    <w:p w:rsidR="00B93505" w:rsidRPr="0000329B" w:rsidRDefault="00B93505" w:rsidP="00194A96">
      <w:pPr>
        <w:numPr>
          <w:ilvl w:val="0"/>
          <w:numId w:val="27"/>
        </w:numPr>
        <w:ind w:right="0"/>
        <w:jc w:val="both"/>
        <w:rPr>
          <w:rFonts w:ascii="Simplified Arabic" w:hAnsi="Simplified Arabic"/>
          <w:color w:val="000000"/>
          <w:szCs w:val="24"/>
        </w:rPr>
      </w:pPr>
      <w:r w:rsidRPr="0000329B">
        <w:rPr>
          <w:rFonts w:ascii="Simplified Arabic" w:hAnsi="Simplified Arabic"/>
          <w:color w:val="000000"/>
          <w:szCs w:val="24"/>
          <w:rtl/>
        </w:rPr>
        <w:t xml:space="preserve">إطار التعداد:  يشمل إطار التعداد الزراعي سجل كامل للحيازات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حيث يتم حصر جميع الأسر وتحديد الأسر الحائزة بالإضافة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سجل الحيازات غير </w:t>
      </w:r>
      <w:r w:rsidR="000114A4">
        <w:rPr>
          <w:rFonts w:ascii="Simplified Arabic" w:hAnsi="Simplified Arabic"/>
          <w:color w:val="000000"/>
          <w:szCs w:val="24"/>
          <w:rtl/>
        </w:rPr>
        <w:t>الأسرية</w:t>
      </w:r>
      <w:r w:rsidRPr="0000329B">
        <w:rPr>
          <w:rFonts w:ascii="Simplified Arabic" w:hAnsi="Simplified Arabic"/>
          <w:color w:val="000000"/>
          <w:szCs w:val="24"/>
          <w:rtl/>
        </w:rPr>
        <w:t xml:space="preserve"> والذي سيتم الحصول عليه من خلال حصر جميع المباني بالاضافة </w:t>
      </w:r>
      <w:r w:rsidR="000114A4">
        <w:rPr>
          <w:rFonts w:ascii="Simplified Arabic" w:hAnsi="Simplified Arabic"/>
          <w:color w:val="000000"/>
          <w:szCs w:val="24"/>
          <w:rtl/>
        </w:rPr>
        <w:t>إلى</w:t>
      </w:r>
      <w:r w:rsidRPr="0000329B">
        <w:rPr>
          <w:rFonts w:ascii="Simplified Arabic" w:hAnsi="Simplified Arabic"/>
          <w:color w:val="000000"/>
          <w:szCs w:val="24"/>
          <w:rtl/>
        </w:rPr>
        <w:t xml:space="preserve"> ما يتم الحصول عليه من وزارة الزراعة</w:t>
      </w:r>
      <w:r w:rsidR="00194A96">
        <w:rPr>
          <w:rFonts w:ascii="Simplified Arabic" w:hAnsi="Simplified Arabic" w:hint="cs"/>
          <w:color w:val="000000"/>
          <w:szCs w:val="24"/>
          <w:rtl/>
        </w:rPr>
        <w:t>،</w:t>
      </w:r>
      <w:r w:rsidRPr="0000329B">
        <w:rPr>
          <w:rFonts w:ascii="Simplified Arabic" w:hAnsi="Simplified Arabic"/>
          <w:color w:val="000000"/>
          <w:szCs w:val="24"/>
          <w:rtl/>
        </w:rPr>
        <w:t xml:space="preserve"> والتي تتمثل في الجمعيات الزراعية والشركات والح</w:t>
      </w:r>
      <w:r w:rsidR="00D76E3B">
        <w:rPr>
          <w:rFonts w:ascii="Simplified Arabic" w:hAnsi="Simplified Arabic"/>
          <w:color w:val="000000"/>
          <w:szCs w:val="24"/>
          <w:rtl/>
        </w:rPr>
        <w:t>يازات الحكومية والأهلية وغيرها.</w:t>
      </w:r>
    </w:p>
    <w:p w:rsidR="009405A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lastRenderedPageBreak/>
        <w:t xml:space="preserve">5.3 </w:t>
      </w:r>
      <w:r w:rsidR="009405A4" w:rsidRPr="0014033D">
        <w:rPr>
          <w:rFonts w:ascii="Simplified Arabic" w:hAnsi="Simplified Arabic"/>
          <w:color w:val="000000"/>
          <w:rtl/>
        </w:rPr>
        <w:t>مراحل إجراء التعداد</w:t>
      </w:r>
      <w:r w:rsidR="00680163">
        <w:rPr>
          <w:rFonts w:ascii="Simplified Arabic" w:hAnsi="Simplified Arabic" w:hint="cs"/>
          <w:color w:val="000000"/>
          <w:rtl/>
        </w:rPr>
        <w:t xml:space="preserve"> الزراعي</w:t>
      </w:r>
    </w:p>
    <w:p w:rsidR="002431E3" w:rsidRPr="0014033D" w:rsidRDefault="002431E3" w:rsidP="008C5473">
      <w:pPr>
        <w:jc w:val="both"/>
        <w:rPr>
          <w:rFonts w:ascii="Simplified Arabic" w:hAnsi="Simplified Arabic"/>
          <w:b/>
          <w:bCs/>
          <w:color w:val="000000"/>
          <w:szCs w:val="24"/>
          <w:rtl/>
        </w:rPr>
      </w:pPr>
      <w:r w:rsidRPr="0014033D">
        <w:rPr>
          <w:rFonts w:ascii="Simplified Arabic" w:hAnsi="Simplified Arabic"/>
          <w:color w:val="000000"/>
          <w:szCs w:val="24"/>
          <w:rtl/>
        </w:rPr>
        <w:t>يتطلب تنفيذ برنامج التعداد الزراعي العديد من الإجراءات والعمليات المرتبطة ببعضها البعض والتي تعكس مدى نجاح المشروع من حيث النتائج والبيانات المستخرجة ومدى توافق استخدام المنهجية مع توصيات الأمم المتحدة لتنفيذ برنامج التعداد الزراعي لعام 2021 ومن أهم هذه المراحل ما يلي</w:t>
      </w:r>
      <w:r w:rsidR="00D76E3B">
        <w:rPr>
          <w:rFonts w:ascii="Simplified Arabic" w:hAnsi="Simplified Arabic" w:hint="cs"/>
          <w:b/>
          <w:bCs/>
          <w:color w:val="000000"/>
          <w:szCs w:val="24"/>
          <w:rtl/>
        </w:rPr>
        <w:t>:</w:t>
      </w:r>
    </w:p>
    <w:p w:rsidR="008E3FA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tl/>
          <w:lang w:eastAsia="ar-SA"/>
        </w:rPr>
      </w:pPr>
      <w:r w:rsidRPr="0014033D">
        <w:rPr>
          <w:rFonts w:ascii="Simplified Arabic" w:hAnsi="Simplified Arabic" w:cs="Simplified Arabic"/>
          <w:b/>
          <w:bCs/>
          <w:color w:val="000000"/>
          <w:sz w:val="24"/>
          <w:szCs w:val="24"/>
          <w:rtl/>
          <w:lang w:eastAsia="ar-SA"/>
        </w:rPr>
        <w:t>المرحلة التحضيرية</w:t>
      </w:r>
      <w:r w:rsidRPr="0014033D">
        <w:rPr>
          <w:rFonts w:ascii="Simplified Arabic" w:hAnsi="Simplified Arabic" w:cs="Simplified Arabic"/>
          <w:color w:val="000000"/>
          <w:sz w:val="24"/>
          <w:szCs w:val="24"/>
          <w:rtl/>
          <w:lang w:eastAsia="ar-SA"/>
        </w:rPr>
        <w:t>: من 02/01/</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w:t>
      </w:r>
      <w:r w:rsidR="000114A4">
        <w:rPr>
          <w:rFonts w:ascii="Simplified Arabic" w:hAnsi="Simplified Arabic" w:cs="Simplified Arabic"/>
          <w:color w:val="000000"/>
          <w:sz w:val="24"/>
          <w:szCs w:val="24"/>
          <w:rtl/>
          <w:lang w:eastAsia="ar-SA"/>
        </w:rPr>
        <w:t>إلى</w:t>
      </w:r>
      <w:r w:rsidRPr="0014033D">
        <w:rPr>
          <w:rFonts w:ascii="Simplified Arabic" w:hAnsi="Simplified Arabic" w:cs="Simplified Arabic"/>
          <w:color w:val="000000"/>
          <w:sz w:val="24"/>
          <w:szCs w:val="24"/>
          <w:rtl/>
          <w:lang w:eastAsia="ar-SA"/>
        </w:rPr>
        <w:t xml:space="preserve"> 3</w:t>
      </w:r>
      <w:r w:rsidR="00145381">
        <w:rPr>
          <w:rFonts w:ascii="Simplified Arabic" w:hAnsi="Simplified Arabic" w:cs="Simplified Arabic" w:hint="cs"/>
          <w:color w:val="000000"/>
          <w:sz w:val="24"/>
          <w:szCs w:val="24"/>
          <w:rtl/>
          <w:lang w:eastAsia="ar-SA"/>
        </w:rPr>
        <w:t>1</w:t>
      </w:r>
      <w:r w:rsidRPr="0014033D">
        <w:rPr>
          <w:rFonts w:ascii="Simplified Arabic" w:hAnsi="Simplified Arabic" w:cs="Simplified Arabic"/>
          <w:color w:val="000000"/>
          <w:sz w:val="24"/>
          <w:szCs w:val="24"/>
          <w:rtl/>
          <w:lang w:eastAsia="ar-SA"/>
        </w:rPr>
        <w:t>/0</w:t>
      </w:r>
      <w:r w:rsidR="00145381">
        <w:rPr>
          <w:rFonts w:ascii="Simplified Arabic" w:hAnsi="Simplified Arabic" w:cs="Simplified Arabic" w:hint="cs"/>
          <w:color w:val="000000"/>
          <w:sz w:val="24"/>
          <w:szCs w:val="24"/>
          <w:rtl/>
          <w:lang w:eastAsia="ar-SA"/>
        </w:rPr>
        <w:t>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2021</w:t>
      </w:r>
      <w:r w:rsidRPr="0014033D">
        <w:rPr>
          <w:rFonts w:ascii="Simplified Arabic" w:hAnsi="Simplified Arabic" w:cs="Simplified Arabic"/>
          <w:color w:val="000000"/>
          <w:sz w:val="24"/>
          <w:szCs w:val="24"/>
          <w:rtl/>
          <w:lang w:eastAsia="ar-SA"/>
        </w:rPr>
        <w:t xml:space="preserve">.  تم خلال هذه المرحلة </w:t>
      </w:r>
      <w:r w:rsidR="00FA1B8A" w:rsidRPr="0014033D">
        <w:rPr>
          <w:rFonts w:ascii="Simplified Arabic" w:hAnsi="Simplified Arabic" w:cs="Simplified Arabic"/>
          <w:color w:val="000000"/>
          <w:sz w:val="24"/>
          <w:szCs w:val="24"/>
          <w:rtl/>
          <w:lang w:eastAsia="ar-SA"/>
        </w:rPr>
        <w:t>صدور التشريعات والقرارات التي تعطي الجهة المنفذة للتعداد السلطة القانونية في تنفيذ التعداد وتحدد واجبات مؤسسات القطاع العام والخاص والمواطنين فيما يتعلق بالتعداد، و</w:t>
      </w:r>
      <w:r w:rsidR="00E75251" w:rsidRPr="0014033D">
        <w:rPr>
          <w:rFonts w:ascii="Simplified Arabic" w:hAnsi="Simplified Arabic" w:cs="Simplified Arabic"/>
          <w:color w:val="000000"/>
          <w:sz w:val="24"/>
          <w:szCs w:val="24"/>
          <w:rtl/>
          <w:lang w:eastAsia="ar-SA"/>
        </w:rPr>
        <w:t xml:space="preserve">تم </w:t>
      </w:r>
      <w:r w:rsidR="00FA1B8A" w:rsidRPr="0014033D">
        <w:rPr>
          <w:rFonts w:ascii="Simplified Arabic" w:hAnsi="Simplified Arabic" w:cs="Simplified Arabic"/>
          <w:color w:val="000000"/>
          <w:sz w:val="24"/>
          <w:szCs w:val="24"/>
          <w:rtl/>
          <w:lang w:eastAsia="ar-SA"/>
        </w:rPr>
        <w:t>تشكيل العديد من اللجان التي قامت بالإشراف على جميع الفعاليات المتعلقة بالتعداد، و</w:t>
      </w:r>
      <w:r w:rsidR="00E75251" w:rsidRPr="0014033D">
        <w:rPr>
          <w:rFonts w:ascii="Simplified Arabic" w:hAnsi="Simplified Arabic" w:cs="Simplified Arabic"/>
          <w:color w:val="000000"/>
          <w:sz w:val="24"/>
          <w:szCs w:val="24"/>
          <w:rtl/>
          <w:lang w:eastAsia="ar-SA"/>
        </w:rPr>
        <w:t xml:space="preserve">تم </w:t>
      </w:r>
      <w:r w:rsidR="001C04B4">
        <w:rPr>
          <w:rFonts w:ascii="Simplified Arabic" w:hAnsi="Simplified Arabic" w:cs="Simplified Arabic" w:hint="cs"/>
          <w:color w:val="000000"/>
          <w:sz w:val="24"/>
          <w:szCs w:val="24"/>
          <w:rtl/>
          <w:lang w:eastAsia="ar-SA"/>
        </w:rPr>
        <w:t>و</w:t>
      </w:r>
      <w:r w:rsidR="00FA1B8A" w:rsidRPr="0014033D">
        <w:rPr>
          <w:rFonts w:ascii="Simplified Arabic" w:hAnsi="Simplified Arabic" w:cs="Simplified Arabic"/>
          <w:color w:val="000000"/>
          <w:sz w:val="24"/>
          <w:szCs w:val="24"/>
          <w:rtl/>
          <w:lang w:eastAsia="ar-SA"/>
        </w:rPr>
        <w:t>ضع خطة عمل تفصيلية وفق تسلسل منطقي وزمني متضمنة تقدير الاحتياجات المالية والبشرية والم</w:t>
      </w:r>
      <w:r w:rsidR="001C04B4">
        <w:rPr>
          <w:rFonts w:ascii="Simplified Arabic" w:hAnsi="Simplified Arabic" w:cs="Simplified Arabic"/>
          <w:color w:val="000000"/>
          <w:sz w:val="24"/>
          <w:szCs w:val="24"/>
          <w:rtl/>
          <w:lang w:eastAsia="ar-SA"/>
        </w:rPr>
        <w:t>وارد لكل مرحلة من مراحل التعداد</w:t>
      </w:r>
      <w:r w:rsidR="00FA1B8A" w:rsidRPr="0014033D">
        <w:rPr>
          <w:rFonts w:ascii="Simplified Arabic" w:hAnsi="Simplified Arabic" w:cs="Simplified Arabic"/>
          <w:color w:val="000000"/>
          <w:sz w:val="24"/>
          <w:szCs w:val="24"/>
          <w:rtl/>
          <w:lang w:eastAsia="ar-SA"/>
        </w:rPr>
        <w:t xml:space="preserve">، </w:t>
      </w:r>
      <w:r w:rsidR="00E75251" w:rsidRPr="0014033D">
        <w:rPr>
          <w:rFonts w:ascii="Simplified Arabic" w:hAnsi="Simplified Arabic" w:cs="Simplified Arabic"/>
          <w:color w:val="000000"/>
          <w:sz w:val="24"/>
          <w:szCs w:val="24"/>
          <w:rtl/>
          <w:lang w:eastAsia="ar-SA"/>
        </w:rPr>
        <w:t>و</w:t>
      </w:r>
      <w:r w:rsidR="00FA1B8A" w:rsidRPr="0014033D">
        <w:rPr>
          <w:rFonts w:ascii="Simplified Arabic" w:hAnsi="Simplified Arabic" w:cs="Simplified Arabic"/>
          <w:color w:val="000000"/>
          <w:sz w:val="24"/>
          <w:szCs w:val="24"/>
          <w:rtl/>
          <w:lang w:eastAsia="ar-SA"/>
        </w:rPr>
        <w:t>تم التنسيق مع مؤسسات القطاع العام والخاص لتحديد احتياجات هذه الجهات من البيانات التي يمكن أن تجمع من خلال التعداد</w:t>
      </w:r>
      <w:r w:rsidR="004F2783" w:rsidRPr="0014033D">
        <w:rPr>
          <w:rFonts w:ascii="Simplified Arabic" w:hAnsi="Simplified Arabic" w:cs="Simplified Arabic"/>
          <w:color w:val="000000"/>
          <w:sz w:val="24"/>
          <w:szCs w:val="24"/>
          <w:rtl/>
          <w:lang w:eastAsia="ar-SA"/>
        </w:rPr>
        <w:t xml:space="preserve">، </w:t>
      </w:r>
      <w:r w:rsidRPr="0014033D">
        <w:rPr>
          <w:rFonts w:ascii="Simplified Arabic" w:hAnsi="Simplified Arabic" w:cs="Simplified Arabic"/>
          <w:color w:val="000000"/>
          <w:sz w:val="24"/>
          <w:szCs w:val="24"/>
          <w:rtl/>
          <w:lang w:eastAsia="ar-SA"/>
        </w:rPr>
        <w:t xml:space="preserve">كما تم أيضاً خلال هذه المرحلة إجراء التعداد التجريبي في الفترة </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/10/</w:t>
      </w:r>
      <w:r w:rsidR="00FA1B8A" w:rsidRPr="0014033D">
        <w:rPr>
          <w:rFonts w:ascii="Simplified Arabic" w:hAnsi="Simplified Arabic" w:cs="Simplified Arabic"/>
          <w:color w:val="000000"/>
          <w:sz w:val="24"/>
          <w:szCs w:val="24"/>
          <w:rtl/>
          <w:lang w:eastAsia="ar-SA"/>
        </w:rPr>
        <w:t>2019</w:t>
      </w:r>
      <w:r w:rsidRPr="0014033D">
        <w:rPr>
          <w:rFonts w:ascii="Simplified Arabic" w:hAnsi="Simplified Arabic" w:cs="Simplified Arabic"/>
          <w:color w:val="000000"/>
          <w:sz w:val="24"/>
          <w:szCs w:val="24"/>
          <w:rtl/>
          <w:lang w:eastAsia="ar-SA"/>
        </w:rPr>
        <w:t xml:space="preserve"> – </w:t>
      </w:r>
      <w:r w:rsidR="00FA1B8A" w:rsidRPr="0014033D">
        <w:rPr>
          <w:rFonts w:ascii="Simplified Arabic" w:hAnsi="Simplified Arabic" w:cs="Simplified Arabic"/>
          <w:color w:val="000000"/>
          <w:sz w:val="24"/>
          <w:szCs w:val="24"/>
          <w:rtl/>
          <w:lang w:eastAsia="ar-SA"/>
        </w:rPr>
        <w:t>30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10</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2019</w:t>
      </w:r>
      <w:r w:rsidR="00D76E3B">
        <w:rPr>
          <w:rFonts w:ascii="Simplified Arabic" w:hAnsi="Simplified Arabic" w:cs="Simplified Arabic"/>
          <w:color w:val="000000"/>
          <w:sz w:val="24"/>
          <w:szCs w:val="24"/>
          <w:rtl/>
          <w:lang w:eastAsia="ar-SA"/>
        </w:rPr>
        <w:t>،</w:t>
      </w:r>
      <w:r w:rsidRPr="0014033D">
        <w:rPr>
          <w:rFonts w:ascii="Simplified Arabic" w:hAnsi="Simplified Arabic" w:cs="Simplified Arabic"/>
          <w:color w:val="000000"/>
          <w:sz w:val="24"/>
          <w:szCs w:val="24"/>
          <w:rtl/>
          <w:lang w:eastAsia="ar-SA"/>
        </w:rPr>
        <w:t xml:space="preserve"> </w:t>
      </w:r>
      <w:r w:rsidR="008E3FA9" w:rsidRPr="0014033D">
        <w:rPr>
          <w:rFonts w:ascii="Simplified Arabic" w:hAnsi="Simplified Arabic" w:cs="Simplified Arabic"/>
          <w:color w:val="000000"/>
          <w:sz w:val="24"/>
          <w:szCs w:val="24"/>
          <w:rtl/>
          <w:lang w:eastAsia="ar-SA"/>
        </w:rPr>
        <w:t>وهو إجراء عملية العد لعدد محدود من الحيازات بهدف اختبار وفحص جميع التحض</w:t>
      </w:r>
      <w:r w:rsidR="00D76E3B">
        <w:rPr>
          <w:rFonts w:ascii="Simplified Arabic" w:hAnsi="Simplified Arabic" w:cs="Simplified Arabic"/>
          <w:color w:val="000000"/>
          <w:sz w:val="24"/>
          <w:szCs w:val="24"/>
          <w:rtl/>
          <w:lang w:eastAsia="ar-SA"/>
        </w:rPr>
        <w:t>يرات التي أنجزت حيث يتم اختبار</w:t>
      </w:r>
      <w:r w:rsidR="008E3FA9" w:rsidRPr="0014033D">
        <w:rPr>
          <w:rFonts w:ascii="Simplified Arabic" w:hAnsi="Simplified Arabic" w:cs="Simplified Arabic"/>
          <w:color w:val="000000"/>
          <w:sz w:val="24"/>
          <w:szCs w:val="24"/>
          <w:rtl/>
          <w:lang w:eastAsia="ar-SA"/>
        </w:rPr>
        <w:t xml:space="preserve"> الوقت لكل نشاط، وتقدير حجم القوى العاملة اللازمة، ومدى نجاح التدريب، ووضوح الأسئلة، وكفاءة العدادين، والاستمارة، والتطبيقات الالكترونية، وفحص البرمجة، والخطة الإعلامية. ويمثل التعداد التجريبي اختبارا نهائيا لبرنامج التعداد، كما يستخدم لكشف وتصحيح أي خطأ في برنامج </w:t>
      </w:r>
      <w:r w:rsidR="00D76E3B">
        <w:rPr>
          <w:rFonts w:ascii="Simplified Arabic" w:hAnsi="Simplified Arabic" w:cs="Simplified Arabic"/>
          <w:color w:val="000000"/>
          <w:sz w:val="24"/>
          <w:szCs w:val="24"/>
          <w:rtl/>
          <w:lang w:eastAsia="ar-SA"/>
        </w:rPr>
        <w:t>التعداد قبل إجراء العد الفعلي.</w:t>
      </w:r>
    </w:p>
    <w:p w:rsidR="00631629" w:rsidRPr="0014033D" w:rsidRDefault="002431E3" w:rsidP="00145381">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المرحلة الميدانية</w:t>
      </w:r>
      <w:r w:rsidRPr="0014033D">
        <w:rPr>
          <w:rFonts w:ascii="Simplified Arabic" w:hAnsi="Simplified Arabic" w:cs="Simplified Arabic"/>
          <w:color w:val="000000"/>
          <w:sz w:val="24"/>
          <w:szCs w:val="24"/>
          <w:rtl/>
          <w:lang w:eastAsia="ar-SA"/>
        </w:rPr>
        <w:t xml:space="preserve">: تم تنفيذها خلال الفترة </w:t>
      </w:r>
      <w:r w:rsidR="00145381">
        <w:rPr>
          <w:rFonts w:ascii="Simplified Arabic" w:hAnsi="Simplified Arabic" w:cs="Simplified Arabic" w:hint="cs"/>
          <w:color w:val="000000"/>
          <w:sz w:val="24"/>
          <w:szCs w:val="24"/>
          <w:rtl/>
          <w:lang w:eastAsia="ar-SA"/>
        </w:rPr>
        <w:t>01</w:t>
      </w:r>
      <w:r w:rsidR="00FA1B8A" w:rsidRPr="0014033D">
        <w:rPr>
          <w:rFonts w:ascii="Simplified Arabic" w:hAnsi="Simplified Arabic" w:cs="Simplified Arabic"/>
          <w:color w:val="000000"/>
          <w:sz w:val="24"/>
          <w:szCs w:val="24"/>
          <w:rtl/>
          <w:lang w:eastAsia="ar-SA"/>
        </w:rPr>
        <w:t>2</w:t>
      </w:r>
      <w:r w:rsidRPr="0014033D">
        <w:rPr>
          <w:rFonts w:ascii="Simplified Arabic" w:hAnsi="Simplified Arabic" w:cs="Simplified Arabic"/>
          <w:color w:val="000000"/>
          <w:sz w:val="24"/>
          <w:szCs w:val="24"/>
          <w:rtl/>
          <w:lang w:eastAsia="ar-SA"/>
        </w:rPr>
        <w:t>/</w:t>
      </w:r>
      <w:r w:rsidR="00145381">
        <w:rPr>
          <w:rFonts w:ascii="Simplified Arabic" w:hAnsi="Simplified Arabic" w:cs="Simplified Arabic" w:hint="cs"/>
          <w:color w:val="000000"/>
          <w:sz w:val="24"/>
          <w:szCs w:val="24"/>
          <w:rtl/>
          <w:lang w:eastAsia="ar-SA"/>
        </w:rPr>
        <w:t>06</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2021</w:t>
      </w:r>
      <w:r w:rsidRPr="0014033D">
        <w:rPr>
          <w:rFonts w:ascii="Simplified Arabic" w:hAnsi="Simplified Arabic" w:cs="Simplified Arabic"/>
          <w:color w:val="000000"/>
          <w:sz w:val="24"/>
          <w:szCs w:val="24"/>
          <w:rtl/>
          <w:lang w:eastAsia="ar-SA"/>
        </w:rPr>
        <w:t xml:space="preserve"> وحتى </w:t>
      </w:r>
      <w:r w:rsidR="00FA1B8A" w:rsidRPr="0014033D">
        <w:rPr>
          <w:rFonts w:ascii="Simplified Arabic" w:hAnsi="Simplified Arabic" w:cs="Simplified Arabic"/>
          <w:color w:val="000000"/>
          <w:sz w:val="24"/>
          <w:szCs w:val="24"/>
          <w:rtl/>
          <w:lang w:eastAsia="ar-SA"/>
        </w:rPr>
        <w:t>15</w:t>
      </w:r>
      <w:r w:rsidRPr="0014033D">
        <w:rPr>
          <w:rFonts w:ascii="Simplified Arabic" w:hAnsi="Simplified Arabic" w:cs="Simplified Arabic"/>
          <w:color w:val="000000"/>
          <w:sz w:val="24"/>
          <w:szCs w:val="24"/>
          <w:rtl/>
          <w:lang w:eastAsia="ar-SA"/>
        </w:rPr>
        <w:t>/</w:t>
      </w:r>
      <w:r w:rsidR="00FA1B8A" w:rsidRPr="0014033D">
        <w:rPr>
          <w:rFonts w:ascii="Simplified Arabic" w:hAnsi="Simplified Arabic" w:cs="Simplified Arabic"/>
          <w:color w:val="000000"/>
          <w:sz w:val="24"/>
          <w:szCs w:val="24"/>
          <w:rtl/>
          <w:lang w:eastAsia="ar-SA"/>
        </w:rPr>
        <w:t>01</w:t>
      </w:r>
      <w:r w:rsidRPr="0014033D">
        <w:rPr>
          <w:rFonts w:ascii="Simplified Arabic" w:hAnsi="Simplified Arabic" w:cs="Simplified Arabic"/>
          <w:color w:val="000000"/>
          <w:sz w:val="24"/>
          <w:szCs w:val="24"/>
          <w:rtl/>
          <w:lang w:eastAsia="ar-SA"/>
        </w:rPr>
        <w:t>/</w:t>
      </w:r>
      <w:r w:rsidR="004B7636">
        <w:rPr>
          <w:rFonts w:ascii="Simplified Arabic" w:hAnsi="Simplified Arabic" w:cs="Simplified Arabic" w:hint="cs"/>
          <w:color w:val="000000"/>
          <w:sz w:val="24"/>
          <w:szCs w:val="24"/>
          <w:rtl/>
          <w:lang w:eastAsia="ar-SA"/>
        </w:rPr>
        <w:t>2022</w:t>
      </w:r>
      <w:r w:rsidRPr="0014033D">
        <w:rPr>
          <w:rFonts w:ascii="Simplified Arabic" w:hAnsi="Simplified Arabic" w:cs="Simplified Arabic"/>
          <w:color w:val="000000"/>
          <w:sz w:val="24"/>
          <w:szCs w:val="24"/>
          <w:rtl/>
          <w:lang w:eastAsia="ar-SA"/>
        </w:rPr>
        <w:t xml:space="preserve"> تم خلالها </w:t>
      </w:r>
      <w:r w:rsidR="004F2783" w:rsidRPr="0014033D">
        <w:rPr>
          <w:rFonts w:ascii="Simplified Arabic" w:hAnsi="Simplified Arabic" w:cs="Simplified Arabic"/>
          <w:color w:val="000000"/>
          <w:sz w:val="24"/>
          <w:szCs w:val="24"/>
          <w:rtl/>
          <w:lang w:eastAsia="ar-SA"/>
        </w:rPr>
        <w:t xml:space="preserve">تدريب الكوادر الميدانية وتوزيعها حسب مناطق العمل </w:t>
      </w:r>
      <w:r w:rsidRPr="0014033D">
        <w:rPr>
          <w:rFonts w:ascii="Simplified Arabic" w:hAnsi="Simplified Arabic" w:cs="Simplified Arabic"/>
          <w:color w:val="000000"/>
          <w:sz w:val="24"/>
          <w:szCs w:val="24"/>
          <w:rtl/>
          <w:lang w:eastAsia="ar-SA"/>
        </w:rPr>
        <w:t>وحصر وعد الحيازات الزراعية</w:t>
      </w:r>
      <w:r w:rsidR="004F2783" w:rsidRPr="0014033D">
        <w:rPr>
          <w:rFonts w:ascii="Simplified Arabic" w:hAnsi="Simplified Arabic" w:cs="Simplified Arabic"/>
          <w:color w:val="000000"/>
          <w:sz w:val="24"/>
          <w:szCs w:val="24"/>
          <w:rtl/>
          <w:lang w:eastAsia="ar-SA"/>
        </w:rPr>
        <w:t xml:space="preserve"> وتنفيذ الد</w:t>
      </w:r>
      <w:r w:rsidR="004F147A">
        <w:rPr>
          <w:rFonts w:ascii="Simplified Arabic" w:hAnsi="Simplified Arabic" w:cs="Simplified Arabic"/>
          <w:color w:val="000000"/>
          <w:sz w:val="24"/>
          <w:szCs w:val="24"/>
          <w:rtl/>
          <w:lang w:eastAsia="ar-SA"/>
        </w:rPr>
        <w:t>ر</w:t>
      </w:r>
      <w:r w:rsidR="004F147A">
        <w:rPr>
          <w:rFonts w:ascii="Simplified Arabic" w:hAnsi="Simplified Arabic" w:cs="Simplified Arabic" w:hint="cs"/>
          <w:color w:val="000000"/>
          <w:sz w:val="24"/>
          <w:szCs w:val="24"/>
          <w:rtl/>
          <w:lang w:eastAsia="ar-SA"/>
        </w:rPr>
        <w:t>ا</w:t>
      </w:r>
      <w:r w:rsidR="004D0EE6">
        <w:rPr>
          <w:rFonts w:ascii="Simplified Arabic" w:hAnsi="Simplified Arabic" w:cs="Simplified Arabic"/>
          <w:color w:val="000000"/>
          <w:sz w:val="24"/>
          <w:szCs w:val="24"/>
          <w:rtl/>
          <w:lang w:eastAsia="ar-SA"/>
        </w:rPr>
        <w:t>س</w:t>
      </w:r>
      <w:r w:rsidR="004F2783" w:rsidRPr="0014033D">
        <w:rPr>
          <w:rFonts w:ascii="Simplified Arabic" w:hAnsi="Simplified Arabic" w:cs="Simplified Arabic"/>
          <w:color w:val="000000"/>
          <w:sz w:val="24"/>
          <w:szCs w:val="24"/>
          <w:rtl/>
          <w:lang w:eastAsia="ar-SA"/>
        </w:rPr>
        <w:t>ة البعدية الكترونيا باستخدام الاجهزة اللوحية</w:t>
      </w:r>
      <w:r w:rsidRPr="0014033D">
        <w:rPr>
          <w:rFonts w:ascii="Simplified Arabic" w:hAnsi="Simplified Arabic" w:cs="Simplified Arabic"/>
          <w:color w:val="000000"/>
          <w:sz w:val="24"/>
          <w:szCs w:val="24"/>
          <w:rtl/>
          <w:lang w:eastAsia="ar-SA"/>
        </w:rPr>
        <w:t>.</w:t>
      </w:r>
    </w:p>
    <w:p w:rsidR="002431E3" w:rsidRPr="0014033D" w:rsidRDefault="002431E3" w:rsidP="005F6AD3">
      <w:pPr>
        <w:pStyle w:val="ListParagraph"/>
        <w:numPr>
          <w:ilvl w:val="0"/>
          <w:numId w:val="25"/>
        </w:numPr>
        <w:tabs>
          <w:tab w:val="clear" w:pos="764"/>
        </w:tabs>
        <w:ind w:left="566" w:right="0" w:hanging="426"/>
        <w:jc w:val="both"/>
        <w:rPr>
          <w:rFonts w:ascii="Simplified Arabic" w:hAnsi="Simplified Arabic" w:cs="Simplified Arabic"/>
          <w:color w:val="000000"/>
          <w:sz w:val="24"/>
          <w:szCs w:val="24"/>
        </w:rPr>
      </w:pPr>
      <w:r w:rsidRPr="0014033D">
        <w:rPr>
          <w:rFonts w:ascii="Simplified Arabic" w:hAnsi="Simplified Arabic" w:cs="Simplified Arabic"/>
          <w:b/>
          <w:bCs/>
          <w:color w:val="000000"/>
          <w:sz w:val="24"/>
          <w:szCs w:val="24"/>
          <w:rtl/>
          <w:lang w:eastAsia="ar-SA"/>
        </w:rPr>
        <w:t>مرحلة تجهيز ونشر البيانات</w:t>
      </w:r>
      <w:r w:rsidRPr="0014033D">
        <w:rPr>
          <w:rFonts w:ascii="Simplified Arabic" w:hAnsi="Simplified Arabic" w:cs="Simplified Arabic"/>
          <w:color w:val="000000"/>
          <w:sz w:val="24"/>
          <w:szCs w:val="24"/>
          <w:rtl/>
          <w:lang w:eastAsia="ar-SA"/>
        </w:rPr>
        <w:t xml:space="preserve">: بدأت هذه المرحلة في </w:t>
      </w:r>
      <w:r w:rsidR="00631629" w:rsidRPr="0014033D">
        <w:rPr>
          <w:rFonts w:ascii="Simplified Arabic" w:hAnsi="Simplified Arabic" w:cs="Simplified Arabic"/>
          <w:color w:val="000000"/>
          <w:sz w:val="24"/>
          <w:szCs w:val="24"/>
          <w:rtl/>
          <w:lang w:eastAsia="ar-SA"/>
        </w:rPr>
        <w:t xml:space="preserve">تشرين </w:t>
      </w:r>
      <w:r w:rsidR="00194A96">
        <w:rPr>
          <w:rFonts w:ascii="Simplified Arabic" w:hAnsi="Simplified Arabic" w:cs="Simplified Arabic" w:hint="cs"/>
          <w:color w:val="000000"/>
          <w:sz w:val="24"/>
          <w:szCs w:val="24"/>
          <w:rtl/>
          <w:lang w:eastAsia="ar-SA"/>
        </w:rPr>
        <w:t>أ</w:t>
      </w:r>
      <w:r w:rsidR="00631629" w:rsidRPr="0014033D">
        <w:rPr>
          <w:rFonts w:ascii="Simplified Arabic" w:hAnsi="Simplified Arabic" w:cs="Simplified Arabic"/>
          <w:color w:val="000000"/>
          <w:sz w:val="24"/>
          <w:szCs w:val="24"/>
          <w:rtl/>
          <w:lang w:eastAsia="ar-SA"/>
        </w:rPr>
        <w:t>ول 2021</w:t>
      </w:r>
      <w:r w:rsidRPr="0014033D">
        <w:rPr>
          <w:rFonts w:ascii="Simplified Arabic" w:hAnsi="Simplified Arabic" w:cs="Simplified Arabic"/>
          <w:color w:val="000000"/>
          <w:sz w:val="24"/>
          <w:szCs w:val="24"/>
          <w:rtl/>
          <w:lang w:eastAsia="ar-SA"/>
        </w:rPr>
        <w:t xml:space="preserve">.  وتم في هذه المرحلة </w:t>
      </w:r>
      <w:r w:rsidR="00631629" w:rsidRPr="0014033D">
        <w:rPr>
          <w:rFonts w:ascii="Simplified Arabic" w:hAnsi="Simplified Arabic" w:cs="Simplified Arabic"/>
          <w:color w:val="000000"/>
          <w:sz w:val="24"/>
          <w:szCs w:val="24"/>
          <w:rtl/>
          <w:lang w:eastAsia="ar-SA"/>
        </w:rPr>
        <w:t>تدقيق البيانات أثناء جمع وإدخال البيانات في الميدان من خلال قواعد التدقيق الآلي، وترميز البيانات، وفحص جودة البيانات واتساقها</w:t>
      </w:r>
      <w:r w:rsidRPr="0014033D">
        <w:rPr>
          <w:rFonts w:ascii="Simplified Arabic" w:hAnsi="Simplified Arabic" w:cs="Simplified Arabic"/>
          <w:color w:val="000000"/>
          <w:sz w:val="24"/>
          <w:szCs w:val="24"/>
          <w:rtl/>
          <w:lang w:eastAsia="ar-SA"/>
        </w:rPr>
        <w:t>، وتبويب ونشر النتائج الأولية والنهائية</w:t>
      </w:r>
      <w:r w:rsidR="00631629" w:rsidRPr="0014033D">
        <w:rPr>
          <w:rFonts w:ascii="Simplified Arabic" w:hAnsi="Simplified Arabic" w:cs="Simplified Arabic"/>
          <w:color w:val="000000"/>
          <w:sz w:val="24"/>
          <w:szCs w:val="24"/>
          <w:rtl/>
        </w:rPr>
        <w:t>.</w:t>
      </w:r>
    </w:p>
    <w:p w:rsidR="00042794" w:rsidRPr="001F4B6C" w:rsidRDefault="00042794" w:rsidP="008C5473">
      <w:pPr>
        <w:pStyle w:val="ListContinue"/>
        <w:spacing w:after="0"/>
        <w:ind w:left="0"/>
        <w:jc w:val="both"/>
        <w:rPr>
          <w:rFonts w:ascii="Simplified Arabic" w:hAnsi="Simplified Arabic" w:cs="Simplified Arabic"/>
          <w:sz w:val="24"/>
          <w:szCs w:val="24"/>
          <w:rtl/>
        </w:rPr>
      </w:pPr>
    </w:p>
    <w:p w:rsidR="00042794" w:rsidRPr="0014033D" w:rsidRDefault="00A3641A" w:rsidP="008C5473">
      <w:pPr>
        <w:pStyle w:val="Heading5"/>
        <w:jc w:val="both"/>
        <w:rPr>
          <w:rFonts w:ascii="Simplified Arabic" w:hAnsi="Simplified Arabic"/>
          <w:color w:val="000000"/>
          <w:rtl/>
        </w:rPr>
      </w:pPr>
      <w:r w:rsidRPr="0014033D">
        <w:rPr>
          <w:rFonts w:ascii="Simplified Arabic" w:hAnsi="Simplified Arabic"/>
          <w:color w:val="000000"/>
          <w:rtl/>
        </w:rPr>
        <w:t xml:space="preserve">6.3 </w:t>
      </w:r>
      <w:r w:rsidR="00042794" w:rsidRPr="0014033D">
        <w:rPr>
          <w:rFonts w:ascii="Simplified Arabic" w:hAnsi="Simplified Arabic"/>
          <w:color w:val="000000"/>
          <w:rtl/>
        </w:rPr>
        <w:t>استمارات التعداد</w:t>
      </w:r>
      <w:r w:rsidR="00680163">
        <w:rPr>
          <w:rFonts w:ascii="Simplified Arabic" w:hAnsi="Simplified Arabic" w:hint="cs"/>
          <w:color w:val="000000"/>
          <w:rtl/>
        </w:rPr>
        <w:t xml:space="preserve"> الزراعي</w:t>
      </w:r>
    </w:p>
    <w:p w:rsidR="009405A4" w:rsidRPr="0014033D" w:rsidRDefault="00042794" w:rsidP="008C5473">
      <w:pPr>
        <w:jc w:val="both"/>
        <w:rPr>
          <w:rFonts w:ascii="Simplified Arabic" w:hAnsi="Simplified Arabic"/>
          <w:szCs w:val="24"/>
          <w:rtl/>
          <w:lang w:eastAsia="en-US"/>
        </w:rPr>
      </w:pPr>
      <w:r w:rsidRPr="0014033D">
        <w:rPr>
          <w:rFonts w:ascii="Simplified Arabic" w:hAnsi="Simplified Arabic"/>
          <w:szCs w:val="24"/>
          <w:rtl/>
        </w:rPr>
        <w:t xml:space="preserve">شمل التعداد </w:t>
      </w:r>
      <w:r w:rsidR="003D7651" w:rsidRPr="0014033D">
        <w:rPr>
          <w:rFonts w:ascii="Simplified Arabic" w:hAnsi="Simplified Arabic"/>
          <w:szCs w:val="24"/>
          <w:rtl/>
        </w:rPr>
        <w:t>الزراعي</w:t>
      </w:r>
      <w:r w:rsidRPr="0014033D">
        <w:rPr>
          <w:rFonts w:ascii="Simplified Arabic" w:hAnsi="Simplified Arabic"/>
          <w:szCs w:val="24"/>
          <w:rtl/>
        </w:rPr>
        <w:t xml:space="preserve"> </w:t>
      </w:r>
      <w:r w:rsidR="009405A4" w:rsidRPr="0014033D">
        <w:rPr>
          <w:rFonts w:ascii="Simplified Arabic" w:hAnsi="Simplified Arabic"/>
          <w:szCs w:val="24"/>
          <w:rtl/>
          <w:lang w:eastAsia="en-US"/>
        </w:rPr>
        <w:t>استمارتين لجمع البيانات وهي استمارة حصر الأسر والحيازات الزراعية، واستمارة عد الحيازات الزراعية.  ويمكن تفصيل بنود ومتغيرات هذه الاستمارات على النحو الآتي:</w:t>
      </w:r>
    </w:p>
    <w:p w:rsidR="003D7651" w:rsidRPr="001F4B6C" w:rsidRDefault="003D7651" w:rsidP="008C5473">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1.6.3 </w:t>
      </w:r>
      <w:r w:rsidR="009405A4" w:rsidRPr="0014033D">
        <w:rPr>
          <w:rFonts w:ascii="Simplified Arabic" w:hAnsi="Simplified Arabic"/>
          <w:b/>
          <w:bCs/>
          <w:szCs w:val="24"/>
          <w:rtl/>
          <w:lang w:eastAsia="en-US"/>
        </w:rPr>
        <w:t>استمار</w:t>
      </w:r>
      <w:r w:rsidR="00390305">
        <w:rPr>
          <w:rFonts w:ascii="Simplified Arabic" w:hAnsi="Simplified Arabic"/>
          <w:b/>
          <w:bCs/>
          <w:szCs w:val="24"/>
          <w:rtl/>
          <w:lang w:eastAsia="en-US"/>
        </w:rPr>
        <w:t>ة حصر الأسر والحيازات الزراعية</w:t>
      </w:r>
    </w:p>
    <w:p w:rsidR="009B4D53" w:rsidRDefault="009405A4" w:rsidP="009B4D53">
      <w:pPr>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حصر الأسر والحيازات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عددا من البنود وا</w:t>
      </w:r>
      <w:r w:rsidR="009B4D53">
        <w:rPr>
          <w:rFonts w:ascii="Simplified Arabic" w:hAnsi="Simplified Arabic"/>
          <w:szCs w:val="24"/>
          <w:rtl/>
          <w:lang w:eastAsia="en-US"/>
        </w:rPr>
        <w:t>لمتغيرات</w:t>
      </w:r>
      <w:r w:rsidR="009B4D53">
        <w:rPr>
          <w:rFonts w:ascii="Simplified Arabic" w:hAnsi="Simplified Arabic" w:hint="cs"/>
          <w:szCs w:val="24"/>
          <w:rtl/>
          <w:lang w:eastAsia="en-US"/>
        </w:rPr>
        <w:t xml:space="preserve"> </w:t>
      </w:r>
      <w:r w:rsidRPr="0014033D">
        <w:rPr>
          <w:rFonts w:ascii="Simplified Arabic" w:hAnsi="Simplified Arabic"/>
          <w:szCs w:val="24"/>
          <w:rtl/>
          <w:lang w:eastAsia="en-US"/>
        </w:rPr>
        <w:t>التفصيلية أهمها:</w:t>
      </w:r>
    </w:p>
    <w:p w:rsidR="009405A4" w:rsidRDefault="009405A4" w:rsidP="00B07BA7">
      <w:pPr>
        <w:jc w:val="both"/>
        <w:rPr>
          <w:rFonts w:ascii="Simplified Arabic" w:hAnsi="Simplified Arabic"/>
          <w:szCs w:val="24"/>
          <w:rtl/>
          <w:lang w:eastAsia="en-US"/>
        </w:rPr>
      </w:pPr>
      <w:r w:rsidRPr="0014033D">
        <w:rPr>
          <w:rFonts w:ascii="Simplified Arabic" w:hAnsi="Simplified Arabic"/>
          <w:szCs w:val="24"/>
          <w:rtl/>
          <w:lang w:eastAsia="en-US"/>
        </w:rPr>
        <w:t xml:space="preserve">اسم المبنى أو اسم مالك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نوع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مجموع عدد الوحدات السكنية في المبنى،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الاستخدام الحالي للوحدة السكنية،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اسم 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رقم هاتف وهوية رب </w:t>
      </w:r>
      <w:r w:rsidR="000114A4">
        <w:rPr>
          <w:rFonts w:ascii="Simplified Arabic" w:hAnsi="Simplified Arabic" w:hint="cs"/>
          <w:szCs w:val="24"/>
          <w:rtl/>
          <w:lang w:eastAsia="en-US"/>
        </w:rPr>
        <w:t>الأسرة</w:t>
      </w:r>
      <w:r w:rsidR="009B4D53">
        <w:rPr>
          <w:rFonts w:ascii="Simplified Arabic" w:hAnsi="Simplified Arabic" w:hint="cs"/>
          <w:szCs w:val="24"/>
          <w:rtl/>
          <w:lang w:eastAsia="en-US"/>
        </w:rPr>
        <w:t xml:space="preserve">،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(ذكور، إناث)، </w:t>
      </w:r>
      <w:r w:rsidR="00A065B8">
        <w:rPr>
          <w:rFonts w:ascii="Simplified Arabic" w:hAnsi="Simplified Arabic" w:hint="cs"/>
          <w:szCs w:val="24"/>
          <w:rtl/>
          <w:lang w:eastAsia="en-US"/>
        </w:rPr>
        <w:t>و</w:t>
      </w:r>
      <w:r w:rsidR="009B4D53">
        <w:rPr>
          <w:rFonts w:ascii="Simplified Arabic" w:hAnsi="Simplified Arabic" w:hint="cs"/>
          <w:szCs w:val="24"/>
          <w:rtl/>
          <w:lang w:eastAsia="en-US"/>
        </w:rPr>
        <w:t xml:space="preserve">ممارسة النشاط الزراعي بشقيه النباتي والحيواني، </w:t>
      </w:r>
      <w:r w:rsidR="00A065B8">
        <w:rPr>
          <w:rFonts w:ascii="Simplified Arabic" w:hAnsi="Simplified Arabic" w:hint="cs"/>
          <w:szCs w:val="24"/>
          <w:rtl/>
          <w:lang w:eastAsia="en-US"/>
        </w:rPr>
        <w:t>و</w:t>
      </w:r>
      <w:r w:rsidRPr="0014033D">
        <w:rPr>
          <w:rFonts w:ascii="Simplified Arabic" w:hAnsi="Simplified Arabic"/>
          <w:szCs w:val="24"/>
          <w:rtl/>
          <w:lang w:eastAsia="en-US"/>
        </w:rPr>
        <w:t xml:space="preserve">عدد الحيازات في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المنشاة، </w:t>
      </w:r>
      <w:r w:rsidR="00A065B8">
        <w:rPr>
          <w:rFonts w:ascii="Simplified Arabic" w:hAnsi="Simplified Arabic" w:hint="cs"/>
          <w:szCs w:val="24"/>
          <w:rtl/>
          <w:lang w:eastAsia="en-US"/>
        </w:rPr>
        <w:t>و</w:t>
      </w:r>
      <w:r w:rsidR="009B4D53" w:rsidRPr="0014033D">
        <w:rPr>
          <w:rFonts w:ascii="Simplified Arabic" w:hAnsi="Simplified Arabic"/>
          <w:szCs w:val="24"/>
          <w:rtl/>
          <w:lang w:eastAsia="en-US"/>
        </w:rPr>
        <w:t xml:space="preserve">عدد </w:t>
      </w:r>
      <w:r w:rsidR="000114A4">
        <w:rPr>
          <w:rFonts w:ascii="Simplified Arabic" w:hAnsi="Simplified Arabic"/>
          <w:szCs w:val="24"/>
          <w:rtl/>
          <w:lang w:eastAsia="en-US"/>
        </w:rPr>
        <w:t>أفراد</w:t>
      </w:r>
      <w:r w:rsidR="009B4D53" w:rsidRPr="0014033D">
        <w:rPr>
          <w:rFonts w:ascii="Simplified Arabic" w:hAnsi="Simplified Arabic"/>
          <w:szCs w:val="24"/>
          <w:rtl/>
          <w:lang w:eastAsia="en-US"/>
        </w:rPr>
        <w:t xml:space="preserve"> </w:t>
      </w:r>
      <w:r w:rsidR="000114A4">
        <w:rPr>
          <w:rFonts w:ascii="Simplified Arabic" w:hAnsi="Simplified Arabic"/>
          <w:szCs w:val="24"/>
          <w:rtl/>
          <w:lang w:eastAsia="en-US"/>
        </w:rPr>
        <w:t>الأسرة</w:t>
      </w:r>
      <w:r w:rsidR="009B4D53">
        <w:rPr>
          <w:rFonts w:ascii="Simplified Arabic" w:hAnsi="Simplified Arabic" w:hint="cs"/>
          <w:szCs w:val="24"/>
          <w:rtl/>
          <w:lang w:eastAsia="en-US"/>
        </w:rPr>
        <w:t xml:space="preserve"> بعمر 18 سنه ف</w:t>
      </w:r>
      <w:r w:rsidR="00B07BA7">
        <w:rPr>
          <w:rFonts w:ascii="Simplified Arabic" w:hAnsi="Simplified Arabic" w:hint="cs"/>
          <w:szCs w:val="24"/>
          <w:rtl/>
          <w:lang w:eastAsia="en-US"/>
        </w:rPr>
        <w:t>أ</w:t>
      </w:r>
      <w:r w:rsidR="009B4D53">
        <w:rPr>
          <w:rFonts w:ascii="Simplified Arabic" w:hAnsi="Simplified Arabic" w:hint="cs"/>
          <w:szCs w:val="24"/>
          <w:rtl/>
          <w:lang w:eastAsia="en-US"/>
        </w:rPr>
        <w:t>كثر</w:t>
      </w:r>
      <w:r w:rsidR="009B4D53">
        <w:rPr>
          <w:rFonts w:ascii="Simplified Arabic" w:hAnsi="Simplified Arabic"/>
          <w:szCs w:val="24"/>
          <w:rtl/>
          <w:lang w:eastAsia="en-US"/>
        </w:rPr>
        <w:t>(ذكور، إناث)</w:t>
      </w:r>
      <w:r w:rsidR="00D76E3B">
        <w:rPr>
          <w:rFonts w:ascii="Simplified Arabic" w:hAnsi="Simplified Arabic"/>
          <w:szCs w:val="24"/>
          <w:rtl/>
          <w:lang w:eastAsia="en-US"/>
        </w:rPr>
        <w:t>.</w:t>
      </w:r>
    </w:p>
    <w:p w:rsidR="00D76E3B" w:rsidRPr="001F4B6C" w:rsidRDefault="00D76E3B" w:rsidP="00D76E3B">
      <w:pPr>
        <w:jc w:val="both"/>
        <w:rPr>
          <w:rFonts w:ascii="Simplified Arabic" w:hAnsi="Simplified Arabic"/>
          <w:szCs w:val="24"/>
          <w:rtl/>
          <w:lang w:eastAsia="en-US"/>
        </w:rPr>
      </w:pPr>
    </w:p>
    <w:p w:rsidR="009405A4" w:rsidRPr="0014033D" w:rsidRDefault="009C6000"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2.6.3 </w:t>
      </w:r>
      <w:r w:rsidR="009405A4" w:rsidRPr="0014033D">
        <w:rPr>
          <w:rFonts w:ascii="Simplified Arabic" w:hAnsi="Simplified Arabic"/>
          <w:b/>
          <w:bCs/>
          <w:szCs w:val="24"/>
          <w:rtl/>
          <w:lang w:eastAsia="en-US"/>
        </w:rPr>
        <w:t xml:space="preserve">استمارة </w:t>
      </w:r>
      <w:r w:rsidR="00390305">
        <w:rPr>
          <w:rFonts w:ascii="Simplified Arabic" w:hAnsi="Simplified Arabic"/>
          <w:b/>
          <w:bCs/>
          <w:szCs w:val="24"/>
          <w:rtl/>
          <w:lang w:eastAsia="en-US"/>
        </w:rPr>
        <w:t>عد الحيازات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شملت بيانات استمارة عد الحيازات الزراعية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البيانات التعريفية البنود والمتغيرات الآتية:</w:t>
      </w:r>
    </w:p>
    <w:p w:rsidR="009405A4" w:rsidRPr="0014033D" w:rsidRDefault="009405A4" w:rsidP="008C547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lastRenderedPageBreak/>
        <w:t>القسم الأول: البيانات التعريفية:</w:t>
      </w:r>
    </w:p>
    <w:p w:rsidR="00D76E3B" w:rsidRPr="001F4B6C" w:rsidRDefault="009405A4" w:rsidP="001F4B6C">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رقم منطقة العد ورقم المبنى ورقم الوحدة السكنية ضمن المبنى،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بيانات تع</w:t>
      </w:r>
      <w:r w:rsidR="00D76E3B">
        <w:rPr>
          <w:rFonts w:ascii="Simplified Arabic" w:hAnsi="Simplified Arabic"/>
          <w:szCs w:val="24"/>
          <w:rtl/>
          <w:lang w:eastAsia="en-US"/>
        </w:rPr>
        <w:t>ريفية عن الحائز ومدلي البيانات.</w:t>
      </w:r>
    </w:p>
    <w:p w:rsidR="00D76E3B" w:rsidRPr="001F4B6C" w:rsidRDefault="00D76E3B" w:rsidP="008C5473">
      <w:pPr>
        <w:ind w:left="71"/>
        <w:jc w:val="both"/>
        <w:rPr>
          <w:rFonts w:ascii="Simplified Arabic" w:hAnsi="Simplified Arabic"/>
          <w:szCs w:val="24"/>
          <w:rtl/>
          <w:lang w:eastAsia="en-US"/>
        </w:rPr>
      </w:pPr>
    </w:p>
    <w:p w:rsidR="009405A4" w:rsidRPr="0014033D" w:rsidRDefault="009405A4" w:rsidP="009B4D53">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القسم الثاني: بيانات عن الحائز:</w:t>
      </w:r>
    </w:p>
    <w:p w:rsidR="009B4D53" w:rsidRDefault="009405A4" w:rsidP="009B4D53">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بيانات عن الحائز منها الكيان القانوني للحائز، وعلاقة الحائز برب </w:t>
      </w:r>
      <w:r w:rsidR="000114A4">
        <w:rPr>
          <w:rFonts w:ascii="Simplified Arabic" w:hAnsi="Simplified Arabic"/>
          <w:szCs w:val="24"/>
          <w:rtl/>
          <w:lang w:eastAsia="en-US"/>
        </w:rPr>
        <w:t>الأسرة</w:t>
      </w:r>
      <w:r w:rsidRPr="0014033D">
        <w:rPr>
          <w:rFonts w:ascii="Simplified Arabic" w:hAnsi="Simplified Arabic"/>
          <w:szCs w:val="24"/>
          <w:rtl/>
          <w:lang w:eastAsia="en-US"/>
        </w:rPr>
        <w:t xml:space="preserve">، وعدد </w:t>
      </w:r>
      <w:r w:rsidR="000114A4">
        <w:rPr>
          <w:rFonts w:ascii="Simplified Arabic" w:hAnsi="Simplified Arabic"/>
          <w:szCs w:val="24"/>
          <w:rtl/>
          <w:lang w:eastAsia="en-US"/>
        </w:rPr>
        <w:t>أفراد</w:t>
      </w:r>
      <w:r w:rsidRPr="0014033D">
        <w:rPr>
          <w:rFonts w:ascii="Simplified Arabic" w:hAnsi="Simplified Arabic"/>
          <w:szCs w:val="24"/>
          <w:rtl/>
          <w:lang w:eastAsia="en-US"/>
        </w:rPr>
        <w:t xml:space="preserve"> أسرة الحائز،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تلقي الحائز تدريب </w:t>
      </w:r>
      <w:r w:rsidR="00F81A4F">
        <w:rPr>
          <w:rFonts w:ascii="Simplified Arabic" w:hAnsi="Simplified Arabic" w:hint="cs"/>
          <w:szCs w:val="24"/>
          <w:rtl/>
          <w:lang w:eastAsia="en-US"/>
        </w:rPr>
        <w:t>أو</w:t>
      </w:r>
      <w:r w:rsidR="004F147A">
        <w:rPr>
          <w:rFonts w:ascii="Simplified Arabic" w:hAnsi="Simplified Arabic" w:hint="cs"/>
          <w:szCs w:val="24"/>
          <w:rtl/>
          <w:lang w:eastAsia="en-US"/>
        </w:rPr>
        <w:t xml:space="preserve"> تعليم زراعي، </w:t>
      </w:r>
      <w:r w:rsidR="003D0A20">
        <w:rPr>
          <w:rFonts w:ascii="Simplified Arabic" w:hAnsi="Simplified Arabic" w:hint="cs"/>
          <w:szCs w:val="24"/>
          <w:rtl/>
          <w:lang w:eastAsia="en-US"/>
        </w:rPr>
        <w:t>و</w:t>
      </w:r>
      <w:r w:rsidR="004F147A">
        <w:rPr>
          <w:rFonts w:ascii="Simplified Arabic" w:hAnsi="Simplified Arabic" w:hint="cs"/>
          <w:szCs w:val="24"/>
          <w:rtl/>
          <w:lang w:eastAsia="en-US"/>
        </w:rPr>
        <w:t>أسلوب إ</w:t>
      </w:r>
      <w:r w:rsidR="009B4D53">
        <w:rPr>
          <w:rFonts w:ascii="Simplified Arabic" w:hAnsi="Simplified Arabic" w:hint="cs"/>
          <w:szCs w:val="24"/>
          <w:rtl/>
          <w:lang w:eastAsia="en-US"/>
        </w:rPr>
        <w:t xml:space="preserve">دارة الحيازة، </w:t>
      </w:r>
      <w:r w:rsidR="003D0A20">
        <w:rPr>
          <w:rFonts w:ascii="Simplified Arabic" w:hAnsi="Simplified Arabic" w:hint="cs"/>
          <w:szCs w:val="24"/>
          <w:rtl/>
          <w:lang w:eastAsia="en-US"/>
        </w:rPr>
        <w:t>و</w:t>
      </w:r>
      <w:r w:rsidR="009B4D53">
        <w:rPr>
          <w:rFonts w:ascii="Simplified Arabic" w:hAnsi="Simplified Arabic" w:hint="cs"/>
          <w:szCs w:val="24"/>
          <w:rtl/>
          <w:lang w:eastAsia="en-US"/>
        </w:rPr>
        <w:t xml:space="preserve">جنس وعمر المدير </w:t>
      </w:r>
      <w:r w:rsidR="000114A4">
        <w:rPr>
          <w:rFonts w:ascii="Simplified Arabic" w:hAnsi="Simplified Arabic" w:hint="cs"/>
          <w:szCs w:val="24"/>
          <w:rtl/>
          <w:lang w:eastAsia="en-US"/>
        </w:rPr>
        <w:t>بأجر</w:t>
      </w:r>
      <w:r w:rsidR="009B4D53">
        <w:rPr>
          <w:rFonts w:ascii="Simplified Arabic" w:hAnsi="Simplified Arabic" w:hint="cs"/>
          <w:szCs w:val="24"/>
          <w:rtl/>
          <w:lang w:eastAsia="en-US"/>
        </w:rPr>
        <w:t xml:space="preserve"> واشتراك الحائز في جمعيات تعاونية </w:t>
      </w:r>
      <w:r w:rsidR="00F81A4F">
        <w:rPr>
          <w:rFonts w:ascii="Simplified Arabic" w:hAnsi="Simplified Arabic" w:hint="cs"/>
          <w:szCs w:val="24"/>
          <w:rtl/>
          <w:lang w:eastAsia="en-US"/>
        </w:rPr>
        <w:t>أو</w:t>
      </w:r>
      <w:r w:rsidR="009B4D53">
        <w:rPr>
          <w:rFonts w:ascii="Simplified Arabic" w:hAnsi="Simplified Arabic" w:hint="cs"/>
          <w:szCs w:val="24"/>
          <w:rtl/>
          <w:lang w:eastAsia="en-US"/>
        </w:rPr>
        <w:t xml:space="preserve"> اتحادات زراعية.</w:t>
      </w:r>
    </w:p>
    <w:p w:rsidR="00D76E3B" w:rsidRPr="001F4B6C" w:rsidRDefault="00D76E3B" w:rsidP="009B4D53">
      <w:pPr>
        <w:ind w:left="71"/>
        <w:jc w:val="both"/>
        <w:rPr>
          <w:rFonts w:ascii="Simplified Arabic" w:hAnsi="Simplified Arabic"/>
          <w:szCs w:val="24"/>
          <w:rtl/>
          <w:lang w:eastAsia="en-US"/>
        </w:rPr>
      </w:pPr>
    </w:p>
    <w:p w:rsidR="009B4D53" w:rsidRDefault="009405A4" w:rsidP="009B4D53">
      <w:pPr>
        <w:jc w:val="both"/>
        <w:rPr>
          <w:rFonts w:ascii="Simplified Arabic" w:hAnsi="Simplified Arabic"/>
          <w:b/>
          <w:bCs/>
          <w:szCs w:val="24"/>
          <w:rtl/>
          <w:lang w:eastAsia="en-US"/>
        </w:rPr>
      </w:pPr>
      <w:r w:rsidRPr="0014033D">
        <w:rPr>
          <w:rFonts w:ascii="Simplified Arabic" w:hAnsi="Simplified Arabic"/>
          <w:szCs w:val="24"/>
          <w:rtl/>
          <w:lang w:eastAsia="en-US"/>
        </w:rPr>
        <w:t xml:space="preserve"> </w:t>
      </w:r>
      <w:bookmarkStart w:id="1" w:name="OLE_LINK4"/>
      <w:r w:rsidRPr="0014033D">
        <w:rPr>
          <w:rFonts w:ascii="Simplified Arabic" w:hAnsi="Simplified Arabic"/>
          <w:b/>
          <w:bCs/>
          <w:szCs w:val="24"/>
          <w:rtl/>
          <w:lang w:eastAsia="en-US"/>
        </w:rPr>
        <w:t xml:space="preserve">القسم الثالث: </w:t>
      </w:r>
      <w:r w:rsidR="009B4D53" w:rsidRPr="0014033D">
        <w:rPr>
          <w:rFonts w:ascii="Simplified Arabic" w:hAnsi="Simplified Arabic"/>
          <w:b/>
          <w:bCs/>
          <w:szCs w:val="24"/>
          <w:rtl/>
          <w:lang w:eastAsia="en-US"/>
        </w:rPr>
        <w:t>بيانات عن الحيازة</w:t>
      </w:r>
      <w:r w:rsidR="009B4D53">
        <w:rPr>
          <w:rFonts w:ascii="Simplified Arabic" w:hAnsi="Simplified Arabic" w:hint="cs"/>
          <w:b/>
          <w:bCs/>
          <w:szCs w:val="24"/>
          <w:rtl/>
          <w:lang w:eastAsia="en-US"/>
        </w:rPr>
        <w:t>:</w:t>
      </w:r>
    </w:p>
    <w:p w:rsidR="009B4D53" w:rsidRPr="0014033D" w:rsidRDefault="009B4D53" w:rsidP="00FA621E">
      <w:pPr>
        <w:ind w:left="71"/>
        <w:jc w:val="both"/>
        <w:rPr>
          <w:rFonts w:ascii="Simplified Arabic" w:hAnsi="Simplified Arabic"/>
          <w:szCs w:val="24"/>
          <w:rtl/>
          <w:lang w:eastAsia="en-US"/>
        </w:rPr>
      </w:pPr>
      <w:r>
        <w:rPr>
          <w:rFonts w:ascii="Simplified Arabic" w:hAnsi="Simplified Arabic" w:hint="cs"/>
          <w:szCs w:val="24"/>
          <w:rtl/>
          <w:lang w:eastAsia="en-US"/>
        </w:rPr>
        <w:t xml:space="preserve">شمل </w:t>
      </w:r>
      <w:r w:rsidRPr="0014033D">
        <w:rPr>
          <w:rFonts w:ascii="Simplified Arabic" w:hAnsi="Simplified Arabic"/>
          <w:szCs w:val="24"/>
          <w:rtl/>
          <w:lang w:eastAsia="en-US"/>
        </w:rPr>
        <w:t>بيانات عن الحيازة منها نوع الحيازة</w:t>
      </w:r>
      <w:r>
        <w:rPr>
          <w:rFonts w:ascii="Simplified Arabic" w:hAnsi="Simplified Arabic" w:hint="cs"/>
          <w:szCs w:val="24"/>
          <w:rtl/>
          <w:lang w:eastAsia="en-US"/>
        </w:rPr>
        <w:t>،</w:t>
      </w:r>
      <w:r w:rsidRPr="0014033D">
        <w:rPr>
          <w:rFonts w:ascii="Simplified Arabic" w:hAnsi="Simplified Arabic"/>
          <w:szCs w:val="24"/>
          <w:rtl/>
          <w:lang w:eastAsia="en-US"/>
        </w:rPr>
        <w:t xml:space="preserve"> والغرض الرئيسي للإنتاج</w:t>
      </w:r>
      <w:r w:rsidR="00F261BA">
        <w:rPr>
          <w:rFonts w:ascii="Simplified Arabic" w:hAnsi="Simplified Arabic" w:hint="cs"/>
          <w:szCs w:val="24"/>
          <w:rtl/>
          <w:lang w:eastAsia="en-US"/>
        </w:rPr>
        <w:t>، ومصدر الارشاد الرئيسي، وتربية الاسماك في الحيازة، والمصدر الرئيسي للكهرباء في الحيازة، و</w:t>
      </w:r>
      <w:r w:rsidR="000114A4">
        <w:rPr>
          <w:rFonts w:ascii="Simplified Arabic" w:hAnsi="Simplified Arabic" w:hint="cs"/>
          <w:szCs w:val="24"/>
          <w:rtl/>
          <w:lang w:eastAsia="en-US"/>
        </w:rPr>
        <w:t>إجمالي</w:t>
      </w:r>
      <w:r w:rsidR="00F261BA">
        <w:rPr>
          <w:rFonts w:ascii="Simplified Arabic" w:hAnsi="Simplified Arabic" w:hint="cs"/>
          <w:szCs w:val="24"/>
          <w:rtl/>
          <w:lang w:eastAsia="en-US"/>
        </w:rPr>
        <w:t xml:space="preserve"> الدخل الوارد من الحيازة، ومعوقات استغلال </w:t>
      </w:r>
      <w:r w:rsidR="00FA621E">
        <w:rPr>
          <w:rFonts w:ascii="Simplified Arabic" w:hAnsi="Simplified Arabic" w:hint="cs"/>
          <w:szCs w:val="24"/>
          <w:rtl/>
          <w:lang w:eastAsia="en-US"/>
        </w:rPr>
        <w:t>أ</w:t>
      </w:r>
      <w:r w:rsidR="00F261BA">
        <w:rPr>
          <w:rFonts w:ascii="Simplified Arabic" w:hAnsi="Simplified Arabic" w:hint="cs"/>
          <w:szCs w:val="24"/>
          <w:rtl/>
          <w:lang w:eastAsia="en-US"/>
        </w:rPr>
        <w:t>جزاء من الحيازة</w:t>
      </w:r>
      <w:r w:rsidR="00D76E3B">
        <w:rPr>
          <w:rFonts w:ascii="Simplified Arabic" w:hAnsi="Simplified Arabic"/>
          <w:szCs w:val="24"/>
          <w:rtl/>
          <w:lang w:eastAsia="en-US"/>
        </w:rPr>
        <w:t>.</w:t>
      </w:r>
    </w:p>
    <w:p w:rsidR="009B4D53" w:rsidRPr="001F4B6C" w:rsidRDefault="009B4D53" w:rsidP="009B4D53">
      <w:pPr>
        <w:jc w:val="both"/>
        <w:rPr>
          <w:rFonts w:ascii="Simplified Arabic" w:hAnsi="Simplified Arabic"/>
          <w:szCs w:val="24"/>
          <w:rtl/>
          <w:lang w:eastAsia="en-US"/>
        </w:rPr>
      </w:pPr>
    </w:p>
    <w:p w:rsidR="009405A4" w:rsidRPr="0014033D" w:rsidRDefault="009B4D53" w:rsidP="008C5473">
      <w:pPr>
        <w:jc w:val="both"/>
        <w:rPr>
          <w:rFonts w:ascii="Simplified Arabic" w:hAnsi="Simplified Arabic"/>
          <w:b/>
          <w:bCs/>
          <w:szCs w:val="24"/>
          <w:rtl/>
          <w:lang w:eastAsia="en-US"/>
        </w:rPr>
      </w:pPr>
      <w:r>
        <w:rPr>
          <w:rFonts w:ascii="Simplified Arabic" w:hAnsi="Simplified Arabic" w:hint="cs"/>
          <w:b/>
          <w:bCs/>
          <w:szCs w:val="24"/>
          <w:rtl/>
          <w:lang w:eastAsia="en-US"/>
        </w:rPr>
        <w:t xml:space="preserve">القسم الرابع: </w:t>
      </w:r>
      <w:r w:rsidR="009405A4" w:rsidRPr="0014033D">
        <w:rPr>
          <w:rFonts w:ascii="Simplified Arabic" w:hAnsi="Simplified Arabic"/>
          <w:b/>
          <w:bCs/>
          <w:szCs w:val="24"/>
          <w:rtl/>
          <w:lang w:eastAsia="en-US"/>
        </w:rPr>
        <w:t>استعمالات الأراضي:</w:t>
      </w:r>
    </w:p>
    <w:bookmarkEnd w:id="1"/>
    <w:p w:rsidR="009405A4" w:rsidRPr="0014033D" w:rsidRDefault="009405A4" w:rsidP="00F27279">
      <w:pPr>
        <w:ind w:left="71"/>
        <w:jc w:val="both"/>
        <w:rPr>
          <w:rFonts w:ascii="Simplified Arabic" w:hAnsi="Simplified Arabic"/>
          <w:szCs w:val="24"/>
          <w:rtl/>
          <w:lang w:eastAsia="en-US"/>
        </w:rPr>
      </w:pPr>
      <w:r w:rsidRPr="0014033D">
        <w:rPr>
          <w:rFonts w:ascii="Simplified Arabic" w:hAnsi="Simplified Arabic"/>
          <w:szCs w:val="24"/>
          <w:rtl/>
          <w:lang w:eastAsia="en-US"/>
        </w:rPr>
        <w:t xml:space="preserve">شمل عنوان القطعة،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المساحة الكلية،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المساحة المستخدمة في الاستزراع السمكي، </w:t>
      </w:r>
      <w:r w:rsidR="0074143A">
        <w:rPr>
          <w:rFonts w:ascii="Simplified Arabic" w:hAnsi="Simplified Arabic" w:hint="cs"/>
          <w:szCs w:val="24"/>
          <w:rtl/>
          <w:lang w:eastAsia="en-US"/>
        </w:rPr>
        <w:t>و</w:t>
      </w:r>
      <w:r w:rsidR="00D75909" w:rsidRPr="0014033D">
        <w:rPr>
          <w:rFonts w:ascii="Simplified Arabic" w:hAnsi="Simplified Arabic"/>
          <w:szCs w:val="24"/>
          <w:rtl/>
          <w:lang w:eastAsia="en-US"/>
        </w:rPr>
        <w:t>مساحة الأراضي المزروعة وتضم (</w:t>
      </w:r>
      <w:r w:rsidR="00D75909">
        <w:rPr>
          <w:rFonts w:ascii="Simplified Arabic" w:hAnsi="Simplified Arabic" w:hint="cs"/>
          <w:szCs w:val="24"/>
          <w:rtl/>
          <w:lang w:eastAsia="en-US"/>
        </w:rPr>
        <w:t xml:space="preserve">مساحة الاراضي المزروعة بالمحاصيل المؤقتة، </w:t>
      </w:r>
      <w:r w:rsidR="0074143A">
        <w:rPr>
          <w:rFonts w:ascii="Simplified Arabic" w:hAnsi="Simplified Arabic" w:hint="cs"/>
          <w:szCs w:val="24"/>
          <w:rtl/>
          <w:lang w:eastAsia="en-US"/>
        </w:rPr>
        <w:t>و</w:t>
      </w:r>
      <w:r w:rsidR="00D75909">
        <w:rPr>
          <w:rFonts w:ascii="Simplified Arabic" w:hAnsi="Simplified Arabic" w:hint="cs"/>
          <w:szCs w:val="24"/>
          <w:rtl/>
          <w:lang w:eastAsia="en-US"/>
        </w:rPr>
        <w:t xml:space="preserve">مساحة الاراضي المزروعة بالمروج المؤقتة والمراعي،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البور المؤقت، </w:t>
      </w:r>
      <w:r w:rsidR="0074143A">
        <w:rPr>
          <w:rFonts w:ascii="Simplified Arabic" w:hAnsi="Simplified Arabic" w:hint="cs"/>
          <w:szCs w:val="24"/>
          <w:rtl/>
          <w:lang w:eastAsia="en-US"/>
        </w:rPr>
        <w:t>و</w:t>
      </w:r>
      <w:r w:rsidR="008746E6">
        <w:rPr>
          <w:rFonts w:ascii="Simplified Arabic" w:hAnsi="Simplified Arabic" w:hint="cs"/>
          <w:szCs w:val="24"/>
          <w:rtl/>
          <w:lang w:eastAsia="en-US"/>
        </w:rPr>
        <w:t xml:space="preserve">مساحة الاراضي المزروعة بالمحاصيل الدائمة، </w:t>
      </w:r>
      <w:r w:rsidR="0074143A">
        <w:rPr>
          <w:rFonts w:ascii="Simplified Arabic" w:hAnsi="Simplified Arabic" w:hint="cs"/>
          <w:szCs w:val="24"/>
          <w:rtl/>
          <w:lang w:eastAsia="en-US"/>
        </w:rPr>
        <w:t>و</w:t>
      </w:r>
      <w:r w:rsidR="008746E6">
        <w:rPr>
          <w:rFonts w:ascii="Simplified Arabic" w:hAnsi="Simplified Arabic" w:hint="cs"/>
          <w:szCs w:val="24"/>
          <w:rtl/>
          <w:lang w:eastAsia="en-US"/>
        </w:rPr>
        <w:t>مساحة الاراضي المزروعة بالمروج الدائمة والمراعي</w:t>
      </w:r>
      <w:r w:rsidR="00D75909"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مساحة الأراضي غير المزروعة وتض</w:t>
      </w:r>
      <w:r w:rsidR="00F27279">
        <w:rPr>
          <w:rFonts w:ascii="Simplified Arabic" w:hAnsi="Simplified Arabic"/>
          <w:szCs w:val="24"/>
          <w:rtl/>
          <w:lang w:eastAsia="en-US"/>
        </w:rPr>
        <w:t>م (</w:t>
      </w:r>
      <w:r w:rsidR="00F27279">
        <w:rPr>
          <w:rFonts w:ascii="Simplified Arabic" w:hAnsi="Simplified Arabic" w:hint="cs"/>
          <w:szCs w:val="24"/>
          <w:rtl/>
          <w:lang w:eastAsia="en-US"/>
        </w:rPr>
        <w:t>عدد ومساحة ال</w:t>
      </w:r>
      <w:r w:rsidR="00F27279">
        <w:rPr>
          <w:rFonts w:ascii="Simplified Arabic" w:hAnsi="Simplified Arabic"/>
          <w:szCs w:val="24"/>
          <w:rtl/>
          <w:lang w:eastAsia="en-US"/>
        </w:rPr>
        <w:t>مباني</w:t>
      </w:r>
      <w:r w:rsidR="00F27279">
        <w:rPr>
          <w:rFonts w:ascii="Simplified Arabic" w:hAnsi="Simplified Arabic" w:hint="cs"/>
          <w:szCs w:val="24"/>
          <w:rtl/>
          <w:lang w:eastAsia="en-US"/>
        </w:rPr>
        <w:t xml:space="preserve"> التي</w:t>
      </w:r>
      <w:r w:rsidR="00F27279">
        <w:rPr>
          <w:rFonts w:ascii="Simplified Arabic" w:hAnsi="Simplified Arabic"/>
          <w:szCs w:val="24"/>
          <w:rtl/>
          <w:lang w:eastAsia="en-US"/>
        </w:rPr>
        <w:t xml:space="preserve"> تستخدم لأغراض الحيازة،</w:t>
      </w:r>
      <w:r w:rsidR="00F27279">
        <w:rPr>
          <w:rFonts w:ascii="Simplified Arabic" w:hAnsi="Simplified Arabic" w:hint="cs"/>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مساحة الغابات والاشجار الحرجية</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00F27279">
        <w:rPr>
          <w:rFonts w:ascii="Simplified Arabic" w:hAnsi="Simplified Arabic" w:hint="cs"/>
          <w:szCs w:val="24"/>
          <w:rtl/>
          <w:lang w:eastAsia="en-US"/>
        </w:rPr>
        <w:t>مساحات</w:t>
      </w:r>
      <w:r w:rsidRPr="0014033D">
        <w:rPr>
          <w:rFonts w:ascii="Simplified Arabic" w:hAnsi="Simplified Arabic"/>
          <w:szCs w:val="24"/>
          <w:rtl/>
          <w:lang w:eastAsia="en-US"/>
        </w:rPr>
        <w:t xml:space="preserve"> أخرى)،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البيوت البلاستيكية، </w:t>
      </w:r>
      <w:r w:rsidR="0074143A">
        <w:rPr>
          <w:rFonts w:ascii="Simplified Arabic" w:hAnsi="Simplified Arabic" w:hint="cs"/>
          <w:szCs w:val="24"/>
          <w:rtl/>
          <w:lang w:eastAsia="en-US"/>
        </w:rPr>
        <w:t>و</w:t>
      </w:r>
      <w:r w:rsidR="00F27279">
        <w:rPr>
          <w:rFonts w:ascii="Simplified Arabic" w:hAnsi="Simplified Arabic" w:hint="cs"/>
          <w:szCs w:val="24"/>
          <w:rtl/>
          <w:lang w:eastAsia="en-US"/>
        </w:rPr>
        <w:t xml:space="preserve">عدد ومساحة الانفاق العالية، </w:t>
      </w:r>
      <w:r w:rsidR="0074143A">
        <w:rPr>
          <w:rFonts w:ascii="Simplified Arabic" w:hAnsi="Simplified Arabic" w:hint="cs"/>
          <w:szCs w:val="24"/>
          <w:rtl/>
          <w:lang w:eastAsia="en-US"/>
        </w:rPr>
        <w:t>و</w:t>
      </w:r>
      <w:r w:rsidRPr="0014033D">
        <w:rPr>
          <w:rFonts w:ascii="Simplified Arabic" w:hAnsi="Simplified Arabic"/>
          <w:szCs w:val="24"/>
          <w:rtl/>
          <w:lang w:eastAsia="en-US"/>
        </w:rPr>
        <w:t xml:space="preserve">مصدر </w:t>
      </w:r>
      <w:r w:rsidR="00F27279">
        <w:rPr>
          <w:rFonts w:ascii="Simplified Arabic" w:hAnsi="Simplified Arabic" w:hint="cs"/>
          <w:szCs w:val="24"/>
          <w:rtl/>
          <w:lang w:eastAsia="en-US"/>
        </w:rPr>
        <w:t>المياه</w:t>
      </w:r>
      <w:r w:rsidRPr="0014033D">
        <w:rPr>
          <w:rFonts w:ascii="Simplified Arabic" w:hAnsi="Simplified Arabic"/>
          <w:szCs w:val="24"/>
          <w:rtl/>
          <w:lang w:eastAsia="en-US"/>
        </w:rPr>
        <w:t xml:space="preserve">، </w:t>
      </w:r>
      <w:r w:rsidR="0074143A">
        <w:rPr>
          <w:rFonts w:ascii="Simplified Arabic" w:hAnsi="Simplified Arabic" w:hint="cs"/>
          <w:szCs w:val="24"/>
          <w:rtl/>
          <w:lang w:eastAsia="en-US"/>
        </w:rPr>
        <w:t>و</w:t>
      </w:r>
      <w:r w:rsidRPr="0014033D">
        <w:rPr>
          <w:rFonts w:ascii="Simplified Arabic" w:hAnsi="Simplified Arabic"/>
          <w:szCs w:val="24"/>
          <w:rtl/>
          <w:lang w:eastAsia="en-US"/>
        </w:rPr>
        <w:t>حق الانتفاع.</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D75909">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D75909">
        <w:rPr>
          <w:rFonts w:ascii="Simplified Arabic" w:hAnsi="Simplified Arabic" w:hint="cs"/>
          <w:b/>
          <w:bCs/>
          <w:szCs w:val="24"/>
          <w:rtl/>
          <w:lang w:eastAsia="en-US"/>
        </w:rPr>
        <w:t>الخامس</w:t>
      </w:r>
      <w:r w:rsidRPr="0014033D">
        <w:rPr>
          <w:rFonts w:ascii="Simplified Arabic" w:hAnsi="Simplified Arabic"/>
          <w:b/>
          <w:bCs/>
          <w:szCs w:val="24"/>
          <w:rtl/>
          <w:lang w:eastAsia="en-US"/>
        </w:rPr>
        <w:t>: المحاصيل/المحاصيل الحقلية، ال</w:t>
      </w:r>
      <w:r w:rsidR="00ED7E27">
        <w:rPr>
          <w:rFonts w:ascii="Simplified Arabic" w:hAnsi="Simplified Arabic"/>
          <w:b/>
          <w:bCs/>
          <w:szCs w:val="24"/>
          <w:rtl/>
          <w:lang w:eastAsia="en-US"/>
        </w:rPr>
        <w:t>خضراوات</w:t>
      </w:r>
      <w:r w:rsidRPr="0014033D">
        <w:rPr>
          <w:rFonts w:ascii="Simplified Arabic" w:hAnsi="Simplified Arabic"/>
          <w:b/>
          <w:bCs/>
          <w:szCs w:val="24"/>
          <w:rtl/>
          <w:lang w:eastAsia="en-US"/>
        </w:rPr>
        <w:t>، أشجار البستنة:</w:t>
      </w:r>
    </w:p>
    <w:p w:rsidR="009405A4" w:rsidRPr="0014033D" w:rsidRDefault="009405A4" w:rsidP="004F147A">
      <w:pPr>
        <w:numPr>
          <w:ilvl w:val="0"/>
          <w:numId w:val="45"/>
        </w:numPr>
        <w:jc w:val="lowKashida"/>
        <w:rPr>
          <w:rFonts w:ascii="Simplified Arabic" w:hAnsi="Simplified Arabic"/>
          <w:szCs w:val="24"/>
          <w:rtl/>
        </w:rPr>
      </w:pPr>
      <w:r w:rsidRPr="0014033D">
        <w:rPr>
          <w:rFonts w:ascii="Simplified Arabic" w:hAnsi="Simplified Arabic"/>
          <w:szCs w:val="24"/>
          <w:rtl/>
        </w:rPr>
        <w:t xml:space="preserve">شمل أسئلة بخصوص زراعة المحاصيل الحقلية خلال العام الزراعي وتضم البيانات الآتية: اسم المحصول </w:t>
      </w:r>
      <w:r w:rsidR="00A074D5">
        <w:rPr>
          <w:rFonts w:ascii="Simplified Arabic" w:hAnsi="Simplified Arabic" w:hint="cs"/>
          <w:szCs w:val="24"/>
          <w:rtl/>
        </w:rPr>
        <w:t>ونمط الري، و</w:t>
      </w:r>
      <w:r w:rsidRPr="0014033D">
        <w:rPr>
          <w:rFonts w:ascii="Simplified Arabic" w:hAnsi="Simplified Arabic"/>
          <w:szCs w:val="24"/>
          <w:rtl/>
        </w:rPr>
        <w:t xml:space="preserve">العروة الزراعية ووضع المحصول والمساحة </w:t>
      </w:r>
      <w:r w:rsidR="00A074D5">
        <w:rPr>
          <w:rFonts w:ascii="Simplified Arabic" w:hAnsi="Simplified Arabic" w:hint="cs"/>
          <w:szCs w:val="24"/>
          <w:rtl/>
        </w:rPr>
        <w:t>المزروعة</w:t>
      </w:r>
      <w:r w:rsidRPr="0014033D">
        <w:rPr>
          <w:rFonts w:ascii="Simplified Arabic" w:hAnsi="Simplified Arabic"/>
          <w:szCs w:val="24"/>
          <w:rtl/>
        </w:rPr>
        <w:t xml:space="preserve"> والمساحة المحصودة.</w:t>
      </w:r>
    </w:p>
    <w:p w:rsidR="009405A4" w:rsidRPr="0014033D"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شمل أسئلة بخصوص زراعة ال</w:t>
      </w:r>
      <w:r w:rsidR="00ED7E27">
        <w:rPr>
          <w:rFonts w:ascii="Simplified Arabic" w:hAnsi="Simplified Arabic"/>
          <w:szCs w:val="24"/>
          <w:rtl/>
        </w:rPr>
        <w:t>خضراوات</w:t>
      </w:r>
      <w:r w:rsidRPr="0014033D">
        <w:rPr>
          <w:rFonts w:ascii="Simplified Arabic" w:hAnsi="Simplified Arabic"/>
          <w:szCs w:val="24"/>
          <w:rtl/>
        </w:rPr>
        <w:t xml:space="preserve"> خلال العام الزراعي وتضم البيانات الآتية: اسم المحصول و</w:t>
      </w:r>
      <w:r w:rsidR="00A074D5">
        <w:rPr>
          <w:rFonts w:ascii="Simplified Arabic" w:hAnsi="Simplified Arabic" w:hint="cs"/>
          <w:szCs w:val="24"/>
          <w:rtl/>
        </w:rPr>
        <w:t>طريقة الزراعة، و</w:t>
      </w:r>
      <w:r w:rsidRPr="0014033D">
        <w:rPr>
          <w:rFonts w:ascii="Simplified Arabic" w:hAnsi="Simplified Arabic"/>
          <w:szCs w:val="24"/>
          <w:rtl/>
        </w:rPr>
        <w:t>العروة الزراعية ووضع المحصول و</w:t>
      </w:r>
      <w:r w:rsidR="00A074D5">
        <w:rPr>
          <w:rFonts w:ascii="Simplified Arabic" w:hAnsi="Simplified Arabic" w:hint="cs"/>
          <w:szCs w:val="24"/>
          <w:rtl/>
        </w:rPr>
        <w:t>نمط الري و</w:t>
      </w:r>
      <w:r w:rsidRPr="0014033D">
        <w:rPr>
          <w:rFonts w:ascii="Simplified Arabic" w:hAnsi="Simplified Arabic"/>
          <w:szCs w:val="24"/>
          <w:rtl/>
        </w:rPr>
        <w:t xml:space="preserve">المساحة </w:t>
      </w:r>
      <w:r w:rsidR="00A074D5">
        <w:rPr>
          <w:rFonts w:ascii="Simplified Arabic" w:hAnsi="Simplified Arabic" w:hint="cs"/>
          <w:szCs w:val="24"/>
          <w:rtl/>
        </w:rPr>
        <w:t>المزروعة</w:t>
      </w:r>
      <w:r w:rsidRPr="0014033D">
        <w:rPr>
          <w:rFonts w:ascii="Simplified Arabic" w:hAnsi="Simplified Arabic"/>
          <w:szCs w:val="24"/>
          <w:rtl/>
        </w:rPr>
        <w:t xml:space="preserve"> </w:t>
      </w:r>
      <w:r w:rsidR="00A074D5">
        <w:rPr>
          <w:rFonts w:ascii="Simplified Arabic" w:hAnsi="Simplified Arabic" w:hint="cs"/>
          <w:szCs w:val="24"/>
          <w:rtl/>
        </w:rPr>
        <w:t>و</w:t>
      </w:r>
      <w:r w:rsidRPr="0014033D">
        <w:rPr>
          <w:rFonts w:ascii="Simplified Arabic" w:hAnsi="Simplified Arabic"/>
          <w:szCs w:val="24"/>
          <w:rtl/>
        </w:rPr>
        <w:t>المساحة المحصودة.</w:t>
      </w:r>
    </w:p>
    <w:p w:rsidR="009405A4" w:rsidRPr="0014033D" w:rsidRDefault="009405A4" w:rsidP="003348B0">
      <w:pPr>
        <w:numPr>
          <w:ilvl w:val="0"/>
          <w:numId w:val="45"/>
        </w:numPr>
        <w:jc w:val="lowKashida"/>
        <w:rPr>
          <w:rFonts w:ascii="Simplified Arabic" w:hAnsi="Simplified Arabic"/>
          <w:szCs w:val="24"/>
          <w:rtl/>
        </w:rPr>
      </w:pPr>
      <w:r w:rsidRPr="0014033D">
        <w:rPr>
          <w:rFonts w:ascii="Simplified Arabic" w:hAnsi="Simplified Arabic"/>
          <w:szCs w:val="24"/>
          <w:rtl/>
        </w:rPr>
        <w:t>شمل أسئلة بخصوص أشجار البستنة خلال العام الزراعي وتضم البيانات الآتية: اسم المحصول و</w:t>
      </w:r>
      <w:r w:rsidR="00A074D5">
        <w:rPr>
          <w:rFonts w:ascii="Simplified Arabic" w:hAnsi="Simplified Arabic" w:hint="cs"/>
          <w:szCs w:val="24"/>
          <w:rtl/>
        </w:rPr>
        <w:t>حالة ال</w:t>
      </w:r>
      <w:r w:rsidR="003348B0">
        <w:rPr>
          <w:rFonts w:ascii="Simplified Arabic" w:hAnsi="Simplified Arabic" w:hint="cs"/>
          <w:szCs w:val="24"/>
          <w:rtl/>
        </w:rPr>
        <w:t>إ</w:t>
      </w:r>
      <w:r w:rsidR="00A074D5">
        <w:rPr>
          <w:rFonts w:ascii="Simplified Arabic" w:hAnsi="Simplified Arabic" w:hint="cs"/>
          <w:szCs w:val="24"/>
          <w:rtl/>
        </w:rPr>
        <w:t>ثمار ونوع الحماية و</w:t>
      </w:r>
      <w:r w:rsidRPr="0014033D">
        <w:rPr>
          <w:rFonts w:ascii="Simplified Arabic" w:hAnsi="Simplified Arabic"/>
          <w:szCs w:val="24"/>
          <w:rtl/>
        </w:rPr>
        <w:t>طريقة الزراعة ووضع المحصول و</w:t>
      </w:r>
      <w:r w:rsidR="00A074D5">
        <w:rPr>
          <w:rFonts w:ascii="Simplified Arabic" w:hAnsi="Simplified Arabic" w:hint="cs"/>
          <w:szCs w:val="24"/>
          <w:rtl/>
        </w:rPr>
        <w:t>نمط الري وال</w:t>
      </w:r>
      <w:r w:rsidRPr="0014033D">
        <w:rPr>
          <w:rFonts w:ascii="Simplified Arabic" w:hAnsi="Simplified Arabic"/>
          <w:szCs w:val="24"/>
          <w:rtl/>
        </w:rPr>
        <w:t>مساحة وعدد الأشجار.</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031300">
      <w:pPr>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السادس</w:t>
      </w:r>
      <w:r w:rsidRPr="0014033D">
        <w:rPr>
          <w:rFonts w:ascii="Simplified Arabic" w:hAnsi="Simplified Arabic"/>
          <w:b/>
          <w:bCs/>
          <w:szCs w:val="24"/>
          <w:rtl/>
          <w:lang w:eastAsia="en-US"/>
        </w:rPr>
        <w:t xml:space="preserve">: </w:t>
      </w:r>
      <w:r w:rsidR="004333D4">
        <w:rPr>
          <w:rFonts w:ascii="Simplified Arabic" w:hAnsi="Simplified Arabic" w:hint="cs"/>
          <w:b/>
          <w:bCs/>
          <w:szCs w:val="24"/>
          <w:rtl/>
          <w:lang w:eastAsia="en-US"/>
        </w:rPr>
        <w:t>الثروة الحيوانية</w:t>
      </w:r>
      <w:r w:rsidRPr="0014033D">
        <w:rPr>
          <w:rFonts w:ascii="Simplified Arabic" w:hAnsi="Simplified Arabic"/>
          <w:b/>
          <w:bCs/>
          <w:szCs w:val="24"/>
          <w:rtl/>
          <w:lang w:eastAsia="en-US"/>
        </w:rPr>
        <w:t>:</w:t>
      </w:r>
    </w:p>
    <w:p w:rsidR="009405A4" w:rsidRPr="001F4B6C" w:rsidRDefault="009405A4" w:rsidP="008C5473">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14033D" w:rsidRDefault="00D76E3B" w:rsidP="004F147A">
      <w:pPr>
        <w:numPr>
          <w:ilvl w:val="0"/>
          <w:numId w:val="45"/>
        </w:numPr>
        <w:jc w:val="lowKashida"/>
        <w:rPr>
          <w:rFonts w:ascii="Simplified Arabic" w:hAnsi="Simplified Arabic"/>
          <w:szCs w:val="24"/>
        </w:rPr>
      </w:pPr>
      <w:r>
        <w:rPr>
          <w:rFonts w:ascii="Simplified Arabic" w:hAnsi="Simplified Arabic" w:hint="cs"/>
          <w:szCs w:val="24"/>
          <w:rtl/>
        </w:rPr>
        <w:t>الأ</w:t>
      </w:r>
      <w:r w:rsidR="004333D4">
        <w:rPr>
          <w:rFonts w:ascii="Simplified Arabic" w:hAnsi="Simplified Arabic" w:hint="cs"/>
          <w:szCs w:val="24"/>
          <w:rtl/>
        </w:rPr>
        <w:t>بقار والجمال</w:t>
      </w:r>
      <w:r w:rsidR="009405A4" w:rsidRPr="0014033D">
        <w:rPr>
          <w:rFonts w:ascii="Simplified Arabic" w:hAnsi="Simplified Arabic"/>
          <w:szCs w:val="24"/>
          <w:rtl/>
        </w:rPr>
        <w:t xml:space="preserve"> </w:t>
      </w:r>
      <w:r w:rsidR="004333D4" w:rsidRPr="0014033D">
        <w:rPr>
          <w:rFonts w:ascii="Simplified Arabic" w:hAnsi="Simplified Arabic" w:hint="cs"/>
          <w:szCs w:val="24"/>
          <w:rtl/>
        </w:rPr>
        <w:t>و</w:t>
      </w:r>
      <w:r w:rsidR="004333D4">
        <w:rPr>
          <w:rFonts w:ascii="Simplified Arabic" w:hAnsi="Simplified Arabic" w:hint="cs"/>
          <w:szCs w:val="24"/>
          <w:rtl/>
        </w:rPr>
        <w:t>الضأن والماعز و</w:t>
      </w:r>
      <w:r w:rsidR="009405A4" w:rsidRPr="0014033D">
        <w:rPr>
          <w:rFonts w:ascii="Simplified Arabic" w:hAnsi="Simplified Arabic"/>
          <w:szCs w:val="24"/>
          <w:rtl/>
        </w:rPr>
        <w:t xml:space="preserve">تضم البنود الآتية: النوع والسلالة </w:t>
      </w:r>
      <w:r w:rsidR="004333D4">
        <w:rPr>
          <w:rFonts w:ascii="Simplified Arabic" w:hAnsi="Simplified Arabic" w:hint="cs"/>
          <w:szCs w:val="24"/>
          <w:rtl/>
        </w:rPr>
        <w:t>والعنوان</w:t>
      </w:r>
      <w:r w:rsidR="009405A4" w:rsidRPr="0014033D">
        <w:rPr>
          <w:rFonts w:ascii="Simplified Arabic" w:hAnsi="Simplified Arabic"/>
          <w:szCs w:val="24"/>
          <w:rtl/>
        </w:rPr>
        <w:t xml:space="preserve"> </w:t>
      </w:r>
      <w:r w:rsidR="004333D4">
        <w:rPr>
          <w:rFonts w:ascii="Simplified Arabic" w:hAnsi="Simplified Arabic" w:hint="cs"/>
          <w:szCs w:val="24"/>
          <w:rtl/>
        </w:rPr>
        <w:t>ونظام</w:t>
      </w:r>
      <w:r w:rsidR="009405A4" w:rsidRPr="0014033D">
        <w:rPr>
          <w:rFonts w:ascii="Simplified Arabic" w:hAnsi="Simplified Arabic"/>
          <w:szCs w:val="24"/>
          <w:rtl/>
        </w:rPr>
        <w:t xml:space="preserve"> التربية والعدد حسب الجنس وفئة العمر والغرض الرئيسي للتربية.</w:t>
      </w:r>
    </w:p>
    <w:p w:rsidR="009405A4" w:rsidRPr="0014033D" w:rsidRDefault="009405A4" w:rsidP="009B2597">
      <w:pPr>
        <w:numPr>
          <w:ilvl w:val="0"/>
          <w:numId w:val="45"/>
        </w:numPr>
        <w:jc w:val="lowKashida"/>
        <w:rPr>
          <w:rFonts w:ascii="Simplified Arabic" w:hAnsi="Simplified Arabic"/>
          <w:szCs w:val="24"/>
        </w:rPr>
      </w:pPr>
      <w:r w:rsidRPr="0014033D">
        <w:rPr>
          <w:rFonts w:ascii="Simplified Arabic" w:hAnsi="Simplified Arabic"/>
          <w:szCs w:val="24"/>
          <w:rtl/>
        </w:rPr>
        <w:t xml:space="preserve">الدواجن وتضم البنود الآتية: النوع </w:t>
      </w:r>
      <w:r w:rsidR="004333D4">
        <w:rPr>
          <w:rFonts w:ascii="Simplified Arabic" w:hAnsi="Simplified Arabic" w:hint="cs"/>
          <w:szCs w:val="24"/>
          <w:rtl/>
        </w:rPr>
        <w:t>والعنوان</w:t>
      </w:r>
      <w:r w:rsidRPr="0014033D">
        <w:rPr>
          <w:rFonts w:ascii="Simplified Arabic" w:hAnsi="Simplified Arabic"/>
          <w:szCs w:val="24"/>
          <w:rtl/>
        </w:rPr>
        <w:t>، و</w:t>
      </w:r>
      <w:r w:rsidR="004333D4">
        <w:rPr>
          <w:rFonts w:ascii="Simplified Arabic" w:hAnsi="Simplified Arabic" w:hint="cs"/>
          <w:szCs w:val="24"/>
          <w:rtl/>
        </w:rPr>
        <w:t>ال</w:t>
      </w:r>
      <w:r w:rsidRPr="0014033D">
        <w:rPr>
          <w:rFonts w:ascii="Simplified Arabic" w:hAnsi="Simplified Arabic"/>
          <w:szCs w:val="24"/>
          <w:rtl/>
        </w:rPr>
        <w:t xml:space="preserve">مساحة </w:t>
      </w:r>
      <w:r w:rsidR="004333D4">
        <w:rPr>
          <w:rFonts w:ascii="Simplified Arabic" w:hAnsi="Simplified Arabic" w:hint="cs"/>
          <w:szCs w:val="24"/>
          <w:rtl/>
        </w:rPr>
        <w:t xml:space="preserve">المستخدمة لتربية الدواجن، </w:t>
      </w:r>
      <w:r w:rsidR="009B2597">
        <w:rPr>
          <w:rFonts w:ascii="Simplified Arabic" w:hAnsi="Simplified Arabic" w:hint="cs"/>
          <w:szCs w:val="24"/>
          <w:rtl/>
        </w:rPr>
        <w:t>و</w:t>
      </w:r>
      <w:r w:rsidR="004333D4">
        <w:rPr>
          <w:rFonts w:ascii="Simplified Arabic" w:hAnsi="Simplified Arabic" w:hint="cs"/>
          <w:szCs w:val="24"/>
          <w:rtl/>
        </w:rPr>
        <w:t>نظام التربية،</w:t>
      </w:r>
      <w:r w:rsidRPr="0014033D">
        <w:rPr>
          <w:rFonts w:ascii="Simplified Arabic" w:hAnsi="Simplified Arabic"/>
          <w:szCs w:val="24"/>
          <w:rtl/>
        </w:rPr>
        <w:t xml:space="preserve"> والعدد الموجود فعلي</w:t>
      </w:r>
      <w:r w:rsidR="009B2597">
        <w:rPr>
          <w:rFonts w:ascii="Simplified Arabic" w:hAnsi="Simplified Arabic" w:hint="cs"/>
          <w:szCs w:val="24"/>
          <w:rtl/>
        </w:rPr>
        <w:t>اً</w:t>
      </w:r>
      <w:r w:rsidRPr="0014033D">
        <w:rPr>
          <w:rFonts w:ascii="Simplified Arabic" w:hAnsi="Simplified Arabic"/>
          <w:szCs w:val="24"/>
          <w:rtl/>
        </w:rPr>
        <w:t xml:space="preserve"> يوم العد بتاريخ 01/10/</w:t>
      </w:r>
      <w:r w:rsidR="004333D4">
        <w:rPr>
          <w:rFonts w:ascii="Simplified Arabic" w:hAnsi="Simplified Arabic" w:hint="cs"/>
          <w:szCs w:val="24"/>
          <w:rtl/>
        </w:rPr>
        <w:t>2021</w:t>
      </w:r>
      <w:r w:rsidRPr="0014033D">
        <w:rPr>
          <w:rFonts w:ascii="Simplified Arabic" w:hAnsi="Simplified Arabic"/>
          <w:szCs w:val="24"/>
          <w:rtl/>
        </w:rPr>
        <w:t xml:space="preserve">، بالإضافة </w:t>
      </w:r>
      <w:r w:rsidR="000114A4">
        <w:rPr>
          <w:rFonts w:ascii="Simplified Arabic" w:hAnsi="Simplified Arabic"/>
          <w:szCs w:val="24"/>
          <w:rtl/>
        </w:rPr>
        <w:t>إلى</w:t>
      </w:r>
      <w:r w:rsidRPr="0014033D">
        <w:rPr>
          <w:rFonts w:ascii="Simplified Arabic" w:hAnsi="Simplified Arabic"/>
          <w:szCs w:val="24"/>
          <w:rtl/>
        </w:rPr>
        <w:t xml:space="preserve"> عدد الدورات </w:t>
      </w:r>
      <w:r w:rsidR="006A2FCA">
        <w:rPr>
          <w:rFonts w:ascii="Simplified Arabic" w:hAnsi="Simplified Arabic" w:hint="cs"/>
          <w:szCs w:val="24"/>
          <w:rtl/>
        </w:rPr>
        <w:t>المرباة</w:t>
      </w:r>
      <w:r w:rsidRPr="0014033D">
        <w:rPr>
          <w:rFonts w:ascii="Simplified Arabic" w:hAnsi="Simplified Arabic"/>
          <w:szCs w:val="24"/>
          <w:rtl/>
        </w:rPr>
        <w:t xml:space="preserve"> في السنة و</w:t>
      </w:r>
      <w:r w:rsidR="000114A4">
        <w:rPr>
          <w:rFonts w:ascii="Simplified Arabic" w:hAnsi="Simplified Arabic"/>
          <w:szCs w:val="24"/>
          <w:rtl/>
        </w:rPr>
        <w:t>إجمالي</w:t>
      </w:r>
      <w:r w:rsidRPr="0014033D">
        <w:rPr>
          <w:rFonts w:ascii="Simplified Arabic" w:hAnsi="Simplified Arabic"/>
          <w:szCs w:val="24"/>
          <w:rtl/>
        </w:rPr>
        <w:t xml:space="preserve"> عدد الطيور المرباة خلال العام الزراعي (01/10/</w:t>
      </w:r>
      <w:r w:rsidR="006A2FCA">
        <w:rPr>
          <w:rFonts w:ascii="Simplified Arabic" w:hAnsi="Simplified Arabic" w:hint="cs"/>
          <w:szCs w:val="24"/>
          <w:rtl/>
        </w:rPr>
        <w:t>2020</w:t>
      </w:r>
      <w:r w:rsidRPr="0014033D">
        <w:rPr>
          <w:rFonts w:ascii="Simplified Arabic" w:hAnsi="Simplified Arabic"/>
          <w:szCs w:val="24"/>
          <w:rtl/>
        </w:rPr>
        <w:t>-30/09/</w:t>
      </w:r>
      <w:r w:rsidR="006A2FCA">
        <w:rPr>
          <w:rFonts w:ascii="Simplified Arabic" w:hAnsi="Simplified Arabic" w:hint="cs"/>
          <w:szCs w:val="24"/>
          <w:rtl/>
        </w:rPr>
        <w:t>2021</w:t>
      </w:r>
      <w:r w:rsidR="00D76E3B">
        <w:rPr>
          <w:rFonts w:ascii="Simplified Arabic" w:hAnsi="Simplified Arabic"/>
          <w:szCs w:val="24"/>
          <w:rtl/>
        </w:rPr>
        <w:t>)</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lastRenderedPageBreak/>
        <w:t>تربية الدواجن المنز</w:t>
      </w:r>
      <w:r w:rsidR="00D76E3B">
        <w:rPr>
          <w:rFonts w:ascii="Simplified Arabic" w:hAnsi="Simplified Arabic"/>
          <w:szCs w:val="24"/>
          <w:rtl/>
        </w:rPr>
        <w:t>لية وتضم بيانات عن النوع والعدد</w:t>
      </w:r>
      <w:r w:rsidR="00D76E3B">
        <w:rPr>
          <w:rFonts w:ascii="Simplified Arabic" w:hAnsi="Simplified Arabic" w:hint="cs"/>
          <w:szCs w:val="24"/>
          <w:rtl/>
        </w:rPr>
        <w:t>.</w:t>
      </w:r>
    </w:p>
    <w:p w:rsidR="009405A4" w:rsidRPr="004F147A" w:rsidRDefault="009405A4" w:rsidP="004F147A">
      <w:pPr>
        <w:numPr>
          <w:ilvl w:val="0"/>
          <w:numId w:val="45"/>
        </w:numPr>
        <w:jc w:val="lowKashida"/>
        <w:rPr>
          <w:rFonts w:ascii="Simplified Arabic" w:hAnsi="Simplified Arabic"/>
          <w:szCs w:val="24"/>
        </w:rPr>
      </w:pPr>
      <w:r w:rsidRPr="0014033D">
        <w:rPr>
          <w:rFonts w:ascii="Simplified Arabic" w:hAnsi="Simplified Arabic"/>
          <w:szCs w:val="24"/>
          <w:rtl/>
        </w:rPr>
        <w:t>تربية خلايا ال</w:t>
      </w:r>
      <w:r w:rsidR="00D76E3B">
        <w:rPr>
          <w:rFonts w:ascii="Simplified Arabic" w:hAnsi="Simplified Arabic"/>
          <w:szCs w:val="24"/>
          <w:rtl/>
        </w:rPr>
        <w:t>نحل وتضم بيانات عن النوع والعدد</w:t>
      </w:r>
      <w:r w:rsidR="00D76E3B">
        <w:rPr>
          <w:rFonts w:ascii="Simplified Arabic" w:hAnsi="Simplified Arabic" w:hint="cs"/>
          <w:szCs w:val="24"/>
          <w:rtl/>
        </w:rPr>
        <w:t>.</w:t>
      </w:r>
    </w:p>
    <w:p w:rsidR="00D76E3B" w:rsidRPr="001F4B6C" w:rsidRDefault="009405A4" w:rsidP="001F4B6C">
      <w:pPr>
        <w:numPr>
          <w:ilvl w:val="0"/>
          <w:numId w:val="45"/>
        </w:numPr>
        <w:jc w:val="lowKashida"/>
        <w:rPr>
          <w:rFonts w:ascii="Simplified Arabic" w:hAnsi="Simplified Arabic"/>
          <w:szCs w:val="24"/>
          <w:rtl/>
        </w:rPr>
      </w:pPr>
      <w:r w:rsidRPr="0014033D">
        <w:rPr>
          <w:rFonts w:ascii="Simplified Arabic" w:hAnsi="Simplified Arabic"/>
          <w:szCs w:val="24"/>
          <w:rtl/>
        </w:rPr>
        <w:t>حيوانات العمل وتضم بيانات عن النوع والعدد.</w:t>
      </w:r>
    </w:p>
    <w:p w:rsidR="00D76E3B" w:rsidRPr="001F4B6C" w:rsidRDefault="00D76E3B" w:rsidP="008C5473">
      <w:pPr>
        <w:ind w:left="71"/>
        <w:jc w:val="both"/>
        <w:rPr>
          <w:rFonts w:ascii="Simplified Arabic" w:hAnsi="Simplified Arabic"/>
          <w:szCs w:val="24"/>
          <w:rtl/>
          <w:lang w:eastAsia="en-US"/>
        </w:rPr>
      </w:pPr>
    </w:p>
    <w:p w:rsidR="009405A4" w:rsidRDefault="009405A4" w:rsidP="00512861">
      <w:pPr>
        <w:ind w:left="71" w:hanging="72"/>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031300">
        <w:rPr>
          <w:rFonts w:ascii="Simplified Arabic" w:hAnsi="Simplified Arabic" w:hint="cs"/>
          <w:b/>
          <w:bCs/>
          <w:szCs w:val="24"/>
          <w:rtl/>
          <w:lang w:eastAsia="en-US"/>
        </w:rPr>
        <w:t>السابع</w:t>
      </w:r>
      <w:r w:rsidRPr="0014033D">
        <w:rPr>
          <w:rFonts w:ascii="Simplified Arabic" w:hAnsi="Simplified Arabic"/>
          <w:b/>
          <w:bCs/>
          <w:szCs w:val="24"/>
          <w:rtl/>
          <w:lang w:eastAsia="en-US"/>
        </w:rPr>
        <w:t>: العمالة الزراعية:</w:t>
      </w:r>
    </w:p>
    <w:p w:rsidR="00E316AC" w:rsidRPr="001F4B6C" w:rsidRDefault="00E316AC" w:rsidP="00E316AC">
      <w:pPr>
        <w:jc w:val="both"/>
        <w:rPr>
          <w:rFonts w:ascii="Simplified Arabic" w:hAnsi="Simplified Arabic"/>
          <w:szCs w:val="24"/>
          <w:rtl/>
          <w:lang w:eastAsia="en-US"/>
        </w:rPr>
      </w:pPr>
      <w:r w:rsidRPr="001F4B6C">
        <w:rPr>
          <w:rFonts w:ascii="Simplified Arabic" w:hAnsi="Simplified Arabic"/>
          <w:szCs w:val="24"/>
          <w:rtl/>
          <w:lang w:eastAsia="en-US"/>
        </w:rPr>
        <w:t>ويشمل القسم المواضيع الآتية:</w:t>
      </w:r>
    </w:p>
    <w:p w:rsidR="009405A4" w:rsidRPr="00E316AC" w:rsidRDefault="009405A4" w:rsidP="004F147A">
      <w:pPr>
        <w:numPr>
          <w:ilvl w:val="0"/>
          <w:numId w:val="45"/>
        </w:numPr>
        <w:jc w:val="lowKashida"/>
        <w:rPr>
          <w:rFonts w:ascii="Simplified Arabic" w:hAnsi="Simplified Arabic"/>
          <w:szCs w:val="24"/>
        </w:rPr>
      </w:pPr>
      <w:r w:rsidRPr="00E316AC">
        <w:rPr>
          <w:rFonts w:ascii="Simplified Arabic" w:hAnsi="Simplified Arabic"/>
          <w:szCs w:val="24"/>
          <w:rtl/>
        </w:rPr>
        <w:t xml:space="preserve">العمالة الزراعية </w:t>
      </w:r>
      <w:r w:rsidR="00031300" w:rsidRPr="00E316AC">
        <w:rPr>
          <w:rFonts w:ascii="Simplified Arabic" w:hAnsi="Simplified Arabic" w:hint="cs"/>
          <w:szCs w:val="24"/>
          <w:rtl/>
        </w:rPr>
        <w:t xml:space="preserve">من </w:t>
      </w:r>
      <w:r w:rsidR="000114A4">
        <w:rPr>
          <w:rFonts w:ascii="Simplified Arabic" w:hAnsi="Simplified Arabic" w:hint="cs"/>
          <w:szCs w:val="24"/>
          <w:rtl/>
        </w:rPr>
        <w:t>أفراد</w:t>
      </w:r>
      <w:r w:rsidR="00031300" w:rsidRPr="00E316AC">
        <w:rPr>
          <w:rFonts w:ascii="Simplified Arabic" w:hAnsi="Simplified Arabic" w:hint="cs"/>
          <w:szCs w:val="24"/>
          <w:rtl/>
        </w:rPr>
        <w:t xml:space="preserve"> </w:t>
      </w:r>
      <w:r w:rsidR="000114A4">
        <w:rPr>
          <w:rFonts w:ascii="Simplified Arabic" w:hAnsi="Simplified Arabic" w:hint="cs"/>
          <w:szCs w:val="24"/>
          <w:rtl/>
        </w:rPr>
        <w:t>الأسرة</w:t>
      </w:r>
      <w:r w:rsidR="00031300" w:rsidRPr="00E316AC">
        <w:rPr>
          <w:rFonts w:ascii="Simplified Arabic" w:hAnsi="Simplified Arabic" w:hint="cs"/>
          <w:szCs w:val="24"/>
          <w:rtl/>
        </w:rPr>
        <w:t xml:space="preserve"> وتضم البنود الاتية:</w:t>
      </w:r>
      <w:r w:rsidRPr="00E316AC">
        <w:rPr>
          <w:rFonts w:ascii="Simplified Arabic" w:hAnsi="Simplified Arabic"/>
          <w:szCs w:val="24"/>
          <w:rtl/>
        </w:rPr>
        <w:t xml:space="preserve"> </w:t>
      </w:r>
      <w:r w:rsidR="00031300" w:rsidRPr="00E316AC">
        <w:rPr>
          <w:rFonts w:ascii="Simplified Arabic" w:hAnsi="Simplified Arabic" w:hint="cs"/>
          <w:szCs w:val="24"/>
          <w:rtl/>
        </w:rPr>
        <w:t>الاسم،</w:t>
      </w:r>
      <w:r w:rsidRPr="00E316AC">
        <w:rPr>
          <w:rFonts w:ascii="Simplified Arabic" w:hAnsi="Simplified Arabic"/>
          <w:szCs w:val="24"/>
          <w:rtl/>
        </w:rPr>
        <w:t xml:space="preserve"> والجنس </w:t>
      </w:r>
      <w:r w:rsidR="00031300" w:rsidRPr="00E316AC">
        <w:rPr>
          <w:rFonts w:ascii="Simplified Arabic" w:hAnsi="Simplified Arabic" w:hint="cs"/>
          <w:szCs w:val="24"/>
          <w:rtl/>
        </w:rPr>
        <w:t>والعمر</w:t>
      </w:r>
      <w:r w:rsidR="00E316AC" w:rsidRPr="00E316AC">
        <w:rPr>
          <w:rFonts w:ascii="Simplified Arabic" w:hAnsi="Simplified Arabic" w:hint="cs"/>
          <w:szCs w:val="24"/>
          <w:rtl/>
        </w:rPr>
        <w:t xml:space="preserve"> </w:t>
      </w:r>
      <w:r w:rsidR="00031300" w:rsidRPr="00E316AC">
        <w:rPr>
          <w:rFonts w:ascii="Simplified Arabic" w:hAnsi="Simplified Arabic" w:hint="cs"/>
          <w:szCs w:val="24"/>
          <w:rtl/>
        </w:rPr>
        <w:t>والمؤهل العلمي وعلاقة الفرد بالحائز الزراعي</w:t>
      </w:r>
      <w:r w:rsidR="00E316AC" w:rsidRPr="00E316AC">
        <w:rPr>
          <w:rFonts w:ascii="Simplified Arabic" w:hAnsi="Simplified Arabic" w:hint="cs"/>
          <w:szCs w:val="24"/>
          <w:rtl/>
        </w:rPr>
        <w:t xml:space="preserve"> والحالة العملية و</w:t>
      </w:r>
      <w:r w:rsidR="00F81A4F">
        <w:rPr>
          <w:rFonts w:ascii="Simplified Arabic" w:hAnsi="Simplified Arabic" w:hint="cs"/>
          <w:szCs w:val="24"/>
          <w:rtl/>
        </w:rPr>
        <w:t>أو</w:t>
      </w:r>
      <w:r w:rsidR="00E316AC" w:rsidRPr="00E316AC">
        <w:rPr>
          <w:rFonts w:ascii="Simplified Arabic" w:hAnsi="Simplified Arabic" w:hint="cs"/>
          <w:szCs w:val="24"/>
          <w:rtl/>
        </w:rPr>
        <w:t>قات العمل</w:t>
      </w:r>
      <w:r w:rsidRPr="00E316AC">
        <w:rPr>
          <w:rFonts w:ascii="Simplified Arabic" w:hAnsi="Simplified Arabic"/>
          <w:szCs w:val="24"/>
          <w:rtl/>
        </w:rPr>
        <w:t>.</w:t>
      </w:r>
    </w:p>
    <w:p w:rsidR="00E316AC" w:rsidRPr="00E316AC" w:rsidRDefault="00E316AC" w:rsidP="004F147A">
      <w:pPr>
        <w:numPr>
          <w:ilvl w:val="0"/>
          <w:numId w:val="45"/>
        </w:numPr>
        <w:jc w:val="lowKashida"/>
        <w:rPr>
          <w:rFonts w:ascii="Simplified Arabic" w:hAnsi="Simplified Arabic"/>
          <w:szCs w:val="24"/>
        </w:rPr>
      </w:pPr>
      <w:r>
        <w:rPr>
          <w:rFonts w:ascii="Simplified Arabic" w:hAnsi="Simplified Arabic" w:hint="cs"/>
          <w:szCs w:val="24"/>
          <w:rtl/>
        </w:rPr>
        <w:t xml:space="preserve">المستخدمين </w:t>
      </w:r>
      <w:r w:rsidR="000114A4">
        <w:rPr>
          <w:rFonts w:ascii="Simplified Arabic" w:hAnsi="Simplified Arabic" w:hint="cs"/>
          <w:szCs w:val="24"/>
          <w:rtl/>
        </w:rPr>
        <w:t>بأجر</w:t>
      </w:r>
      <w:r>
        <w:rPr>
          <w:rFonts w:ascii="Simplified Arabic" w:hAnsi="Simplified Arabic" w:hint="cs"/>
          <w:szCs w:val="24"/>
          <w:rtl/>
        </w:rPr>
        <w:t xml:space="preserve"> ويضم عدد العاملين حسب الجنس والفئة العمرية و</w:t>
      </w:r>
      <w:r w:rsidR="000114A4">
        <w:rPr>
          <w:rFonts w:ascii="Simplified Arabic" w:hAnsi="Simplified Arabic" w:hint="cs"/>
          <w:szCs w:val="24"/>
          <w:rtl/>
        </w:rPr>
        <w:t>أشكال</w:t>
      </w:r>
      <w:r>
        <w:rPr>
          <w:rFonts w:ascii="Simplified Arabic" w:hAnsi="Simplified Arabic" w:hint="cs"/>
          <w:szCs w:val="24"/>
          <w:rtl/>
        </w:rPr>
        <w:t xml:space="preserve"> الدفع و</w:t>
      </w:r>
      <w:r w:rsidR="00F81A4F">
        <w:rPr>
          <w:rFonts w:ascii="Simplified Arabic" w:hAnsi="Simplified Arabic" w:hint="cs"/>
          <w:szCs w:val="24"/>
          <w:rtl/>
        </w:rPr>
        <w:t>أو</w:t>
      </w:r>
      <w:r>
        <w:rPr>
          <w:rFonts w:ascii="Simplified Arabic" w:hAnsi="Simplified Arabic" w:hint="cs"/>
          <w:szCs w:val="24"/>
          <w:rtl/>
        </w:rPr>
        <w:t>قات العمل</w:t>
      </w:r>
      <w:r w:rsidR="00D76E3B">
        <w:rPr>
          <w:rFonts w:ascii="Simplified Arabic" w:hAnsi="Simplified Arabic" w:hint="cs"/>
          <w:szCs w:val="24"/>
          <w:rtl/>
        </w:rPr>
        <w:t>.</w:t>
      </w:r>
    </w:p>
    <w:p w:rsidR="00E316AC" w:rsidRPr="00E316AC" w:rsidRDefault="00E316AC" w:rsidP="004F147A">
      <w:pPr>
        <w:numPr>
          <w:ilvl w:val="0"/>
          <w:numId w:val="45"/>
        </w:numPr>
        <w:jc w:val="lowKashida"/>
        <w:rPr>
          <w:rFonts w:ascii="Simplified Arabic" w:hAnsi="Simplified Arabic"/>
          <w:szCs w:val="24"/>
          <w:rtl/>
        </w:rPr>
      </w:pPr>
      <w:r w:rsidRPr="00E316AC">
        <w:rPr>
          <w:rFonts w:ascii="Simplified Arabic" w:hAnsi="Simplified Arabic" w:hint="cs"/>
          <w:szCs w:val="24"/>
          <w:rtl/>
        </w:rPr>
        <w:t>ال</w:t>
      </w:r>
      <w:r w:rsidR="000114A4">
        <w:rPr>
          <w:rFonts w:ascii="Simplified Arabic" w:hAnsi="Simplified Arabic" w:hint="cs"/>
          <w:szCs w:val="24"/>
          <w:rtl/>
        </w:rPr>
        <w:t>أنشطة</w:t>
      </w:r>
      <w:r w:rsidRPr="00E316AC">
        <w:rPr>
          <w:rFonts w:ascii="Simplified Arabic" w:hAnsi="Simplified Arabic" w:hint="cs"/>
          <w:szCs w:val="24"/>
          <w:rtl/>
        </w:rPr>
        <w:t xml:space="preserve"> الاقتصادية ال</w:t>
      </w:r>
      <w:r w:rsidR="001C3AEE">
        <w:rPr>
          <w:rFonts w:ascii="Simplified Arabic" w:hAnsi="Simplified Arabic" w:hint="cs"/>
          <w:szCs w:val="24"/>
          <w:rtl/>
        </w:rPr>
        <w:t>أخرى</w:t>
      </w:r>
      <w:r w:rsidR="00D76E3B">
        <w:rPr>
          <w:rFonts w:ascii="Simplified Arabic" w:hAnsi="Simplified Arabic" w:hint="cs"/>
          <w:szCs w:val="24"/>
          <w:rtl/>
        </w:rPr>
        <w:t>.</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الثامن</w:t>
      </w:r>
      <w:r w:rsidRPr="0014033D">
        <w:rPr>
          <w:rFonts w:ascii="Simplified Arabic" w:hAnsi="Simplified Arabic"/>
          <w:b/>
          <w:bCs/>
          <w:szCs w:val="24"/>
          <w:rtl/>
          <w:lang w:eastAsia="en-US"/>
        </w:rPr>
        <w:t>: الآلات والمعدات الزراعية:</w:t>
      </w:r>
    </w:p>
    <w:p w:rsidR="009405A4" w:rsidRPr="0014033D" w:rsidRDefault="009405A4" w:rsidP="008C5473">
      <w:pPr>
        <w:ind w:left="71"/>
        <w:jc w:val="both"/>
        <w:rPr>
          <w:rFonts w:ascii="Simplified Arabic" w:hAnsi="Simplified Arabic"/>
          <w:szCs w:val="24"/>
          <w:rtl/>
          <w:lang w:eastAsia="en-US"/>
        </w:rPr>
      </w:pPr>
      <w:r w:rsidRPr="0014033D">
        <w:rPr>
          <w:rFonts w:ascii="Simplified Arabic" w:hAnsi="Simplified Arabic"/>
          <w:szCs w:val="24"/>
          <w:rtl/>
          <w:lang w:eastAsia="en-US"/>
        </w:rPr>
        <w:t>شمل أسئلة بخصوص استخدام الآلات الزراعية خلال العام الزراعي.</w:t>
      </w:r>
    </w:p>
    <w:p w:rsidR="009405A4" w:rsidRPr="001F4B6C" w:rsidRDefault="009405A4" w:rsidP="008C5473">
      <w:pPr>
        <w:ind w:left="71"/>
        <w:jc w:val="both"/>
        <w:rPr>
          <w:rFonts w:ascii="Simplified Arabic" w:hAnsi="Simplified Arabic"/>
          <w:szCs w:val="24"/>
          <w:rtl/>
          <w:lang w:eastAsia="en-US"/>
        </w:rPr>
      </w:pPr>
    </w:p>
    <w:p w:rsidR="009405A4" w:rsidRPr="0014033D" w:rsidRDefault="009405A4" w:rsidP="00E316AC">
      <w:pPr>
        <w:ind w:left="71"/>
        <w:jc w:val="both"/>
        <w:rPr>
          <w:rFonts w:ascii="Simplified Arabic" w:hAnsi="Simplified Arabic"/>
          <w:b/>
          <w:bCs/>
          <w:szCs w:val="24"/>
          <w:rtl/>
          <w:lang w:eastAsia="en-US"/>
        </w:rPr>
      </w:pPr>
      <w:r w:rsidRPr="0014033D">
        <w:rPr>
          <w:rFonts w:ascii="Simplified Arabic" w:hAnsi="Simplified Arabic"/>
          <w:b/>
          <w:bCs/>
          <w:szCs w:val="24"/>
          <w:rtl/>
          <w:lang w:eastAsia="en-US"/>
        </w:rPr>
        <w:t xml:space="preserve">القسم </w:t>
      </w:r>
      <w:r w:rsidR="00E316AC">
        <w:rPr>
          <w:rFonts w:ascii="Simplified Arabic" w:hAnsi="Simplified Arabic" w:hint="cs"/>
          <w:b/>
          <w:bCs/>
          <w:szCs w:val="24"/>
          <w:rtl/>
          <w:lang w:eastAsia="en-US"/>
        </w:rPr>
        <w:t>التاسع</w:t>
      </w:r>
      <w:r w:rsidRPr="0014033D">
        <w:rPr>
          <w:rFonts w:ascii="Simplified Arabic" w:hAnsi="Simplified Arabic"/>
          <w:b/>
          <w:bCs/>
          <w:szCs w:val="24"/>
          <w:rtl/>
          <w:lang w:eastAsia="en-US"/>
        </w:rPr>
        <w:t xml:space="preserve">: </w:t>
      </w:r>
      <w:r w:rsidR="00E316AC">
        <w:rPr>
          <w:rFonts w:ascii="Simplified Arabic" w:hAnsi="Simplified Arabic" w:hint="cs"/>
          <w:b/>
          <w:bCs/>
          <w:szCs w:val="24"/>
          <w:rtl/>
          <w:lang w:eastAsia="en-US"/>
        </w:rPr>
        <w:t>ال</w:t>
      </w:r>
      <w:r w:rsidRPr="0014033D">
        <w:rPr>
          <w:rFonts w:ascii="Simplified Arabic" w:hAnsi="Simplified Arabic"/>
          <w:b/>
          <w:bCs/>
          <w:szCs w:val="24"/>
          <w:rtl/>
          <w:lang w:eastAsia="en-US"/>
        </w:rPr>
        <w:t xml:space="preserve">تطبيقات </w:t>
      </w:r>
      <w:r w:rsidR="00E316AC">
        <w:rPr>
          <w:rFonts w:ascii="Simplified Arabic" w:hAnsi="Simplified Arabic" w:hint="cs"/>
          <w:b/>
          <w:bCs/>
          <w:szCs w:val="24"/>
          <w:rtl/>
          <w:lang w:eastAsia="en-US"/>
        </w:rPr>
        <w:t>والخدمات ال</w:t>
      </w:r>
      <w:r w:rsidRPr="0014033D">
        <w:rPr>
          <w:rFonts w:ascii="Simplified Arabic" w:hAnsi="Simplified Arabic"/>
          <w:b/>
          <w:bCs/>
          <w:szCs w:val="24"/>
          <w:rtl/>
          <w:lang w:eastAsia="en-US"/>
        </w:rPr>
        <w:t>زراعية:</w:t>
      </w:r>
    </w:p>
    <w:p w:rsidR="00042794" w:rsidRPr="0014033D" w:rsidRDefault="009405A4" w:rsidP="003332AE">
      <w:pPr>
        <w:jc w:val="both"/>
        <w:rPr>
          <w:rFonts w:ascii="Simplified Arabic" w:hAnsi="Simplified Arabic"/>
          <w:szCs w:val="24"/>
          <w:rtl/>
          <w:lang w:eastAsia="en-US"/>
        </w:rPr>
      </w:pPr>
      <w:r w:rsidRPr="0014033D">
        <w:rPr>
          <w:rFonts w:ascii="Simplified Arabic" w:hAnsi="Simplified Arabic"/>
          <w:szCs w:val="24"/>
          <w:rtl/>
          <w:lang w:eastAsia="en-US"/>
        </w:rPr>
        <w:t xml:space="preserve">شمل هذا القسم أسئلة متنوعة عن التطبيقات </w:t>
      </w:r>
      <w:r w:rsidR="00E316AC">
        <w:rPr>
          <w:rFonts w:ascii="Simplified Arabic" w:hAnsi="Simplified Arabic" w:hint="cs"/>
          <w:szCs w:val="24"/>
          <w:rtl/>
          <w:lang w:eastAsia="en-US"/>
        </w:rPr>
        <w:t xml:space="preserve">والخدمات </w:t>
      </w:r>
      <w:r w:rsidRPr="0014033D">
        <w:rPr>
          <w:rFonts w:ascii="Simplified Arabic" w:hAnsi="Simplified Arabic"/>
          <w:szCs w:val="24"/>
          <w:rtl/>
          <w:lang w:eastAsia="en-US"/>
        </w:rPr>
        <w:t xml:space="preserve">الزراعية المستخدمة في الحيازة، بالإضافة </w:t>
      </w:r>
      <w:r w:rsidR="000114A4">
        <w:rPr>
          <w:rFonts w:ascii="Simplified Arabic" w:hAnsi="Simplified Arabic"/>
          <w:szCs w:val="24"/>
          <w:rtl/>
          <w:lang w:eastAsia="en-US"/>
        </w:rPr>
        <w:t>إلى</w:t>
      </w:r>
      <w:r w:rsidRPr="0014033D">
        <w:rPr>
          <w:rFonts w:ascii="Simplified Arabic" w:hAnsi="Simplified Arabic"/>
          <w:szCs w:val="24"/>
          <w:rtl/>
          <w:lang w:eastAsia="en-US"/>
        </w:rPr>
        <w:t xml:space="preserve"> </w:t>
      </w:r>
      <w:r w:rsidR="003332AE">
        <w:rPr>
          <w:rFonts w:ascii="Simplified Arabic" w:hAnsi="Simplified Arabic" w:hint="cs"/>
          <w:szCs w:val="24"/>
          <w:rtl/>
          <w:lang w:eastAsia="en-US"/>
        </w:rPr>
        <w:t>أ</w:t>
      </w:r>
      <w:r w:rsidR="00E316AC">
        <w:rPr>
          <w:rFonts w:ascii="Simplified Arabic" w:hAnsi="Simplified Arabic" w:hint="cs"/>
          <w:szCs w:val="24"/>
          <w:rtl/>
          <w:lang w:eastAsia="en-US"/>
        </w:rPr>
        <w:t>سئلة حول التعويضات الزراعية</w:t>
      </w:r>
      <w:r w:rsidR="00D76E3B">
        <w:rPr>
          <w:rFonts w:ascii="Simplified Arabic" w:hAnsi="Simplified Arabic" w:hint="cs"/>
          <w:szCs w:val="24"/>
          <w:rtl/>
          <w:lang w:eastAsia="en-US"/>
        </w:rPr>
        <w:t>.</w:t>
      </w:r>
    </w:p>
    <w:p w:rsidR="002222C5" w:rsidRPr="001F4B6C" w:rsidRDefault="002222C5" w:rsidP="009405A4">
      <w:pPr>
        <w:jc w:val="lowKashida"/>
        <w:rPr>
          <w:rFonts w:ascii="Simplified Arabic" w:hAnsi="Simplified Arabic"/>
          <w:szCs w:val="24"/>
          <w:rtl/>
        </w:rPr>
      </w:pPr>
    </w:p>
    <w:p w:rsidR="00042794" w:rsidRPr="006E130F" w:rsidRDefault="00680163" w:rsidP="00680163">
      <w:pPr>
        <w:jc w:val="lowKashida"/>
        <w:rPr>
          <w:rFonts w:ascii="Simplified Arabic" w:hAnsi="Simplified Arabic"/>
          <w:b/>
          <w:bCs/>
          <w:szCs w:val="24"/>
          <w:rtl/>
        </w:rPr>
      </w:pPr>
      <w:r w:rsidRPr="00680163">
        <w:rPr>
          <w:rFonts w:ascii="Simplified Arabic" w:hAnsi="Simplified Arabic" w:hint="cs"/>
          <w:b/>
          <w:bCs/>
          <w:szCs w:val="24"/>
          <w:rtl/>
        </w:rPr>
        <w:t>7</w:t>
      </w:r>
      <w:r w:rsidR="00042794" w:rsidRPr="00680163">
        <w:rPr>
          <w:rFonts w:ascii="Simplified Arabic" w:hAnsi="Simplified Arabic"/>
          <w:b/>
          <w:bCs/>
          <w:szCs w:val="24"/>
          <w:rtl/>
        </w:rPr>
        <w:t xml:space="preserve">.3 </w:t>
      </w:r>
      <w:r w:rsidR="00042794" w:rsidRPr="00680163">
        <w:rPr>
          <w:rFonts w:ascii="Simplified Arabic" w:hAnsi="Simplified Arabic" w:hint="cs"/>
          <w:b/>
          <w:bCs/>
          <w:szCs w:val="24"/>
          <w:rtl/>
        </w:rPr>
        <w:t>التطبيقات</w:t>
      </w:r>
      <w:r w:rsidR="00042794" w:rsidRPr="00680163">
        <w:rPr>
          <w:rFonts w:ascii="Simplified Arabic" w:hAnsi="Simplified Arabic"/>
          <w:b/>
          <w:bCs/>
          <w:szCs w:val="24"/>
          <w:rtl/>
        </w:rPr>
        <w:t xml:space="preserve"> المستخدمة في التعداد</w:t>
      </w:r>
      <w:r w:rsidR="00390305">
        <w:rPr>
          <w:rFonts w:ascii="Simplified Arabic" w:hAnsi="Simplified Arabic" w:hint="cs"/>
          <w:b/>
          <w:bCs/>
          <w:szCs w:val="24"/>
          <w:rtl/>
        </w:rPr>
        <w:t xml:space="preserve"> الزراعي</w:t>
      </w:r>
    </w:p>
    <w:p w:rsidR="00042794" w:rsidRPr="00825C64" w:rsidRDefault="00042794" w:rsidP="003332AE">
      <w:pPr>
        <w:jc w:val="both"/>
        <w:rPr>
          <w:rFonts w:ascii="Simplified Arabic" w:hAnsi="Simplified Arabic"/>
          <w:szCs w:val="24"/>
          <w:rtl/>
        </w:rPr>
      </w:pPr>
      <w:r w:rsidRPr="00825C64">
        <w:rPr>
          <w:rFonts w:ascii="Simplified Arabic" w:hAnsi="Simplified Arabic"/>
          <w:szCs w:val="24"/>
          <w:rtl/>
        </w:rPr>
        <w:t xml:space="preserve">تم </w:t>
      </w:r>
      <w:r w:rsidRPr="00825C64">
        <w:rPr>
          <w:rFonts w:ascii="Simplified Arabic" w:hAnsi="Simplified Arabic" w:hint="cs"/>
          <w:szCs w:val="24"/>
          <w:rtl/>
        </w:rPr>
        <w:t xml:space="preserve">استخدام الأجهزة اللوحية في جمع بيانات التعداد </w:t>
      </w:r>
      <w:r w:rsidR="0001431C" w:rsidRPr="00825C64">
        <w:rPr>
          <w:rFonts w:ascii="Simplified Arabic" w:hAnsi="Simplified Arabic" w:hint="cs"/>
          <w:szCs w:val="24"/>
          <w:rtl/>
        </w:rPr>
        <w:t xml:space="preserve">الزراعي </w:t>
      </w:r>
      <w:r w:rsidRPr="00825C64">
        <w:rPr>
          <w:rFonts w:ascii="Simplified Arabic" w:hAnsi="Simplified Arabic" w:hint="cs"/>
          <w:szCs w:val="24"/>
          <w:rtl/>
        </w:rPr>
        <w:t xml:space="preserve">وقد تم </w:t>
      </w:r>
      <w:r w:rsidRPr="00825C64">
        <w:rPr>
          <w:rFonts w:ascii="Simplified Arabic" w:hAnsi="Simplified Arabic"/>
          <w:szCs w:val="24"/>
          <w:rtl/>
        </w:rPr>
        <w:t xml:space="preserve">تصميم </w:t>
      </w:r>
      <w:r w:rsidRPr="00825C64">
        <w:rPr>
          <w:rFonts w:ascii="Simplified Arabic" w:hAnsi="Simplified Arabic" w:hint="cs"/>
          <w:szCs w:val="24"/>
          <w:rtl/>
        </w:rPr>
        <w:t xml:space="preserve">تطبيقات الكترونية خاصة لهذا الغرض محمل عليها خرائط مناطق عد التجمعات الفلسطينية المحدثة، وهي تطبيقات خاصة لجمع بيانات التعداد صممت وفقاً لكل </w:t>
      </w:r>
      <w:r w:rsidR="0038011C">
        <w:rPr>
          <w:rFonts w:ascii="Simplified Arabic" w:hAnsi="Simplified Arabic" w:hint="cs"/>
          <w:szCs w:val="24"/>
          <w:rtl/>
        </w:rPr>
        <w:t xml:space="preserve">نشاط </w:t>
      </w:r>
      <w:r w:rsidRPr="00825C64">
        <w:rPr>
          <w:rFonts w:ascii="Simplified Arabic" w:hAnsi="Simplified Arabic" w:hint="cs"/>
          <w:szCs w:val="24"/>
          <w:rtl/>
        </w:rPr>
        <w:t>مدعمة بقواعد التدقيق الآلي لفحص منطقية البيانات واتساقها،</w:t>
      </w:r>
      <w:r w:rsidRPr="00825C64">
        <w:rPr>
          <w:rFonts w:ascii="Simplified Arabic" w:hAnsi="Simplified Arabic"/>
          <w:szCs w:val="24"/>
        </w:rPr>
        <w:t xml:space="preserve"> </w:t>
      </w:r>
      <w:r w:rsidRPr="00825C64">
        <w:rPr>
          <w:rFonts w:ascii="Simplified Arabic" w:hAnsi="Simplified Arabic" w:hint="cs"/>
          <w:szCs w:val="24"/>
          <w:rtl/>
        </w:rPr>
        <w:t xml:space="preserve">وكذلك مدعمة برسائل تنبيهية </w:t>
      </w:r>
      <w:r w:rsidR="00F81A4F">
        <w:rPr>
          <w:rFonts w:ascii="Simplified Arabic" w:hAnsi="Simplified Arabic" w:hint="cs"/>
          <w:szCs w:val="24"/>
          <w:rtl/>
        </w:rPr>
        <w:t>أو</w:t>
      </w:r>
      <w:r w:rsidRPr="00825C64">
        <w:rPr>
          <w:rFonts w:ascii="Simplified Arabic" w:hAnsi="Simplified Arabic" w:hint="cs"/>
          <w:szCs w:val="24"/>
          <w:rtl/>
        </w:rPr>
        <w:t xml:space="preserve"> تحذيرية في حال وجود عدم منطقية واتساق في البيانات.  </w:t>
      </w:r>
      <w:r w:rsidR="0038011C">
        <w:rPr>
          <w:rFonts w:ascii="Simplified Arabic" w:hAnsi="Simplified Arabic" w:hint="cs"/>
          <w:szCs w:val="24"/>
          <w:rtl/>
        </w:rPr>
        <w:t xml:space="preserve">وهي </w:t>
      </w:r>
      <w:r w:rsidRPr="00825C64">
        <w:rPr>
          <w:rFonts w:ascii="Simplified Arabic" w:hAnsi="Simplified Arabic" w:hint="cs"/>
          <w:szCs w:val="24"/>
          <w:rtl/>
        </w:rPr>
        <w:t xml:space="preserve">تطبيق </w:t>
      </w:r>
      <w:r w:rsidR="0038011C">
        <w:rPr>
          <w:rFonts w:ascii="Simplified Arabic" w:hAnsi="Simplified Arabic" w:hint="cs"/>
          <w:szCs w:val="24"/>
          <w:rtl/>
        </w:rPr>
        <w:t xml:space="preserve">حصر وعد الحيازات الزراعية، </w:t>
      </w:r>
      <w:r w:rsidRPr="00825C64">
        <w:rPr>
          <w:rFonts w:ascii="Simplified Arabic" w:hAnsi="Simplified Arabic" w:hint="cs"/>
          <w:szCs w:val="24"/>
          <w:rtl/>
        </w:rPr>
        <w:t xml:space="preserve"> </w:t>
      </w:r>
      <w:r w:rsidR="0038011C" w:rsidRPr="00825C64">
        <w:rPr>
          <w:rFonts w:ascii="Simplified Arabic" w:hAnsi="Simplified Arabic" w:hint="cs"/>
          <w:szCs w:val="24"/>
          <w:rtl/>
        </w:rPr>
        <w:t xml:space="preserve">وتطبيق </w:t>
      </w:r>
      <w:r w:rsidR="003332AE">
        <w:rPr>
          <w:rFonts w:ascii="Simplified Arabic" w:hAnsi="Simplified Arabic" w:hint="cs"/>
          <w:szCs w:val="24"/>
          <w:rtl/>
        </w:rPr>
        <w:t>إ</w:t>
      </w:r>
      <w:r w:rsidR="0038011C">
        <w:rPr>
          <w:rFonts w:ascii="Simplified Arabic" w:hAnsi="Simplified Arabic" w:hint="cs"/>
          <w:szCs w:val="24"/>
          <w:rtl/>
        </w:rPr>
        <w:t>عادة المقابلة</w:t>
      </w:r>
      <w:r w:rsidR="00486A5C">
        <w:rPr>
          <w:rFonts w:ascii="Simplified Arabic" w:hAnsi="Simplified Arabic" w:hint="cs"/>
          <w:szCs w:val="24"/>
          <w:rtl/>
        </w:rPr>
        <w:t>،</w:t>
      </w:r>
      <w:r w:rsidR="0038011C" w:rsidRPr="00825C64">
        <w:rPr>
          <w:rFonts w:ascii="Simplified Arabic" w:hAnsi="Simplified Arabic" w:hint="cs"/>
          <w:szCs w:val="24"/>
          <w:rtl/>
        </w:rPr>
        <w:t xml:space="preserve"> </w:t>
      </w:r>
      <w:r w:rsidR="00486A5C">
        <w:rPr>
          <w:rFonts w:ascii="Simplified Arabic" w:hAnsi="Simplified Arabic" w:hint="cs"/>
          <w:szCs w:val="24"/>
          <w:rtl/>
        </w:rPr>
        <w:t>وتطبيق الد</w:t>
      </w:r>
      <w:r w:rsidR="004F147A">
        <w:rPr>
          <w:rFonts w:ascii="Simplified Arabic" w:hAnsi="Simplified Arabic" w:hint="cs"/>
          <w:szCs w:val="24"/>
          <w:rtl/>
        </w:rPr>
        <w:t>را</w:t>
      </w:r>
      <w:r w:rsidR="004D0EE6">
        <w:rPr>
          <w:rFonts w:ascii="Simplified Arabic" w:hAnsi="Simplified Arabic" w:hint="cs"/>
          <w:szCs w:val="24"/>
          <w:rtl/>
        </w:rPr>
        <w:t>س</w:t>
      </w:r>
      <w:r w:rsidR="00486A5C">
        <w:rPr>
          <w:rFonts w:ascii="Simplified Arabic" w:hAnsi="Simplified Arabic" w:hint="cs"/>
          <w:szCs w:val="24"/>
          <w:rtl/>
        </w:rPr>
        <w:t>ة البعدية</w:t>
      </w:r>
      <w:r w:rsidR="0038011C">
        <w:rPr>
          <w:rFonts w:ascii="Simplified Arabic" w:hAnsi="Simplified Arabic" w:hint="cs"/>
          <w:szCs w:val="24"/>
          <w:rtl/>
        </w:rPr>
        <w:t xml:space="preserve">: </w:t>
      </w:r>
      <w:r w:rsidR="00486A5C">
        <w:rPr>
          <w:rFonts w:ascii="Simplified Arabic" w:hAnsi="Simplified Arabic" w:hint="cs"/>
          <w:szCs w:val="24"/>
          <w:rtl/>
        </w:rPr>
        <w:t>والتي</w:t>
      </w:r>
      <w:r w:rsidR="0038011C">
        <w:rPr>
          <w:rFonts w:ascii="Simplified Arabic" w:hAnsi="Simplified Arabic" w:hint="cs"/>
          <w:szCs w:val="24"/>
          <w:rtl/>
        </w:rPr>
        <w:t xml:space="preserve"> صمم</w:t>
      </w:r>
      <w:r w:rsidR="00486A5C">
        <w:rPr>
          <w:rFonts w:ascii="Simplified Arabic" w:hAnsi="Simplified Arabic" w:hint="cs"/>
          <w:szCs w:val="24"/>
          <w:rtl/>
        </w:rPr>
        <w:t>ت</w:t>
      </w:r>
      <w:r w:rsidR="0038011C">
        <w:rPr>
          <w:rFonts w:ascii="Simplified Arabic" w:hAnsi="Simplified Arabic" w:hint="cs"/>
          <w:szCs w:val="24"/>
          <w:rtl/>
        </w:rPr>
        <w:t xml:space="preserve"> وفقاً لاستمارتي حصر</w:t>
      </w:r>
      <w:r w:rsidRPr="00825C64">
        <w:rPr>
          <w:rFonts w:ascii="Simplified Arabic" w:hAnsi="Simplified Arabic" w:hint="cs"/>
          <w:szCs w:val="24"/>
          <w:rtl/>
        </w:rPr>
        <w:t xml:space="preserve"> </w:t>
      </w:r>
      <w:r w:rsidR="0038011C">
        <w:rPr>
          <w:rFonts w:ascii="Simplified Arabic" w:hAnsi="Simplified Arabic" w:hint="cs"/>
          <w:szCs w:val="24"/>
          <w:rtl/>
        </w:rPr>
        <w:t>و</w:t>
      </w:r>
      <w:r w:rsidR="00825C64" w:rsidRPr="00825C64">
        <w:rPr>
          <w:rFonts w:ascii="Simplified Arabic" w:hAnsi="Simplified Arabic" w:hint="cs"/>
          <w:szCs w:val="24"/>
          <w:rtl/>
        </w:rPr>
        <w:t>عد الحيازات الزراعية</w:t>
      </w:r>
      <w:r w:rsidRPr="00825C64">
        <w:rPr>
          <w:rFonts w:ascii="Simplified Arabic" w:hAnsi="Simplified Arabic" w:hint="cs"/>
          <w:szCs w:val="24"/>
          <w:rtl/>
        </w:rPr>
        <w:t xml:space="preserve"> </w:t>
      </w:r>
      <w:r w:rsidR="00825C64" w:rsidRPr="00825C64">
        <w:rPr>
          <w:rFonts w:ascii="Simplified Arabic" w:hAnsi="Simplified Arabic" w:hint="cs"/>
          <w:szCs w:val="24"/>
          <w:rtl/>
        </w:rPr>
        <w:t>وقواعد التدقيق الآلي الخاصة بها.</w:t>
      </w:r>
    </w:p>
    <w:p w:rsidR="00042794" w:rsidRPr="001F4B6C" w:rsidRDefault="00042794" w:rsidP="00042794">
      <w:pPr>
        <w:jc w:val="lowKashida"/>
        <w:rPr>
          <w:rFonts w:ascii="Simplified Arabic" w:hAnsi="Simplified Arabic"/>
          <w:szCs w:val="24"/>
          <w:rtl/>
        </w:rPr>
      </w:pPr>
    </w:p>
    <w:p w:rsidR="00042794" w:rsidRPr="006E130F" w:rsidRDefault="00680163" w:rsidP="00042794">
      <w:pPr>
        <w:pStyle w:val="Heading6"/>
        <w:ind w:left="-1"/>
        <w:jc w:val="both"/>
        <w:rPr>
          <w:rFonts w:ascii="Simplified Arabic" w:hAnsi="Simplified Arabic"/>
          <w:rtl/>
        </w:rPr>
      </w:pPr>
      <w:r>
        <w:rPr>
          <w:rFonts w:ascii="Simplified Arabic" w:hAnsi="Simplified Arabic" w:hint="cs"/>
          <w:rtl/>
        </w:rPr>
        <w:t>8</w:t>
      </w:r>
      <w:r w:rsidR="00042794" w:rsidRPr="006E130F">
        <w:rPr>
          <w:rFonts w:ascii="Simplified Arabic" w:hAnsi="Simplified Arabic"/>
          <w:rtl/>
        </w:rPr>
        <w:t>.3 العمليات الميدانية</w:t>
      </w:r>
    </w:p>
    <w:p w:rsidR="00042794" w:rsidRDefault="00042794" w:rsidP="00BB5316">
      <w:pPr>
        <w:jc w:val="lowKashida"/>
        <w:rPr>
          <w:rFonts w:ascii="Simplified Arabic" w:hAnsi="Simplified Arabic"/>
          <w:szCs w:val="24"/>
          <w:rtl/>
        </w:rPr>
      </w:pPr>
      <w:r w:rsidRPr="006E130F">
        <w:rPr>
          <w:rFonts w:ascii="Simplified Arabic" w:hAnsi="Simplified Arabic"/>
          <w:szCs w:val="24"/>
          <w:rtl/>
        </w:rPr>
        <w:t xml:space="preserve">شملت العمليات الميدانية لتنفيذ التعداد </w:t>
      </w:r>
      <w:r w:rsidR="00BB5316">
        <w:rPr>
          <w:rFonts w:ascii="Simplified Arabic" w:hAnsi="Simplified Arabic" w:hint="cs"/>
          <w:szCs w:val="24"/>
          <w:rtl/>
        </w:rPr>
        <w:t>الزراعي</w:t>
      </w:r>
      <w:r w:rsidRPr="006E130F">
        <w:rPr>
          <w:rFonts w:ascii="Simplified Arabic" w:hAnsi="Simplified Arabic"/>
          <w:szCs w:val="24"/>
          <w:rtl/>
        </w:rPr>
        <w:t xml:space="preserve"> عدة عمليات ميدانية متتابعة </w:t>
      </w:r>
      <w:r>
        <w:rPr>
          <w:rFonts w:ascii="Simplified Arabic" w:hAnsi="Simplified Arabic" w:hint="cs"/>
          <w:szCs w:val="24"/>
          <w:rtl/>
        </w:rPr>
        <w:t>على النحو الآتي</w:t>
      </w:r>
      <w:r w:rsidRPr="006E130F">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592371" w:rsidRDefault="00042794" w:rsidP="00042794">
      <w:pPr>
        <w:jc w:val="lowKashida"/>
        <w:rPr>
          <w:rFonts w:ascii="Simplified Arabic" w:hAnsi="Simplified Arabic"/>
          <w:sz w:val="2"/>
          <w:szCs w:val="2"/>
          <w:rtl/>
        </w:rPr>
      </w:pPr>
    </w:p>
    <w:p w:rsidR="00042794" w:rsidRPr="006E130F" w:rsidRDefault="00042794" w:rsidP="00680163">
      <w:pPr>
        <w:jc w:val="lowKashida"/>
        <w:rPr>
          <w:rFonts w:ascii="Simplified Arabic" w:hAnsi="Simplified Arabic"/>
          <w:b/>
          <w:bCs/>
          <w:szCs w:val="24"/>
          <w:rtl/>
        </w:rPr>
      </w:pPr>
      <w:r w:rsidRPr="00680163">
        <w:rPr>
          <w:rFonts w:ascii="Simplified Arabic" w:hAnsi="Simplified Arabic" w:hint="cs"/>
          <w:b/>
          <w:bCs/>
          <w:szCs w:val="24"/>
          <w:rtl/>
        </w:rPr>
        <w:t>1</w:t>
      </w:r>
      <w:r w:rsidRPr="00680163">
        <w:rPr>
          <w:rFonts w:ascii="Simplified Arabic" w:hAnsi="Simplified Arabic"/>
          <w:b/>
          <w:bCs/>
          <w:szCs w:val="24"/>
          <w:rtl/>
        </w:rPr>
        <w:t>.</w:t>
      </w:r>
      <w:r w:rsidR="00680163" w:rsidRPr="00680163">
        <w:rPr>
          <w:rFonts w:ascii="Simplified Arabic" w:hAnsi="Simplified Arabic" w:hint="cs"/>
          <w:b/>
          <w:bCs/>
          <w:szCs w:val="24"/>
          <w:rtl/>
        </w:rPr>
        <w:t>8</w:t>
      </w:r>
      <w:r w:rsidRPr="00680163">
        <w:rPr>
          <w:rFonts w:ascii="Simplified Arabic" w:hAnsi="Simplified Arabic"/>
          <w:b/>
          <w:bCs/>
          <w:szCs w:val="24"/>
          <w:rtl/>
        </w:rPr>
        <w:t>.3 تحديث الخرائط</w:t>
      </w:r>
    </w:p>
    <w:p w:rsidR="00B859EE" w:rsidRPr="004F420F" w:rsidRDefault="00B859EE" w:rsidP="00B859EE">
      <w:pPr>
        <w:jc w:val="lowKashida"/>
        <w:rPr>
          <w:rFonts w:ascii="Simplified Arabic" w:hAnsi="Simplified Arabic"/>
          <w:szCs w:val="24"/>
        </w:rPr>
      </w:pPr>
      <w:r w:rsidRPr="004F420F">
        <w:rPr>
          <w:rFonts w:ascii="Simplified Arabic" w:hAnsi="Simplified Arabic"/>
          <w:szCs w:val="24"/>
          <w:rtl/>
        </w:rPr>
        <w:t>تم خلال هذه المرحلة تجهيز الخرائط للتعداد الزراعي من خلال تنفيذ الآتي:</w:t>
      </w:r>
    </w:p>
    <w:p w:rsidR="00B859EE" w:rsidRDefault="00B859EE" w:rsidP="00B858BA">
      <w:pPr>
        <w:numPr>
          <w:ilvl w:val="0"/>
          <w:numId w:val="23"/>
        </w:numPr>
        <w:jc w:val="lowKashida"/>
        <w:rPr>
          <w:rFonts w:ascii="Simplified Arabic" w:hAnsi="Simplified Arabic"/>
          <w:szCs w:val="24"/>
        </w:rPr>
      </w:pPr>
      <w:r>
        <w:rPr>
          <w:rFonts w:ascii="Simplified Arabic" w:hAnsi="Simplified Arabic" w:hint="cs"/>
          <w:szCs w:val="24"/>
          <w:rtl/>
        </w:rPr>
        <w:t xml:space="preserve">تم تجهيز قاعدة البيانات الجغرافية الأساسية والتي تعد أحد مخرجات التعداد العام للسكان والمساكن والمنشآت، 2017 ليتم استخدامها في تنفيذ عمليات التعداد الزراعي 2021، حيث احتوت بشكل </w:t>
      </w:r>
      <w:r w:rsidR="00B858BA">
        <w:rPr>
          <w:rFonts w:ascii="Simplified Arabic" w:hAnsi="Simplified Arabic" w:hint="cs"/>
          <w:szCs w:val="24"/>
          <w:rtl/>
        </w:rPr>
        <w:t>أ</w:t>
      </w:r>
      <w:r>
        <w:rPr>
          <w:rFonts w:ascii="Simplified Arabic" w:hAnsi="Simplified Arabic" w:hint="cs"/>
          <w:szCs w:val="24"/>
          <w:rtl/>
        </w:rPr>
        <w:t xml:space="preserve">ساسي على كافة الطبقات الجغرافية اللازمة لإسناد مناطق العد لطواقم العمل الميداني ودعم </w:t>
      </w:r>
      <w:r w:rsidR="000114A4">
        <w:rPr>
          <w:rFonts w:ascii="Simplified Arabic" w:hAnsi="Simplified Arabic" w:hint="cs"/>
          <w:szCs w:val="24"/>
          <w:rtl/>
        </w:rPr>
        <w:t>أنشطة</w:t>
      </w:r>
      <w:r>
        <w:rPr>
          <w:rFonts w:ascii="Simplified Arabic" w:hAnsi="Simplified Arabic" w:hint="cs"/>
          <w:szCs w:val="24"/>
          <w:rtl/>
        </w:rPr>
        <w:t xml:space="preserve"> الإستدلال والتحديث ومراقبة والإنجاز والنشر، بحيث احتوت هذه القاعدة على كافة المباني التي سيتم زيارتها أثناء </w:t>
      </w:r>
      <w:r w:rsidR="00D76E3B">
        <w:rPr>
          <w:rFonts w:ascii="Simplified Arabic" w:hAnsi="Simplified Arabic" w:hint="cs"/>
          <w:szCs w:val="24"/>
          <w:rtl/>
        </w:rPr>
        <w:t>عمليات التعداد بمرجعية جغرافية.</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lastRenderedPageBreak/>
        <w:t>تهيئة وتجهيز سيرفرات الجهاز الخاصة بنظم المعلومات الجغرافية وتوفير قواعد البيانات الجغرافية وخدمات الخرائط والصور الجوية اللازمة لتنفيذ مراحل التعداد الزراعي كاف</w:t>
      </w:r>
      <w:r w:rsidR="004F147A">
        <w:rPr>
          <w:rFonts w:ascii="Simplified Arabic" w:hAnsi="Simplified Arabic" w:hint="cs"/>
          <w:szCs w:val="24"/>
          <w:rtl/>
        </w:rPr>
        <w:t>ة وبشكل خاص عملية</w:t>
      </w:r>
      <w:r w:rsidR="00D76E3B">
        <w:rPr>
          <w:rFonts w:ascii="Simplified Arabic" w:hAnsi="Simplified Arabic" w:hint="cs"/>
          <w:szCs w:val="24"/>
          <w:rtl/>
        </w:rPr>
        <w:t xml:space="preserve"> تحديث الخرائط.</w:t>
      </w:r>
    </w:p>
    <w:p w:rsidR="00B859EE" w:rsidRDefault="00B859EE" w:rsidP="00ED4512">
      <w:pPr>
        <w:numPr>
          <w:ilvl w:val="0"/>
          <w:numId w:val="23"/>
        </w:numPr>
        <w:jc w:val="lowKashida"/>
        <w:rPr>
          <w:rFonts w:ascii="Simplified Arabic" w:hAnsi="Simplified Arabic"/>
          <w:szCs w:val="24"/>
        </w:rPr>
      </w:pPr>
      <w:r w:rsidRPr="004F420F">
        <w:rPr>
          <w:rFonts w:ascii="Simplified Arabic" w:hAnsi="Simplified Arabic"/>
          <w:szCs w:val="24"/>
          <w:rtl/>
        </w:rPr>
        <w:t>تم تجهيز الأجهزة اللوحية تباعاً بتحميل الخرائط</w:t>
      </w:r>
      <w:r>
        <w:rPr>
          <w:rFonts w:ascii="Simplified Arabic" w:hAnsi="Simplified Arabic" w:hint="cs"/>
          <w:szCs w:val="24"/>
          <w:rtl/>
        </w:rPr>
        <w:t xml:space="preserve"> عليها كطبقات جغرافية </w:t>
      </w:r>
      <w:r w:rsidRPr="004F420F">
        <w:rPr>
          <w:rFonts w:ascii="Simplified Arabic" w:hAnsi="Simplified Arabic"/>
          <w:szCs w:val="24"/>
          <w:rtl/>
        </w:rPr>
        <w:t>و</w:t>
      </w:r>
      <w:r>
        <w:rPr>
          <w:rFonts w:ascii="Simplified Arabic" w:hAnsi="Simplified Arabic" w:hint="cs"/>
          <w:szCs w:val="24"/>
          <w:rtl/>
        </w:rPr>
        <w:t xml:space="preserve">ملفات </w:t>
      </w:r>
      <w:r w:rsidRPr="004F420F">
        <w:rPr>
          <w:rFonts w:ascii="Simplified Arabic" w:hAnsi="Simplified Arabic"/>
          <w:szCs w:val="24"/>
          <w:rtl/>
        </w:rPr>
        <w:t>صور</w:t>
      </w:r>
      <w:r>
        <w:rPr>
          <w:rFonts w:ascii="Simplified Arabic" w:hAnsi="Simplified Arabic"/>
          <w:szCs w:val="24"/>
          <w:rtl/>
        </w:rPr>
        <w:t xml:space="preserve"> </w:t>
      </w:r>
      <w:r>
        <w:rPr>
          <w:rFonts w:ascii="Simplified Arabic" w:hAnsi="Simplified Arabic" w:hint="cs"/>
          <w:szCs w:val="24"/>
          <w:rtl/>
        </w:rPr>
        <w:t>ج</w:t>
      </w:r>
      <w:r w:rsidRPr="004F420F">
        <w:rPr>
          <w:rFonts w:ascii="Simplified Arabic" w:hAnsi="Simplified Arabic"/>
          <w:szCs w:val="24"/>
          <w:rtl/>
        </w:rPr>
        <w:t xml:space="preserve">وية </w:t>
      </w:r>
      <w:r>
        <w:rPr>
          <w:rFonts w:ascii="Simplified Arabic" w:hAnsi="Simplified Arabic" w:hint="cs"/>
          <w:szCs w:val="24"/>
          <w:rtl/>
        </w:rPr>
        <w:t xml:space="preserve">(ملفات بصيغة </w:t>
      </w:r>
      <w:r>
        <w:rPr>
          <w:rFonts w:ascii="Simplified Arabic" w:hAnsi="Simplified Arabic"/>
          <w:szCs w:val="24"/>
        </w:rPr>
        <w:t>TPK</w:t>
      </w:r>
      <w:r>
        <w:rPr>
          <w:rFonts w:ascii="Simplified Arabic" w:hAnsi="Simplified Arabic" w:hint="cs"/>
          <w:szCs w:val="24"/>
          <w:rtl/>
        </w:rPr>
        <w:t xml:space="preserve">) </w:t>
      </w:r>
      <w:r>
        <w:rPr>
          <w:rFonts w:ascii="Simplified Arabic" w:hAnsi="Simplified Arabic"/>
          <w:szCs w:val="24"/>
          <w:rtl/>
        </w:rPr>
        <w:t>الخاصة بمناطق العد المطلوبة</w:t>
      </w:r>
      <w:r w:rsidRPr="004F420F">
        <w:rPr>
          <w:rFonts w:ascii="Simplified Arabic" w:hAnsi="Simplified Arabic"/>
          <w:szCs w:val="24"/>
          <w:rtl/>
        </w:rPr>
        <w:t xml:space="preserve">، إضافةً </w:t>
      </w:r>
      <w:r w:rsidR="000114A4">
        <w:rPr>
          <w:rFonts w:ascii="Simplified Arabic" w:hAnsi="Simplified Arabic"/>
          <w:szCs w:val="24"/>
          <w:rtl/>
        </w:rPr>
        <w:t>إلى</w:t>
      </w:r>
      <w:r w:rsidRPr="004F420F">
        <w:rPr>
          <w:rFonts w:ascii="Simplified Arabic" w:hAnsi="Simplified Arabic"/>
          <w:szCs w:val="24"/>
          <w:rtl/>
        </w:rPr>
        <w:t xml:space="preserve"> تعريف المستخدمين وإسناد مناطق العد من خلال التطبيق لكل من</w:t>
      </w:r>
      <w:r w:rsidR="00ED4512">
        <w:rPr>
          <w:rFonts w:ascii="Simplified Arabic" w:hAnsi="Simplified Arabic"/>
          <w:szCs w:val="24"/>
          <w:rtl/>
        </w:rPr>
        <w:t xml:space="preserve"> المشرفين والمراقبين والعدادين</w:t>
      </w:r>
      <w:r w:rsidR="00ED4512">
        <w:rPr>
          <w:rFonts w:ascii="Simplified Arabic" w:hAnsi="Simplified Arabic" w:hint="cs"/>
          <w:szCs w:val="24"/>
          <w:rtl/>
        </w:rPr>
        <w:t>.</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التحديث الميداني لطبقة المباني من خلال أدوات إضافة مبنى/حذف مبنى/تعديل خصائص مبنى وتم توفيرها في تطبيق جمع البيانات. وتم العمل مكتبياً على تدقيق عملية التحديث ومراقبتها أولاً بأول حسب ما يصل من الميدان من خلال تقارير متخصصة تم إعدادها لهذا الغرض.</w:t>
      </w:r>
    </w:p>
    <w:p w:rsidR="00B859EE"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تجهيز قاعدة البيانات الجغرافية النهائية بعد التأكد والحصول على كافة التحديثات التي تمت خلال التعداد الزراعي.</w:t>
      </w:r>
    </w:p>
    <w:p w:rsidR="00B859EE" w:rsidRPr="004F420F" w:rsidRDefault="00B859EE" w:rsidP="00694376">
      <w:pPr>
        <w:numPr>
          <w:ilvl w:val="0"/>
          <w:numId w:val="23"/>
        </w:numPr>
        <w:jc w:val="lowKashida"/>
        <w:rPr>
          <w:rFonts w:ascii="Simplified Arabic" w:hAnsi="Simplified Arabic"/>
          <w:szCs w:val="24"/>
        </w:rPr>
      </w:pPr>
      <w:r>
        <w:rPr>
          <w:rFonts w:ascii="Simplified Arabic" w:hAnsi="Simplified Arabic" w:hint="cs"/>
          <w:szCs w:val="24"/>
          <w:rtl/>
        </w:rPr>
        <w:t>تم تدقيق ومراقبة التحديث الميداني على الخرائط الإلكترونية من خلال مزامنة التحديثات على قواعد بيانات على سيرفر مركزي، بحيث تم العمل على ضبط عملية التحديث على المباني والتأكد من دقتها اولاً بأول.</w:t>
      </w:r>
    </w:p>
    <w:p w:rsidR="00B859EE" w:rsidRPr="001F4B6C" w:rsidRDefault="00B859EE" w:rsidP="00042794">
      <w:pPr>
        <w:jc w:val="lowKashida"/>
        <w:rPr>
          <w:rFonts w:ascii="Simplified Arabic" w:hAnsi="Simplified Arabic"/>
          <w:szCs w:val="24"/>
          <w:rtl/>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2.</w:t>
      </w:r>
      <w:r w:rsidR="00680163">
        <w:rPr>
          <w:rFonts w:ascii="Simplified Arabic" w:hAnsi="Simplified Arabic" w:hint="cs"/>
          <w:b/>
          <w:bCs/>
          <w:szCs w:val="24"/>
          <w:rtl/>
        </w:rPr>
        <w:t>8</w:t>
      </w:r>
      <w:r>
        <w:rPr>
          <w:rFonts w:ascii="Simplified Arabic" w:hAnsi="Simplified Arabic" w:hint="cs"/>
          <w:b/>
          <w:bCs/>
          <w:szCs w:val="24"/>
          <w:rtl/>
        </w:rPr>
        <w:t>.3</w:t>
      </w:r>
      <w:r w:rsidRPr="006E130F">
        <w:rPr>
          <w:rFonts w:ascii="Simplified Arabic" w:hAnsi="Simplified Arabic"/>
          <w:b/>
          <w:bCs/>
          <w:szCs w:val="24"/>
          <w:rtl/>
        </w:rPr>
        <w:t xml:space="preserve"> التدريب والتعيين</w:t>
      </w:r>
    </w:p>
    <w:p w:rsidR="00042794" w:rsidRPr="001F4B6C" w:rsidRDefault="00042794" w:rsidP="001F4B6C">
      <w:pPr>
        <w:jc w:val="lowKashida"/>
        <w:rPr>
          <w:rFonts w:ascii="Simplified Arabic" w:hAnsi="Simplified Arabic"/>
          <w:szCs w:val="24"/>
          <w:rtl/>
        </w:rPr>
      </w:pPr>
      <w:r w:rsidRPr="006E130F">
        <w:rPr>
          <w:rFonts w:ascii="Simplified Arabic" w:hAnsi="Simplified Arabic"/>
          <w:szCs w:val="24"/>
          <w:rtl/>
        </w:rPr>
        <w:t xml:space="preserve">تحضيراً  لبدء عمليات تنفيذ التعداد </w:t>
      </w:r>
      <w:r w:rsidR="00693560">
        <w:rPr>
          <w:rFonts w:ascii="Simplified Arabic" w:hAnsi="Simplified Arabic" w:hint="cs"/>
          <w:szCs w:val="24"/>
          <w:rtl/>
        </w:rPr>
        <w:t xml:space="preserve">الزراعي </w:t>
      </w:r>
      <w:r w:rsidRPr="006E130F">
        <w:rPr>
          <w:rFonts w:ascii="Simplified Arabic" w:hAnsi="Simplified Arabic"/>
          <w:szCs w:val="24"/>
          <w:rtl/>
        </w:rPr>
        <w:t>وحسب الخطة الموضوعة</w:t>
      </w:r>
      <w:r>
        <w:rPr>
          <w:rFonts w:ascii="Simplified Arabic" w:hAnsi="Simplified Arabic" w:hint="cs"/>
          <w:szCs w:val="24"/>
          <w:rtl/>
        </w:rPr>
        <w:t xml:space="preserve"> فقد</w:t>
      </w:r>
      <w:r w:rsidRPr="006E130F">
        <w:rPr>
          <w:rFonts w:ascii="Simplified Arabic" w:hAnsi="Simplified Arabic"/>
          <w:szCs w:val="24"/>
          <w:rtl/>
        </w:rPr>
        <w:t xml:space="preserve"> تم عقد عدة دورات تدريبية في المواضيع الفنية والميدانية لتنفيذ التعداد</w:t>
      </w:r>
      <w:r w:rsidR="00CE32CC">
        <w:rPr>
          <w:rFonts w:ascii="Simplified Arabic" w:hAnsi="Simplified Arabic" w:hint="cs"/>
          <w:szCs w:val="24"/>
          <w:rtl/>
        </w:rPr>
        <w:t xml:space="preserve"> الزراعي</w:t>
      </w:r>
      <w:r>
        <w:rPr>
          <w:rFonts w:ascii="Simplified Arabic" w:hAnsi="Simplified Arabic" w:hint="cs"/>
          <w:szCs w:val="24"/>
          <w:rtl/>
        </w:rPr>
        <w:t>، واشتمل على تدريب نظري لضمان ايصال كافة المفاهيم للفريق وتدريب عملي على استخدام التطبيقات الإلكترونية، حيث تم عقد دورات التدريب التالية:</w:t>
      </w:r>
    </w:p>
    <w:p w:rsidR="00042794" w:rsidRPr="001F4B6C" w:rsidRDefault="00042794" w:rsidP="001F4B6C">
      <w:pPr>
        <w:pStyle w:val="ListParagraph"/>
        <w:numPr>
          <w:ilvl w:val="0"/>
          <w:numId w:val="4"/>
        </w:numPr>
        <w:ind w:left="424"/>
        <w:jc w:val="lowKashida"/>
        <w:rPr>
          <w:rFonts w:ascii="Simplified Arabic" w:hAnsi="Simplified Arabic" w:cs="Simplified Arabic"/>
          <w:sz w:val="24"/>
          <w:szCs w:val="24"/>
          <w:rtl/>
        </w:rPr>
      </w:pPr>
      <w:r>
        <w:rPr>
          <w:rFonts w:ascii="Simplified Arabic" w:hAnsi="Simplified Arabic" w:cs="Simplified Arabic" w:hint="cs"/>
          <w:b/>
          <w:bCs/>
          <w:sz w:val="24"/>
          <w:szCs w:val="24"/>
          <w:rtl/>
        </w:rPr>
        <w:t xml:space="preserve">دورة فنية استهدفت </w:t>
      </w:r>
      <w:r w:rsidRPr="006E130F">
        <w:rPr>
          <w:rFonts w:ascii="Simplified Arabic" w:hAnsi="Simplified Arabic" w:cs="Simplified Arabic"/>
          <w:b/>
          <w:bCs/>
          <w:sz w:val="24"/>
          <w:szCs w:val="24"/>
          <w:rtl/>
        </w:rPr>
        <w:t xml:space="preserve">مدراء </w:t>
      </w:r>
      <w:r>
        <w:rPr>
          <w:rFonts w:ascii="Simplified Arabic" w:hAnsi="Simplified Arabic" w:cs="Simplified Arabic" w:hint="cs"/>
          <w:b/>
          <w:bCs/>
          <w:sz w:val="24"/>
          <w:szCs w:val="24"/>
          <w:rtl/>
        </w:rPr>
        <w:t xml:space="preserve">التعداد في </w:t>
      </w:r>
      <w:r w:rsidRPr="006E130F">
        <w:rPr>
          <w:rFonts w:ascii="Simplified Arabic" w:hAnsi="Simplified Arabic" w:cs="Simplified Arabic"/>
          <w:b/>
          <w:bCs/>
          <w:sz w:val="24"/>
          <w:szCs w:val="24"/>
          <w:rtl/>
        </w:rPr>
        <w:t>المحافظات ومساعديهم:</w:t>
      </w:r>
      <w:r w:rsidRPr="006E130F">
        <w:rPr>
          <w:rFonts w:ascii="Simplified Arabic" w:hAnsi="Simplified Arabic" w:cs="Simplified Arabic"/>
          <w:sz w:val="24"/>
          <w:szCs w:val="24"/>
          <w:rtl/>
        </w:rPr>
        <w:t xml:space="preserve"> تم عقد دورة </w:t>
      </w:r>
      <w:r>
        <w:rPr>
          <w:rFonts w:ascii="Simplified Arabic" w:hAnsi="Simplified Arabic" w:cs="Simplified Arabic" w:hint="cs"/>
          <w:sz w:val="24"/>
          <w:szCs w:val="24"/>
          <w:rtl/>
        </w:rPr>
        <w:t xml:space="preserve">تدريبية مركزية استهدفت </w:t>
      </w:r>
      <w:r w:rsidR="00CE32CC">
        <w:rPr>
          <w:rFonts w:ascii="Simplified Arabic" w:hAnsi="Simplified Arabic" w:cs="Simplified Arabic" w:hint="cs"/>
          <w:sz w:val="24"/>
          <w:szCs w:val="24"/>
          <w:rtl/>
        </w:rPr>
        <w:t>33</w:t>
      </w:r>
      <w:r w:rsidRPr="006E130F">
        <w:rPr>
          <w:rFonts w:ascii="Simplified Arabic" w:hAnsi="Simplified Arabic" w:cs="Simplified Arabic"/>
          <w:sz w:val="24"/>
          <w:szCs w:val="24"/>
          <w:rtl/>
        </w:rPr>
        <w:t xml:space="preserve"> متدرباً ومتدربة</w:t>
      </w:r>
      <w:r>
        <w:rPr>
          <w:rFonts w:ascii="Simplified Arabic" w:hAnsi="Simplified Arabic" w:cs="Simplified Arabic" w:hint="cs"/>
          <w:sz w:val="24"/>
          <w:szCs w:val="24"/>
          <w:rtl/>
        </w:rPr>
        <w:t xml:space="preserve"> من موظفي الجهاز</w:t>
      </w:r>
      <w:r w:rsidRPr="006E130F">
        <w:rPr>
          <w:rFonts w:ascii="Simplified Arabic" w:hAnsi="Simplified Arabic" w:cs="Simplified Arabic"/>
          <w:sz w:val="24"/>
          <w:szCs w:val="24"/>
          <w:rtl/>
        </w:rPr>
        <w:t xml:space="preserve"> </w:t>
      </w:r>
      <w:r w:rsidR="00246051">
        <w:rPr>
          <w:rFonts w:ascii="Simplified Arabic" w:hAnsi="Simplified Arabic" w:cs="Simplified Arabic" w:hint="cs"/>
          <w:sz w:val="24"/>
          <w:szCs w:val="24"/>
          <w:rtl/>
        </w:rPr>
        <w:t xml:space="preserve">ووزارة الزراعة </w:t>
      </w:r>
      <w:r w:rsidR="00DD722C">
        <w:rPr>
          <w:rFonts w:ascii="Simplified Arabic" w:hAnsi="Simplified Arabic" w:cs="Simplified Arabic"/>
          <w:sz w:val="24"/>
          <w:szCs w:val="24"/>
          <w:rtl/>
        </w:rPr>
        <w:t>من ذوي الكفا</w:t>
      </w:r>
      <w:r w:rsidR="00DD722C">
        <w:rPr>
          <w:rFonts w:ascii="Simplified Arabic" w:hAnsi="Simplified Arabic" w:cs="Simplified Arabic" w:hint="cs"/>
          <w:sz w:val="24"/>
          <w:szCs w:val="24"/>
          <w:rtl/>
        </w:rPr>
        <w:t>ية</w:t>
      </w:r>
      <w:r w:rsidRPr="006E130F">
        <w:rPr>
          <w:rFonts w:ascii="Simplified Arabic" w:hAnsi="Simplified Arabic" w:cs="Simplified Arabic"/>
          <w:sz w:val="24"/>
          <w:szCs w:val="24"/>
          <w:rtl/>
        </w:rPr>
        <w:t xml:space="preserve"> والخبرة في تنفيذ التعدادات </w:t>
      </w:r>
      <w:r>
        <w:rPr>
          <w:rFonts w:ascii="Simplified Arabic" w:hAnsi="Simplified Arabic" w:cs="Simplified Arabic" w:hint="cs"/>
          <w:sz w:val="24"/>
          <w:szCs w:val="24"/>
          <w:rtl/>
        </w:rPr>
        <w:t xml:space="preserve">وذلك بهدف تأهيلهم لقيادة تنفيذ التعداد </w:t>
      </w:r>
      <w:r w:rsidR="00246051">
        <w:rPr>
          <w:rFonts w:ascii="Simplified Arabic" w:hAnsi="Simplified Arabic" w:cs="Simplified Arabic" w:hint="cs"/>
          <w:sz w:val="24"/>
          <w:szCs w:val="24"/>
          <w:rtl/>
        </w:rPr>
        <w:t xml:space="preserve">الزراعي </w:t>
      </w:r>
      <w:r>
        <w:rPr>
          <w:rFonts w:ascii="Simplified Arabic" w:hAnsi="Simplified Arabic" w:cs="Simplified Arabic" w:hint="cs"/>
          <w:sz w:val="24"/>
          <w:szCs w:val="24"/>
          <w:rtl/>
        </w:rPr>
        <w:t xml:space="preserve">في المحافظات. </w:t>
      </w:r>
      <w:r w:rsidRPr="006E130F">
        <w:rPr>
          <w:rFonts w:ascii="Simplified Arabic" w:hAnsi="Simplified Arabic" w:cs="Simplified Arabic"/>
          <w:sz w:val="24"/>
          <w:szCs w:val="24"/>
          <w:rtl/>
        </w:rPr>
        <w:t xml:space="preserve"> اشتمل التدريب</w:t>
      </w:r>
      <w:r>
        <w:rPr>
          <w:rFonts w:ascii="Simplified Arabic" w:hAnsi="Simplified Arabic" w:cs="Simplified Arabic" w:hint="cs"/>
          <w:sz w:val="24"/>
          <w:szCs w:val="24"/>
          <w:rtl/>
        </w:rPr>
        <w:t xml:space="preserve"> على</w:t>
      </w:r>
      <w:r w:rsidRPr="006E130F">
        <w:rPr>
          <w:rFonts w:ascii="Simplified Arabic" w:hAnsi="Simplified Arabic" w:cs="Simplified Arabic"/>
          <w:sz w:val="24"/>
          <w:szCs w:val="24"/>
          <w:rtl/>
        </w:rPr>
        <w:t xml:space="preserve"> محاضرات نظرية وتدريب عملي على التطبيقات لتمكين الفريق من تنفيذ التعداد </w:t>
      </w:r>
      <w:r w:rsidR="00246051">
        <w:rPr>
          <w:rFonts w:ascii="Simplified Arabic" w:hAnsi="Simplified Arabic" w:cs="Simplified Arabic" w:hint="cs"/>
          <w:sz w:val="24"/>
          <w:szCs w:val="24"/>
          <w:rtl/>
        </w:rPr>
        <w:t xml:space="preserve">الزراعي </w:t>
      </w:r>
      <w:r w:rsidRPr="006E130F">
        <w:rPr>
          <w:rFonts w:ascii="Simplified Arabic" w:hAnsi="Simplified Arabic" w:cs="Simplified Arabic"/>
          <w:sz w:val="24"/>
          <w:szCs w:val="24"/>
          <w:rtl/>
        </w:rPr>
        <w:t xml:space="preserve">في جميع مراحله وتأهيلهم كمدربين في المراحل اللاحقة، وقد استغرق التدريب مدة </w:t>
      </w:r>
      <w:r w:rsidR="00693560">
        <w:rPr>
          <w:rFonts w:ascii="Simplified Arabic" w:hAnsi="Simplified Arabic" w:cs="Simplified Arabic" w:hint="cs"/>
          <w:sz w:val="24"/>
          <w:szCs w:val="24"/>
          <w:rtl/>
        </w:rPr>
        <w:t>12</w:t>
      </w:r>
      <w:r w:rsidR="00A01AFA">
        <w:rPr>
          <w:rFonts w:ascii="Simplified Arabic" w:hAnsi="Simplified Arabic" w:cs="Simplified Arabic"/>
          <w:sz w:val="24"/>
          <w:szCs w:val="24"/>
          <w:rtl/>
        </w:rPr>
        <w:t xml:space="preserve"> يو</w:t>
      </w:r>
      <w:r w:rsidR="002B7383">
        <w:rPr>
          <w:rFonts w:ascii="Simplified Arabic" w:hAnsi="Simplified Arabic" w:cs="Simplified Arabic" w:hint="cs"/>
          <w:sz w:val="24"/>
          <w:szCs w:val="24"/>
          <w:rtl/>
        </w:rPr>
        <w:t>ماً</w:t>
      </w:r>
      <w:r w:rsidRPr="006E130F">
        <w:rPr>
          <w:rFonts w:ascii="Simplified Arabic" w:hAnsi="Simplified Arabic" w:cs="Simplified Arabic"/>
          <w:sz w:val="24"/>
          <w:szCs w:val="24"/>
          <w:rtl/>
        </w:rPr>
        <w:t xml:space="preserve"> خلال الفترة</w:t>
      </w:r>
      <w:r>
        <w:rPr>
          <w:rFonts w:ascii="Simplified Arabic" w:hAnsi="Simplified Arabic" w:cs="Simplified Arabic" w:hint="cs"/>
          <w:sz w:val="24"/>
          <w:szCs w:val="24"/>
          <w:rtl/>
        </w:rPr>
        <w:t xml:space="preserve"> </w:t>
      </w:r>
      <w:r w:rsidR="00246051">
        <w:rPr>
          <w:rFonts w:ascii="Simplified Arabic" w:hAnsi="Simplified Arabic" w:cs="Simplified Arabic" w:hint="cs"/>
          <w:sz w:val="24"/>
          <w:szCs w:val="24"/>
          <w:rtl/>
        </w:rPr>
        <w:t>27/06</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07</w:t>
      </w:r>
      <w:r w:rsidRPr="006E130F">
        <w:rPr>
          <w:rFonts w:ascii="Simplified Arabic" w:hAnsi="Simplified Arabic" w:cs="Simplified Arabic"/>
          <w:sz w:val="24"/>
          <w:szCs w:val="24"/>
          <w:rtl/>
        </w:rPr>
        <w:t>/</w:t>
      </w:r>
      <w:r w:rsidR="00246051">
        <w:rPr>
          <w:rFonts w:ascii="Simplified Arabic" w:hAnsi="Simplified Arabic" w:cs="Simplified Arabic" w:hint="cs"/>
          <w:sz w:val="24"/>
          <w:szCs w:val="24"/>
          <w:rtl/>
        </w:rPr>
        <w:t>2021</w:t>
      </w:r>
      <w:r w:rsidRPr="006E130F">
        <w:rPr>
          <w:rFonts w:ascii="Simplified Arabic" w:hAnsi="Simplified Arabic" w:cs="Simplified Arabic"/>
          <w:sz w:val="24"/>
          <w:szCs w:val="24"/>
          <w:rtl/>
        </w:rPr>
        <w:t>.</w:t>
      </w:r>
    </w:p>
    <w:p w:rsidR="00042794" w:rsidRPr="001F4B6C" w:rsidRDefault="00246051" w:rsidP="001F4B6C">
      <w:pPr>
        <w:pStyle w:val="ListParagraph"/>
        <w:numPr>
          <w:ilvl w:val="0"/>
          <w:numId w:val="4"/>
        </w:numPr>
        <w:ind w:left="424"/>
        <w:jc w:val="lowKashida"/>
        <w:rPr>
          <w:rFonts w:ascii="Simplified Arabic" w:hAnsi="Simplified Arabic" w:cs="Simplified Arabic"/>
          <w:sz w:val="24"/>
          <w:szCs w:val="24"/>
          <w:rtl/>
        </w:rPr>
      </w:pPr>
      <w:r w:rsidRPr="00DB2DEE">
        <w:rPr>
          <w:rFonts w:ascii="Simplified Arabic" w:hAnsi="Simplified Arabic" w:cs="Simplified Arabic" w:hint="cs"/>
          <w:b/>
          <w:bCs/>
          <w:sz w:val="24"/>
          <w:szCs w:val="24"/>
          <w:rtl/>
        </w:rPr>
        <w:t>دورة فنية استهدفت مشرفين</w:t>
      </w:r>
      <w:r w:rsidRPr="00DB2DEE">
        <w:rPr>
          <w:rFonts w:ascii="Simplified Arabic" w:hAnsi="Simplified Arabic" w:cs="Simplified Arabic"/>
          <w:b/>
          <w:bCs/>
          <w:sz w:val="24"/>
          <w:szCs w:val="24"/>
          <w:rtl/>
        </w:rPr>
        <w:t xml:space="preserve"> </w:t>
      </w:r>
      <w:r w:rsidRPr="00DB2DEE">
        <w:rPr>
          <w:rFonts w:ascii="Simplified Arabic" w:hAnsi="Simplified Arabic" w:cs="Simplified Arabic" w:hint="cs"/>
          <w:b/>
          <w:bCs/>
          <w:sz w:val="24"/>
          <w:szCs w:val="24"/>
          <w:rtl/>
        </w:rPr>
        <w:t xml:space="preserve">التعداد في </w:t>
      </w:r>
      <w:r w:rsidRPr="00DB2DEE">
        <w:rPr>
          <w:rFonts w:ascii="Simplified Arabic" w:hAnsi="Simplified Arabic" w:cs="Simplified Arabic"/>
          <w:b/>
          <w:bCs/>
          <w:sz w:val="24"/>
          <w:szCs w:val="24"/>
          <w:rtl/>
        </w:rPr>
        <w:t>المحافظات</w:t>
      </w:r>
      <w:r w:rsidR="00042794" w:rsidRPr="00DB2DEE">
        <w:rPr>
          <w:rFonts w:ascii="Simplified Arabic" w:hAnsi="Simplified Arabic" w:cs="Simplified Arabic"/>
          <w:b/>
          <w:bCs/>
          <w:sz w:val="24"/>
          <w:szCs w:val="24"/>
          <w:rtl/>
        </w:rPr>
        <w:t>:</w:t>
      </w:r>
      <w:r w:rsidR="00042794" w:rsidRPr="00DB2DEE">
        <w:rPr>
          <w:rFonts w:ascii="Simplified Arabic" w:hAnsi="Simplified Arabic" w:cs="Simplified Arabic"/>
          <w:sz w:val="24"/>
          <w:szCs w:val="24"/>
          <w:rtl/>
        </w:rPr>
        <w:t xml:space="preserve"> </w:t>
      </w:r>
      <w:r w:rsidR="00FE04AE" w:rsidRPr="00BC3470">
        <w:rPr>
          <w:rFonts w:ascii="Simplified Arabic" w:hAnsi="Simplified Arabic" w:cs="Simplified Arabic"/>
          <w:sz w:val="24"/>
          <w:szCs w:val="24"/>
          <w:rtl/>
        </w:rPr>
        <w:t xml:space="preserve">لأغراض التعداد يخصص </w:t>
      </w:r>
      <w:r w:rsidR="00FE04AE" w:rsidRPr="00BC3470">
        <w:rPr>
          <w:rFonts w:ascii="Simplified Arabic" w:hAnsi="Simplified Arabic" w:cs="Simplified Arabic" w:hint="cs"/>
          <w:sz w:val="24"/>
          <w:szCs w:val="24"/>
          <w:rtl/>
        </w:rPr>
        <w:t xml:space="preserve">لكل </w:t>
      </w:r>
      <w:r w:rsidR="00FE04AE" w:rsidRPr="00BC3470">
        <w:rPr>
          <w:rFonts w:ascii="Simplified Arabic" w:hAnsi="Simplified Arabic" w:cs="Simplified Arabic"/>
          <w:sz w:val="24"/>
          <w:szCs w:val="24"/>
          <w:rtl/>
        </w:rPr>
        <w:t>مشرف</w:t>
      </w:r>
      <w:r w:rsidR="00FE04AE" w:rsidRPr="00BC3470">
        <w:rPr>
          <w:rFonts w:ascii="Simplified Arabic" w:hAnsi="Simplified Arabic" w:cs="Simplified Arabic" w:hint="cs"/>
          <w:sz w:val="24"/>
          <w:szCs w:val="24"/>
          <w:rtl/>
        </w:rPr>
        <w:t xml:space="preserve"> </w:t>
      </w:r>
      <w:r w:rsidR="00FE04AE" w:rsidRPr="00BC3470">
        <w:rPr>
          <w:rFonts w:ascii="Simplified Arabic" w:hAnsi="Simplified Arabic" w:cs="Simplified Arabic"/>
          <w:sz w:val="24"/>
          <w:szCs w:val="24"/>
          <w:rtl/>
        </w:rPr>
        <w:t>مناطق عد</w:t>
      </w:r>
      <w:r w:rsidR="00FE04AE" w:rsidRPr="00BC3470">
        <w:rPr>
          <w:rFonts w:ascii="Simplified Arabic" w:hAnsi="Simplified Arabic" w:cs="Simplified Arabic" w:hint="cs"/>
          <w:sz w:val="24"/>
          <w:szCs w:val="24"/>
          <w:rtl/>
        </w:rPr>
        <w:t xml:space="preserve"> معينة مسبقاً</w:t>
      </w:r>
      <w:r w:rsidR="00FE04AE" w:rsidRPr="00BC3470">
        <w:rPr>
          <w:rFonts w:ascii="Simplified Arabic" w:hAnsi="Simplified Arabic" w:cs="Simplified Arabic"/>
          <w:sz w:val="24"/>
          <w:szCs w:val="24"/>
          <w:rtl/>
        </w:rPr>
        <w:t xml:space="preserve">، ويشرف على عمل </w:t>
      </w:r>
      <w:r w:rsidR="00FE04AE" w:rsidRPr="00BC3470">
        <w:rPr>
          <w:rFonts w:ascii="Simplified Arabic" w:hAnsi="Simplified Arabic" w:cs="Simplified Arabic" w:hint="cs"/>
          <w:sz w:val="24"/>
          <w:szCs w:val="24"/>
          <w:rtl/>
        </w:rPr>
        <w:t>عدد من ال</w:t>
      </w:r>
      <w:r w:rsidR="00FE04AE" w:rsidRPr="00BC3470">
        <w:rPr>
          <w:rFonts w:ascii="Simplified Arabic" w:hAnsi="Simplified Arabic" w:cs="Simplified Arabic"/>
          <w:sz w:val="24"/>
          <w:szCs w:val="24"/>
          <w:rtl/>
        </w:rPr>
        <w:t>مراقبين</w:t>
      </w:r>
      <w:r w:rsidR="00FE04AE" w:rsidRPr="00BC3470">
        <w:rPr>
          <w:rFonts w:ascii="Simplified Arabic" w:hAnsi="Simplified Arabic" w:cs="Simplified Arabic" w:hint="cs"/>
          <w:sz w:val="24"/>
          <w:szCs w:val="24"/>
          <w:rtl/>
        </w:rPr>
        <w:t xml:space="preserve"> يحدد له مسبقاً</w:t>
      </w:r>
      <w:r w:rsidR="00FE04AE" w:rsidRPr="00BC3470">
        <w:rPr>
          <w:rFonts w:ascii="Simplified Arabic" w:hAnsi="Simplified Arabic" w:cs="Simplified Arabic"/>
          <w:sz w:val="24"/>
          <w:szCs w:val="24"/>
          <w:rtl/>
        </w:rPr>
        <w:t xml:space="preserve">،  </w:t>
      </w:r>
      <w:r w:rsidR="00FE04AE" w:rsidRPr="00BC3470">
        <w:rPr>
          <w:rFonts w:ascii="Simplified Arabic" w:hAnsi="Simplified Arabic" w:cs="Simplified Arabic" w:hint="cs"/>
          <w:sz w:val="24"/>
          <w:szCs w:val="24"/>
          <w:rtl/>
        </w:rPr>
        <w:t>و</w:t>
      </w:r>
      <w:r w:rsidR="00042794" w:rsidRPr="00DB2DEE">
        <w:rPr>
          <w:rFonts w:ascii="Simplified Arabic" w:hAnsi="Simplified Arabic" w:cs="Simplified Arabic" w:hint="cs"/>
          <w:sz w:val="24"/>
          <w:szCs w:val="24"/>
          <w:rtl/>
        </w:rPr>
        <w:t xml:space="preserve">بهدف </w:t>
      </w:r>
      <w:r w:rsidR="00BC3470">
        <w:rPr>
          <w:rFonts w:ascii="Simplified Arabic" w:hAnsi="Simplified Arabic" w:cs="Simplified Arabic" w:hint="cs"/>
          <w:sz w:val="24"/>
          <w:szCs w:val="24"/>
          <w:rtl/>
        </w:rPr>
        <w:t>ت</w:t>
      </w:r>
      <w:r w:rsidR="004B2A03">
        <w:rPr>
          <w:rFonts w:ascii="Simplified Arabic" w:hAnsi="Simplified Arabic" w:cs="Simplified Arabic" w:hint="cs"/>
          <w:sz w:val="24"/>
          <w:szCs w:val="24"/>
          <w:rtl/>
        </w:rPr>
        <w:t>أ</w:t>
      </w:r>
      <w:r w:rsidR="00BC3470">
        <w:rPr>
          <w:rFonts w:ascii="Simplified Arabic" w:hAnsi="Simplified Arabic" w:cs="Simplified Arabic" w:hint="cs"/>
          <w:sz w:val="24"/>
          <w:szCs w:val="24"/>
          <w:rtl/>
        </w:rPr>
        <w:t>هيل المشرفين لقيادة فريق المراقبين والعداين</w:t>
      </w:r>
      <w:r w:rsidR="00042794" w:rsidRPr="00DB2DEE">
        <w:rPr>
          <w:rFonts w:ascii="Simplified Arabic" w:hAnsi="Simplified Arabic" w:cs="Simplified Arabic" w:hint="cs"/>
          <w:sz w:val="24"/>
          <w:szCs w:val="24"/>
          <w:rtl/>
        </w:rPr>
        <w:t xml:space="preserve">، فقد </w:t>
      </w:r>
      <w:r w:rsidR="00042794" w:rsidRPr="00DB2DEE">
        <w:rPr>
          <w:rFonts w:ascii="Simplified Arabic" w:hAnsi="Simplified Arabic" w:cs="Simplified Arabic"/>
          <w:sz w:val="24"/>
          <w:szCs w:val="24"/>
          <w:rtl/>
        </w:rPr>
        <w:t>تم</w:t>
      </w:r>
      <w:r w:rsidR="00042794" w:rsidRPr="00DB2DEE">
        <w:rPr>
          <w:rFonts w:ascii="Simplified Arabic" w:hAnsi="Simplified Arabic" w:cs="Simplified Arabic" w:hint="cs"/>
          <w:sz w:val="24"/>
          <w:szCs w:val="24"/>
          <w:rtl/>
        </w:rPr>
        <w:t xml:space="preserve"> تنفيذ</w:t>
      </w:r>
      <w:r w:rsidR="00042794" w:rsidRPr="00DB2DEE">
        <w:rPr>
          <w:rFonts w:ascii="Simplified Arabic" w:hAnsi="Simplified Arabic" w:cs="Simplified Arabic"/>
          <w:sz w:val="24"/>
          <w:szCs w:val="24"/>
          <w:rtl/>
        </w:rPr>
        <w:t xml:space="preserve"> دورة تدريبية متخصصة لاختيار المشرفين </w:t>
      </w:r>
      <w:r w:rsidR="00042794" w:rsidRPr="00DB2DEE">
        <w:rPr>
          <w:rFonts w:ascii="Simplified Arabic" w:hAnsi="Simplified Arabic" w:cs="Simplified Arabic" w:hint="cs"/>
          <w:sz w:val="24"/>
          <w:szCs w:val="24"/>
          <w:rtl/>
        </w:rPr>
        <w:t>استهدفت</w:t>
      </w:r>
      <w:r w:rsidR="00042794" w:rsidRPr="00DB2DEE">
        <w:rPr>
          <w:rFonts w:ascii="Simplified Arabic" w:hAnsi="Simplified Arabic" w:cs="Simplified Arabic"/>
          <w:sz w:val="24"/>
          <w:szCs w:val="24"/>
          <w:rtl/>
        </w:rPr>
        <w:t xml:space="preserve"> </w:t>
      </w:r>
      <w:r w:rsidR="00BC3470">
        <w:rPr>
          <w:rFonts w:ascii="Simplified Arabic" w:hAnsi="Simplified Arabic" w:cs="Simplified Arabic" w:hint="cs"/>
          <w:sz w:val="24"/>
          <w:szCs w:val="24"/>
          <w:rtl/>
        </w:rPr>
        <w:t>55</w:t>
      </w:r>
      <w:r w:rsidR="00042794" w:rsidRPr="00DB2DEE">
        <w:rPr>
          <w:rFonts w:ascii="Simplified Arabic" w:hAnsi="Simplified Arabic" w:cs="Simplified Arabic"/>
          <w:sz w:val="24"/>
          <w:szCs w:val="24"/>
          <w:rtl/>
        </w:rPr>
        <w:t xml:space="preserve"> متدرباً ومتدربة بواقع </w:t>
      </w:r>
      <w:r w:rsidR="00BC3470">
        <w:rPr>
          <w:rFonts w:ascii="Simplified Arabic" w:hAnsi="Simplified Arabic" w:cs="Simplified Arabic" w:hint="cs"/>
          <w:sz w:val="24"/>
          <w:szCs w:val="24"/>
          <w:rtl/>
        </w:rPr>
        <w:t>10</w:t>
      </w:r>
      <w:r w:rsidR="00042794" w:rsidRPr="00DB2DEE">
        <w:rPr>
          <w:rFonts w:ascii="Simplified Arabic" w:hAnsi="Simplified Arabic" w:cs="Simplified Arabic"/>
          <w:sz w:val="24"/>
          <w:szCs w:val="24"/>
          <w:rtl/>
        </w:rPr>
        <w:t xml:space="preserve"> </w:t>
      </w:r>
      <w:r w:rsidR="00667C24">
        <w:rPr>
          <w:rFonts w:ascii="Simplified Arabic" w:hAnsi="Simplified Arabic" w:cs="Simplified Arabic" w:hint="cs"/>
          <w:sz w:val="24"/>
          <w:szCs w:val="24"/>
          <w:rtl/>
        </w:rPr>
        <w:t>أي</w:t>
      </w:r>
      <w:r w:rsidR="00BC3470">
        <w:rPr>
          <w:rFonts w:ascii="Simplified Arabic" w:hAnsi="Simplified Arabic" w:cs="Simplified Arabic" w:hint="cs"/>
          <w:sz w:val="24"/>
          <w:szCs w:val="24"/>
          <w:rtl/>
        </w:rPr>
        <w:t>ام</w:t>
      </w:r>
      <w:r w:rsidR="00042794" w:rsidRPr="00DB2DEE">
        <w:rPr>
          <w:rFonts w:ascii="Simplified Arabic" w:hAnsi="Simplified Arabic" w:cs="Simplified Arabic"/>
          <w:sz w:val="24"/>
          <w:szCs w:val="24"/>
          <w:rtl/>
        </w:rPr>
        <w:t xml:space="preserve"> تدريبي</w:t>
      </w:r>
      <w:r w:rsidR="00BC3470">
        <w:rPr>
          <w:rFonts w:ascii="Simplified Arabic" w:hAnsi="Simplified Arabic" w:cs="Simplified Arabic" w:hint="cs"/>
          <w:sz w:val="24"/>
          <w:szCs w:val="24"/>
          <w:rtl/>
        </w:rPr>
        <w:t>ة</w:t>
      </w:r>
      <w:r w:rsidR="00042794" w:rsidRPr="00DB2DEE">
        <w:rPr>
          <w:rFonts w:ascii="Simplified Arabic" w:hAnsi="Simplified Arabic" w:cs="Simplified Arabic"/>
          <w:sz w:val="24"/>
          <w:szCs w:val="24"/>
          <w:rtl/>
        </w:rPr>
        <w:t xml:space="preserve"> خلال الفترة </w:t>
      </w:r>
      <w:r w:rsidR="00BC3470">
        <w:rPr>
          <w:rFonts w:ascii="Simplified Arabic" w:hAnsi="Simplified Arabic" w:cs="Simplified Arabic" w:hint="cs"/>
          <w:sz w:val="24"/>
          <w:szCs w:val="24"/>
          <w:rtl/>
        </w:rPr>
        <w:t>16</w:t>
      </w:r>
      <w:r w:rsidR="00042794" w:rsidRPr="00DB2DEE">
        <w:rPr>
          <w:rFonts w:ascii="Simplified Arabic" w:hAnsi="Simplified Arabic" w:cs="Simplified Arabic"/>
          <w:sz w:val="24"/>
          <w:szCs w:val="24"/>
          <w:rtl/>
        </w:rPr>
        <w:t xml:space="preserve"> - </w:t>
      </w:r>
      <w:r w:rsidR="00BC3470">
        <w:rPr>
          <w:rFonts w:ascii="Simplified Arabic" w:hAnsi="Simplified Arabic" w:cs="Simplified Arabic" w:hint="cs"/>
          <w:sz w:val="24"/>
          <w:szCs w:val="24"/>
          <w:rtl/>
        </w:rPr>
        <w:t>29</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08</w:t>
      </w:r>
      <w:r w:rsidR="00042794" w:rsidRPr="00DB2DEE">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00042794" w:rsidRPr="00DB2DEE">
        <w:rPr>
          <w:rFonts w:ascii="Simplified Arabic" w:hAnsi="Simplified Arabic" w:cs="Simplified Arabic"/>
          <w:sz w:val="24"/>
          <w:szCs w:val="24"/>
          <w:rtl/>
        </w:rPr>
        <w:t xml:space="preserve">، وقد عقدت </w:t>
      </w:r>
      <w:r w:rsidR="00DB2DEE" w:rsidRPr="00DB2DEE">
        <w:rPr>
          <w:rFonts w:ascii="Simplified Arabic" w:hAnsi="Simplified Arabic" w:cs="Simplified Arabic" w:hint="cs"/>
          <w:sz w:val="24"/>
          <w:szCs w:val="24"/>
          <w:rtl/>
        </w:rPr>
        <w:t>الدورة مركزي</w:t>
      </w:r>
      <w:r w:rsidR="00EA3167">
        <w:rPr>
          <w:rFonts w:ascii="Simplified Arabic" w:hAnsi="Simplified Arabic" w:cs="Simplified Arabic" w:hint="cs"/>
          <w:sz w:val="24"/>
          <w:szCs w:val="24"/>
          <w:rtl/>
        </w:rPr>
        <w:t>اً</w:t>
      </w:r>
      <w:r w:rsidR="00DB2DEE" w:rsidRPr="00DB2DEE">
        <w:rPr>
          <w:rFonts w:ascii="Simplified Arabic" w:hAnsi="Simplified Arabic" w:cs="Simplified Arabic" w:hint="cs"/>
          <w:sz w:val="24"/>
          <w:szCs w:val="24"/>
          <w:rtl/>
        </w:rPr>
        <w:t xml:space="preserve"> في المقر الرئيسي للجهاز في مدينة رام الله وبالربط مع قطاع غزة عبر الفيديو كونفرنس</w:t>
      </w:r>
      <w:r w:rsidR="00BC3470">
        <w:rPr>
          <w:rFonts w:ascii="Simplified Arabic" w:hAnsi="Simplified Arabic" w:cs="Simplified Arabic" w:hint="cs"/>
          <w:sz w:val="24"/>
          <w:szCs w:val="24"/>
          <w:rtl/>
        </w:rPr>
        <w:t>.</w:t>
      </w:r>
    </w:p>
    <w:p w:rsidR="00042794" w:rsidRPr="00331314" w:rsidRDefault="00042794" w:rsidP="00694376">
      <w:pPr>
        <w:pStyle w:val="ListParagraph"/>
        <w:numPr>
          <w:ilvl w:val="0"/>
          <w:numId w:val="4"/>
        </w:numPr>
        <w:ind w:left="424"/>
        <w:jc w:val="lowKashida"/>
        <w:rPr>
          <w:rFonts w:ascii="Simplified Arabic" w:hAnsi="Simplified Arabic" w:cs="Simplified Arabic"/>
          <w:sz w:val="24"/>
          <w:szCs w:val="24"/>
        </w:rPr>
      </w:pPr>
      <w:r w:rsidRPr="00E63900">
        <w:rPr>
          <w:rFonts w:ascii="Simplified Arabic" w:hAnsi="Simplified Arabic" w:cs="Simplified Arabic"/>
          <w:b/>
          <w:bCs/>
          <w:sz w:val="24"/>
          <w:szCs w:val="24"/>
          <w:rtl/>
        </w:rPr>
        <w:t xml:space="preserve">مرحلة </w:t>
      </w:r>
      <w:r w:rsidR="00BC3470">
        <w:rPr>
          <w:rFonts w:ascii="Simplified Arabic" w:hAnsi="Simplified Arabic" w:cs="Simplified Arabic" w:hint="cs"/>
          <w:b/>
          <w:bCs/>
          <w:sz w:val="24"/>
          <w:szCs w:val="24"/>
          <w:rtl/>
        </w:rPr>
        <w:t>حصر وعد الحيازات الزراعية</w:t>
      </w:r>
      <w:r w:rsidRPr="00E63900">
        <w:rPr>
          <w:rFonts w:ascii="Simplified Arabic" w:hAnsi="Simplified Arabic" w:cs="Simplified Arabic"/>
          <w:b/>
          <w:bCs/>
          <w:sz w:val="24"/>
          <w:szCs w:val="24"/>
          <w:rtl/>
        </w:rPr>
        <w:t>:</w:t>
      </w:r>
      <w:r>
        <w:rPr>
          <w:rFonts w:ascii="Simplified Arabic" w:hAnsi="Simplified Arabic" w:cs="Simplified Arabic" w:hint="cs"/>
          <w:b/>
          <w:bCs/>
          <w:sz w:val="24"/>
          <w:szCs w:val="24"/>
          <w:rtl/>
        </w:rPr>
        <w:t xml:space="preserve"> </w:t>
      </w:r>
      <w:r w:rsidRPr="00966560">
        <w:rPr>
          <w:rFonts w:ascii="Simplified Arabic" w:hAnsi="Simplified Arabic" w:cs="Simplified Arabic" w:hint="cs"/>
          <w:sz w:val="24"/>
          <w:szCs w:val="24"/>
          <w:rtl/>
        </w:rPr>
        <w:t xml:space="preserve">بهدف تنفيذ مرحلة العد الفعلي </w:t>
      </w:r>
      <w:r w:rsidR="00BC3470">
        <w:rPr>
          <w:rFonts w:ascii="Simplified Arabic" w:hAnsi="Simplified Arabic" w:cs="Simplified Arabic" w:hint="cs"/>
          <w:sz w:val="24"/>
          <w:szCs w:val="24"/>
          <w:rtl/>
        </w:rPr>
        <w:t>للحيازات الزراعية</w:t>
      </w:r>
      <w:r w:rsidRPr="00966560">
        <w:rPr>
          <w:rFonts w:ascii="Simplified Arabic" w:hAnsi="Simplified Arabic" w:cs="Simplified Arabic" w:hint="cs"/>
          <w:sz w:val="24"/>
          <w:szCs w:val="24"/>
          <w:rtl/>
        </w:rPr>
        <w:t xml:space="preserve"> فقد</w:t>
      </w:r>
      <w:r w:rsidRPr="006E130F">
        <w:rPr>
          <w:rFonts w:ascii="Simplified Arabic" w:hAnsi="Simplified Arabic" w:cs="Simplified Arabic"/>
          <w:sz w:val="24"/>
          <w:szCs w:val="24"/>
          <w:rtl/>
        </w:rPr>
        <w:t xml:space="preserve"> تم عقد دورة تدريبية استهدفت </w:t>
      </w:r>
      <w:r w:rsidR="00BC3470">
        <w:rPr>
          <w:rFonts w:ascii="Simplified Arabic" w:hAnsi="Simplified Arabic" w:cs="Simplified Arabic" w:hint="cs"/>
          <w:sz w:val="24"/>
          <w:szCs w:val="24"/>
          <w:rtl/>
        </w:rPr>
        <w:t>1,017</w:t>
      </w:r>
      <w:r w:rsidRPr="006E130F">
        <w:rPr>
          <w:rFonts w:ascii="Simplified Arabic" w:hAnsi="Simplified Arabic" w:cs="Simplified Arabic"/>
          <w:sz w:val="24"/>
          <w:szCs w:val="24"/>
          <w:rtl/>
        </w:rPr>
        <w:t xml:space="preserve"> متدرباً ومتدربة لمدة 10 أيام خلال الفترة </w:t>
      </w:r>
      <w:r w:rsidR="00BC3470">
        <w:rPr>
          <w:rFonts w:ascii="Simplified Arabic" w:hAnsi="Simplified Arabic" w:cs="Simplified Arabic" w:hint="cs"/>
          <w:sz w:val="24"/>
          <w:szCs w:val="24"/>
          <w:rtl/>
        </w:rPr>
        <w:t>12</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09</w:t>
      </w:r>
      <w:r w:rsidRPr="006E130F">
        <w:rPr>
          <w:rFonts w:ascii="Simplified Arabic" w:hAnsi="Simplified Arabic" w:cs="Simplified Arabic"/>
          <w:sz w:val="24"/>
          <w:szCs w:val="24"/>
          <w:rtl/>
        </w:rPr>
        <w:t>/</w:t>
      </w:r>
      <w:r w:rsidR="00BC3470">
        <w:rPr>
          <w:rFonts w:ascii="Simplified Arabic" w:hAnsi="Simplified Arabic" w:cs="Simplified Arabic" w:hint="cs"/>
          <w:sz w:val="24"/>
          <w:szCs w:val="24"/>
          <w:rtl/>
        </w:rPr>
        <w:t>2021</w:t>
      </w:r>
      <w:r w:rsidRPr="006E130F">
        <w:rPr>
          <w:rFonts w:ascii="Simplified Arabic" w:hAnsi="Simplified Arabic" w:cs="Simplified Arabic"/>
          <w:sz w:val="24"/>
          <w:szCs w:val="24"/>
          <w:rtl/>
        </w:rPr>
        <w:t xml:space="preserve"> </w:t>
      </w:r>
      <w:r>
        <w:rPr>
          <w:rFonts w:ascii="Simplified Arabic" w:hAnsi="Simplified Arabic" w:cs="Simplified Arabic" w:hint="cs"/>
          <w:sz w:val="24"/>
          <w:szCs w:val="24"/>
          <w:rtl/>
        </w:rPr>
        <w:t>لإ</w:t>
      </w:r>
      <w:r w:rsidRPr="006E130F">
        <w:rPr>
          <w:rFonts w:ascii="Simplified Arabic" w:hAnsi="Simplified Arabic" w:cs="Simplified Arabic"/>
          <w:sz w:val="24"/>
          <w:szCs w:val="24"/>
          <w:rtl/>
        </w:rPr>
        <w:t xml:space="preserve">ختيار الفريق الذي نفذ عد </w:t>
      </w:r>
      <w:r w:rsidR="00BC3470">
        <w:rPr>
          <w:rFonts w:ascii="Simplified Arabic" w:hAnsi="Simplified Arabic" w:cs="Simplified Arabic" w:hint="cs"/>
          <w:sz w:val="24"/>
          <w:szCs w:val="24"/>
          <w:rtl/>
        </w:rPr>
        <w:t>الحيازات الزراعية</w:t>
      </w:r>
      <w:r w:rsidRPr="006E130F">
        <w:rPr>
          <w:rFonts w:ascii="Simplified Arabic" w:hAnsi="Simplified Arabic" w:cs="Simplified Arabic"/>
          <w:sz w:val="24"/>
          <w:szCs w:val="24"/>
          <w:rtl/>
        </w:rPr>
        <w:t xml:space="preserve"> الفعلي، وقد عقدت في </w:t>
      </w:r>
      <w:r w:rsidR="00BC3470">
        <w:rPr>
          <w:rFonts w:ascii="Simplified Arabic" w:hAnsi="Simplified Arabic" w:cs="Simplified Arabic" w:hint="cs"/>
          <w:sz w:val="24"/>
          <w:szCs w:val="24"/>
          <w:rtl/>
        </w:rPr>
        <w:t>23</w:t>
      </w:r>
      <w:r w:rsidRPr="006E130F">
        <w:rPr>
          <w:rFonts w:ascii="Simplified Arabic" w:hAnsi="Simplified Arabic" w:cs="Simplified Arabic"/>
          <w:sz w:val="24"/>
          <w:szCs w:val="24"/>
          <w:rtl/>
        </w:rPr>
        <w:t xml:space="preserve"> قاعة موزعة على محافظات الوطن.  علماً بأن تقييم المدربين والمتدربين والامتحانات التي كانت تعقد خلال التدريب جميعها الكترونية حيث تم تجهيز كافة القاعات </w:t>
      </w:r>
      <w:r w:rsidRPr="00331314">
        <w:rPr>
          <w:rFonts w:ascii="Simplified Arabic" w:hAnsi="Simplified Arabic" w:cs="Simplified Arabic"/>
          <w:sz w:val="24"/>
          <w:szCs w:val="24"/>
          <w:rtl/>
        </w:rPr>
        <w:t>بالمتطلبات اللازمة المتعلقة بتكنولوجيا المعلومات.</w:t>
      </w:r>
    </w:p>
    <w:p w:rsidR="00042794" w:rsidRDefault="00042794" w:rsidP="00694376">
      <w:pPr>
        <w:pStyle w:val="ListParagraph"/>
        <w:numPr>
          <w:ilvl w:val="0"/>
          <w:numId w:val="4"/>
        </w:numPr>
        <w:ind w:left="424"/>
        <w:jc w:val="lowKashida"/>
        <w:rPr>
          <w:rFonts w:ascii="Simplified Arabic" w:hAnsi="Simplified Arabic" w:cs="Simplified Arabic"/>
          <w:sz w:val="24"/>
          <w:szCs w:val="24"/>
        </w:rPr>
      </w:pPr>
      <w:r w:rsidRPr="00331314">
        <w:rPr>
          <w:rFonts w:ascii="Simplified Arabic" w:hAnsi="Simplified Arabic" w:cs="Simplified Arabic" w:hint="cs"/>
          <w:b/>
          <w:bCs/>
          <w:sz w:val="24"/>
          <w:szCs w:val="24"/>
          <w:rtl/>
        </w:rPr>
        <w:t xml:space="preserve">دورات تدريبية خاصة بالفرق المساندة: </w:t>
      </w:r>
      <w:r w:rsidRPr="00331314">
        <w:rPr>
          <w:rFonts w:ascii="Simplified Arabic" w:hAnsi="Simplified Arabic" w:cs="Simplified Arabic" w:hint="cs"/>
          <w:sz w:val="24"/>
          <w:szCs w:val="24"/>
          <w:rtl/>
        </w:rPr>
        <w:t xml:space="preserve">بهدف تعزيز دور الفرق الميدانية والطواقم الفنية في المكاتب الموزعة على المحافظات فقد </w:t>
      </w:r>
      <w:r w:rsidRPr="00331314">
        <w:rPr>
          <w:rFonts w:ascii="Simplified Arabic" w:hAnsi="Simplified Arabic" w:cs="Simplified Arabic"/>
          <w:sz w:val="24"/>
          <w:szCs w:val="24"/>
          <w:rtl/>
        </w:rPr>
        <w:t xml:space="preserve">تم تدريب فريق </w:t>
      </w:r>
      <w:r w:rsidRPr="00331314">
        <w:rPr>
          <w:rFonts w:ascii="Simplified Arabic" w:hAnsi="Simplified Arabic" w:cs="Simplified Arabic" w:hint="cs"/>
          <w:sz w:val="24"/>
          <w:szCs w:val="24"/>
          <w:rtl/>
        </w:rPr>
        <w:t>متخصص</w:t>
      </w:r>
      <w:r w:rsidRPr="00331314">
        <w:rPr>
          <w:rFonts w:ascii="Simplified Arabic" w:hAnsi="Simplified Arabic" w:cs="Simplified Arabic"/>
          <w:sz w:val="24"/>
          <w:szCs w:val="24"/>
          <w:rtl/>
        </w:rPr>
        <w:t xml:space="preserve"> </w:t>
      </w:r>
      <w:r w:rsidRPr="00331314">
        <w:rPr>
          <w:rFonts w:ascii="Simplified Arabic" w:hAnsi="Simplified Arabic" w:cs="Simplified Arabic" w:hint="cs"/>
          <w:sz w:val="24"/>
          <w:szCs w:val="24"/>
          <w:rtl/>
        </w:rPr>
        <w:t>بال</w:t>
      </w:r>
      <w:r w:rsidRPr="00331314">
        <w:rPr>
          <w:rFonts w:ascii="Simplified Arabic" w:hAnsi="Simplified Arabic" w:cs="Simplified Arabic"/>
          <w:sz w:val="24"/>
          <w:szCs w:val="24"/>
          <w:rtl/>
        </w:rPr>
        <w:t>دعم الفني لمساعدة طواقم العمل الميدانية في جميع مراحل التعداد، تتناسب أعدادهم حسب حجم طواقم العمل العام</w:t>
      </w:r>
      <w:r w:rsidRPr="00331314">
        <w:rPr>
          <w:rFonts w:ascii="Simplified Arabic" w:hAnsi="Simplified Arabic" w:cs="Simplified Arabic" w:hint="cs"/>
          <w:sz w:val="24"/>
          <w:szCs w:val="24"/>
          <w:rtl/>
        </w:rPr>
        <w:t>ل</w:t>
      </w:r>
      <w:r w:rsidRPr="00331314">
        <w:rPr>
          <w:rFonts w:ascii="Simplified Arabic" w:hAnsi="Simplified Arabic" w:cs="Simplified Arabic"/>
          <w:sz w:val="24"/>
          <w:szCs w:val="24"/>
          <w:rtl/>
        </w:rPr>
        <w:t xml:space="preserve">ة في الميدان </w:t>
      </w:r>
      <w:r w:rsidR="00331314" w:rsidRPr="00331314">
        <w:rPr>
          <w:rFonts w:ascii="Simplified Arabic" w:hAnsi="Simplified Arabic" w:cs="Simplified Arabic" w:hint="cs"/>
          <w:sz w:val="24"/>
          <w:szCs w:val="24"/>
          <w:rtl/>
        </w:rPr>
        <w:t>حيث بلغ عددهم 32</w:t>
      </w:r>
      <w:r w:rsidRPr="00331314">
        <w:rPr>
          <w:rFonts w:ascii="Simplified Arabic" w:hAnsi="Simplified Arabic" w:cs="Simplified Arabic"/>
          <w:sz w:val="24"/>
          <w:szCs w:val="24"/>
          <w:rtl/>
        </w:rPr>
        <w:t xml:space="preserve">، وقد تركزت مهامهم في حل </w:t>
      </w:r>
      <w:r w:rsidRPr="00331314">
        <w:rPr>
          <w:rFonts w:ascii="Simplified Arabic" w:hAnsi="Simplified Arabic" w:cs="Simplified Arabic"/>
          <w:sz w:val="24"/>
          <w:szCs w:val="24"/>
          <w:rtl/>
        </w:rPr>
        <w:lastRenderedPageBreak/>
        <w:t xml:space="preserve">المشاكل المتعلقة بتكنولوجيا المعلومات من تناقل بيانات </w:t>
      </w:r>
      <w:r w:rsidRPr="00331314">
        <w:rPr>
          <w:rFonts w:ascii="Simplified Arabic" w:hAnsi="Simplified Arabic" w:cs="Simplified Arabic" w:hint="cs"/>
          <w:sz w:val="24"/>
          <w:szCs w:val="24"/>
          <w:rtl/>
        </w:rPr>
        <w:t>وتحميل</w:t>
      </w:r>
      <w:r w:rsidR="00331314" w:rsidRPr="00331314">
        <w:rPr>
          <w:rFonts w:ascii="Simplified Arabic" w:hAnsi="Simplified Arabic" w:cs="Simplified Arabic"/>
          <w:sz w:val="24"/>
          <w:szCs w:val="24"/>
          <w:rtl/>
        </w:rPr>
        <w:t xml:space="preserve"> التطبيقات</w:t>
      </w:r>
      <w:r w:rsidRPr="00331314">
        <w:rPr>
          <w:rFonts w:ascii="Simplified Arabic" w:hAnsi="Simplified Arabic" w:cs="Simplified Arabic"/>
          <w:sz w:val="24"/>
          <w:szCs w:val="24"/>
          <w:rtl/>
        </w:rPr>
        <w:t xml:space="preserve">، بالإضافة </w:t>
      </w:r>
      <w:r w:rsidR="000114A4">
        <w:rPr>
          <w:rFonts w:ascii="Simplified Arabic" w:hAnsi="Simplified Arabic" w:cs="Simplified Arabic"/>
          <w:sz w:val="24"/>
          <w:szCs w:val="24"/>
          <w:rtl/>
        </w:rPr>
        <w:t>إلى</w:t>
      </w:r>
      <w:r w:rsidRPr="00331314">
        <w:rPr>
          <w:rFonts w:ascii="Simplified Arabic" w:hAnsi="Simplified Arabic" w:cs="Simplified Arabic"/>
          <w:sz w:val="24"/>
          <w:szCs w:val="24"/>
          <w:rtl/>
        </w:rPr>
        <w:t xml:space="preserve"> مشاكل أخرى متعلقة بصيانة الأجهزة اللوحية </w:t>
      </w:r>
      <w:r w:rsidRPr="00331314">
        <w:rPr>
          <w:rFonts w:ascii="Simplified Arabic" w:hAnsi="Simplified Arabic" w:cs="Simplified Arabic" w:hint="cs"/>
          <w:sz w:val="24"/>
          <w:szCs w:val="24"/>
          <w:rtl/>
        </w:rPr>
        <w:t>والتقاط</w:t>
      </w:r>
      <w:r w:rsidRPr="00331314">
        <w:rPr>
          <w:rFonts w:ascii="Simplified Arabic" w:hAnsi="Simplified Arabic" w:cs="Simplified Arabic"/>
          <w:sz w:val="24"/>
          <w:szCs w:val="24"/>
          <w:rtl/>
        </w:rPr>
        <w:t xml:space="preserve"> الاحداثيات وغيرها.</w:t>
      </w:r>
      <w:r w:rsidR="00331314">
        <w:rPr>
          <w:rFonts w:ascii="Simplified Arabic" w:hAnsi="Simplified Arabic" w:cs="Simplified Arabic" w:hint="cs"/>
          <w:sz w:val="24"/>
          <w:szCs w:val="24"/>
          <w:rtl/>
        </w:rPr>
        <w:t xml:space="preserve"> بالإضافة </w:t>
      </w:r>
      <w:r w:rsidR="000114A4">
        <w:rPr>
          <w:rFonts w:ascii="Simplified Arabic" w:hAnsi="Simplified Arabic" w:cs="Simplified Arabic" w:hint="cs"/>
          <w:sz w:val="24"/>
          <w:szCs w:val="24"/>
          <w:rtl/>
        </w:rPr>
        <w:t>إلى</w:t>
      </w:r>
      <w:r w:rsidR="00331314">
        <w:rPr>
          <w:rFonts w:ascii="Simplified Arabic" w:hAnsi="Simplified Arabic" w:cs="Simplified Arabic" w:hint="cs"/>
          <w:sz w:val="24"/>
          <w:szCs w:val="24"/>
          <w:rtl/>
        </w:rPr>
        <w:t xml:space="preserve"> تدريب 13 مساعد</w:t>
      </w:r>
      <w:r w:rsidR="00EA3167">
        <w:rPr>
          <w:rFonts w:ascii="Simplified Arabic" w:hAnsi="Simplified Arabic" w:cs="Simplified Arabic" w:hint="cs"/>
          <w:sz w:val="24"/>
          <w:szCs w:val="24"/>
          <w:rtl/>
        </w:rPr>
        <w:t>اً</w:t>
      </w:r>
      <w:r w:rsidR="00331314">
        <w:rPr>
          <w:rFonts w:ascii="Simplified Arabic" w:hAnsi="Simplified Arabic" w:cs="Simplified Arabic" w:hint="cs"/>
          <w:sz w:val="24"/>
          <w:szCs w:val="24"/>
          <w:rtl/>
        </w:rPr>
        <w:t xml:space="preserve"> اداري</w:t>
      </w:r>
      <w:r w:rsidR="00EA3167">
        <w:rPr>
          <w:rFonts w:ascii="Simplified Arabic" w:hAnsi="Simplified Arabic" w:cs="Simplified Arabic" w:hint="cs"/>
          <w:sz w:val="24"/>
          <w:szCs w:val="24"/>
          <w:rtl/>
        </w:rPr>
        <w:t>اً</w:t>
      </w:r>
      <w:r w:rsidR="00D76E3B">
        <w:rPr>
          <w:rFonts w:ascii="Simplified Arabic" w:hAnsi="Simplified Arabic" w:cs="Simplified Arabic" w:hint="cs"/>
          <w:sz w:val="24"/>
          <w:szCs w:val="24"/>
          <w:rtl/>
        </w:rPr>
        <w:t>.</w:t>
      </w:r>
    </w:p>
    <w:p w:rsidR="001F4B6C" w:rsidRDefault="001F4B6C" w:rsidP="001F4B6C">
      <w:pPr>
        <w:pStyle w:val="ListParagraph"/>
        <w:ind w:left="424"/>
        <w:jc w:val="lowKashida"/>
        <w:rPr>
          <w:rFonts w:ascii="Simplified Arabic" w:hAnsi="Simplified Arabic" w:cs="Simplified Arabic"/>
          <w:sz w:val="24"/>
          <w:szCs w:val="24"/>
        </w:rPr>
      </w:pPr>
    </w:p>
    <w:p w:rsidR="00042794" w:rsidRPr="006E130F" w:rsidRDefault="00042794" w:rsidP="00680163">
      <w:pPr>
        <w:jc w:val="lowKashida"/>
        <w:rPr>
          <w:rFonts w:ascii="Simplified Arabic" w:hAnsi="Simplified Arabic"/>
          <w:b/>
          <w:bCs/>
          <w:szCs w:val="24"/>
          <w:rtl/>
        </w:rPr>
      </w:pPr>
      <w:r>
        <w:rPr>
          <w:rFonts w:ascii="Simplified Arabic" w:hAnsi="Simplified Arabic" w:hint="cs"/>
          <w:b/>
          <w:bCs/>
          <w:szCs w:val="24"/>
          <w:rtl/>
        </w:rPr>
        <w:t>3</w:t>
      </w:r>
      <w:r w:rsidRPr="006E130F">
        <w:rPr>
          <w:rFonts w:ascii="Simplified Arabic" w:hAnsi="Simplified Arabic"/>
          <w:b/>
          <w:bCs/>
          <w:szCs w:val="24"/>
          <w:rtl/>
        </w:rPr>
        <w:t>.</w:t>
      </w:r>
      <w:r w:rsidR="00680163">
        <w:rPr>
          <w:rFonts w:ascii="Simplified Arabic" w:hAnsi="Simplified Arabic" w:hint="cs"/>
          <w:b/>
          <w:bCs/>
          <w:szCs w:val="24"/>
          <w:rtl/>
        </w:rPr>
        <w:t>8</w:t>
      </w:r>
      <w:r w:rsidRPr="006E130F">
        <w:rPr>
          <w:rFonts w:ascii="Simplified Arabic" w:hAnsi="Simplified Arabic"/>
          <w:b/>
          <w:bCs/>
          <w:szCs w:val="24"/>
          <w:rtl/>
        </w:rPr>
        <w:t xml:space="preserve">.3 </w:t>
      </w:r>
      <w:r w:rsidR="00266AE2">
        <w:rPr>
          <w:rFonts w:ascii="Simplified Arabic" w:hAnsi="Simplified Arabic" w:hint="cs"/>
          <w:b/>
          <w:bCs/>
          <w:szCs w:val="24"/>
          <w:rtl/>
        </w:rPr>
        <w:t>حصر و</w:t>
      </w:r>
      <w:r w:rsidRPr="006E130F">
        <w:rPr>
          <w:rFonts w:ascii="Simplified Arabic" w:hAnsi="Simplified Arabic"/>
          <w:b/>
          <w:bCs/>
          <w:szCs w:val="24"/>
          <w:rtl/>
        </w:rPr>
        <w:t xml:space="preserve">عد </w:t>
      </w:r>
      <w:r w:rsidR="00266AE2">
        <w:rPr>
          <w:rFonts w:ascii="Simplified Arabic" w:hAnsi="Simplified Arabic" w:hint="cs"/>
          <w:b/>
          <w:bCs/>
          <w:szCs w:val="24"/>
          <w:rtl/>
        </w:rPr>
        <w:t>الحيازات الزراعية</w:t>
      </w:r>
    </w:p>
    <w:p w:rsidR="00042794" w:rsidRPr="006E130F" w:rsidRDefault="00042794" w:rsidP="00A31ABE">
      <w:pPr>
        <w:jc w:val="both"/>
        <w:rPr>
          <w:rFonts w:ascii="Simplified Arabic" w:hAnsi="Simplified Arabic"/>
          <w:szCs w:val="24"/>
          <w:rtl/>
        </w:rPr>
      </w:pPr>
      <w:r w:rsidRPr="00AA1DA3">
        <w:rPr>
          <w:rFonts w:ascii="Simplified Arabic" w:hAnsi="Simplified Arabic"/>
          <w:szCs w:val="24"/>
          <w:rtl/>
        </w:rPr>
        <w:t>تـم تنفيذ هذه العملية  خلال الفترة ما بين 0</w:t>
      </w:r>
      <w:r w:rsidR="00390305">
        <w:rPr>
          <w:rFonts w:ascii="Simplified Arabic" w:hAnsi="Simplified Arabic" w:hint="cs"/>
          <w:szCs w:val="24"/>
          <w:rtl/>
        </w:rPr>
        <w:t>2</w:t>
      </w:r>
      <w:r w:rsidRPr="00AA1DA3">
        <w:rPr>
          <w:rFonts w:ascii="Simplified Arabic" w:hAnsi="Simplified Arabic"/>
          <w:szCs w:val="24"/>
          <w:rtl/>
        </w:rPr>
        <w:t>/</w:t>
      </w:r>
      <w:r w:rsidR="00266AE2" w:rsidRPr="00AA1DA3">
        <w:rPr>
          <w:rFonts w:ascii="Simplified Arabic" w:hAnsi="Simplified Arabic" w:hint="cs"/>
          <w:szCs w:val="24"/>
          <w:rtl/>
        </w:rPr>
        <w:t>10</w:t>
      </w:r>
      <w:r w:rsidRPr="00AA1DA3">
        <w:rPr>
          <w:rFonts w:ascii="Simplified Arabic" w:hAnsi="Simplified Arabic"/>
          <w:szCs w:val="24"/>
          <w:rtl/>
        </w:rPr>
        <w:t>/</w:t>
      </w:r>
      <w:r w:rsidR="00266AE2" w:rsidRPr="00AA1DA3">
        <w:rPr>
          <w:rFonts w:ascii="Simplified Arabic" w:hAnsi="Simplified Arabic" w:hint="cs"/>
          <w:szCs w:val="24"/>
          <w:rtl/>
        </w:rPr>
        <w:t>2021</w:t>
      </w:r>
      <w:r w:rsidRPr="00AA1DA3">
        <w:rPr>
          <w:rFonts w:ascii="Simplified Arabic" w:hAnsi="Simplified Arabic"/>
          <w:szCs w:val="24"/>
          <w:rtl/>
        </w:rPr>
        <w:t xml:space="preserve"> </w:t>
      </w:r>
      <w:r w:rsidR="000114A4">
        <w:rPr>
          <w:rFonts w:ascii="Simplified Arabic" w:hAnsi="Simplified Arabic"/>
          <w:szCs w:val="24"/>
          <w:rtl/>
        </w:rPr>
        <w:t>إلى</w:t>
      </w:r>
      <w:r w:rsidRPr="00AA1DA3">
        <w:rPr>
          <w:rFonts w:ascii="Simplified Arabic" w:hAnsi="Simplified Arabic"/>
          <w:szCs w:val="24"/>
          <w:rtl/>
        </w:rPr>
        <w:t xml:space="preserve"> </w:t>
      </w:r>
      <w:r w:rsidR="00266AE2" w:rsidRPr="00AA1DA3">
        <w:rPr>
          <w:rFonts w:ascii="Simplified Arabic" w:hAnsi="Simplified Arabic" w:hint="cs"/>
          <w:szCs w:val="24"/>
          <w:rtl/>
        </w:rPr>
        <w:t>30</w:t>
      </w:r>
      <w:r w:rsidRPr="00AA1DA3">
        <w:rPr>
          <w:rFonts w:ascii="Simplified Arabic" w:hAnsi="Simplified Arabic"/>
          <w:szCs w:val="24"/>
          <w:rtl/>
        </w:rPr>
        <w:t>/12/</w:t>
      </w:r>
      <w:r w:rsidR="00266AE2" w:rsidRPr="00AA1DA3">
        <w:rPr>
          <w:rFonts w:ascii="Simplified Arabic" w:hAnsi="Simplified Arabic" w:hint="cs"/>
          <w:szCs w:val="24"/>
          <w:rtl/>
        </w:rPr>
        <w:t>2021</w:t>
      </w:r>
      <w:r w:rsidRPr="00AA1DA3">
        <w:rPr>
          <w:rFonts w:ascii="Simplified Arabic" w:hAnsi="Simplified Arabic"/>
          <w:szCs w:val="24"/>
          <w:rtl/>
        </w:rPr>
        <w:t xml:space="preserve">، والتي هدفت </w:t>
      </w:r>
      <w:r w:rsidR="000114A4">
        <w:rPr>
          <w:rFonts w:ascii="Simplified Arabic" w:hAnsi="Simplified Arabic"/>
          <w:szCs w:val="24"/>
          <w:rtl/>
        </w:rPr>
        <w:t>إلى</w:t>
      </w:r>
      <w:r w:rsidRPr="00AA1DA3">
        <w:rPr>
          <w:rFonts w:ascii="Simplified Arabic" w:hAnsi="Simplified Arabic"/>
          <w:szCs w:val="24"/>
          <w:rtl/>
        </w:rPr>
        <w:t xml:space="preserve"> استيفاء بيانات عن </w:t>
      </w:r>
      <w:r w:rsidR="00AA1DA3" w:rsidRPr="00AA1DA3">
        <w:rPr>
          <w:rFonts w:ascii="Simplified Arabic" w:hAnsi="Simplified Arabic" w:hint="cs"/>
          <w:szCs w:val="24"/>
          <w:rtl/>
        </w:rPr>
        <w:t>الحيازات الزراعية</w:t>
      </w:r>
      <w:r w:rsidR="00AA1DA3" w:rsidRPr="00AA1DA3">
        <w:rPr>
          <w:rFonts w:ascii="Simplified Arabic" w:hAnsi="Simplified Arabic"/>
          <w:szCs w:val="24"/>
          <w:rtl/>
        </w:rPr>
        <w:t xml:space="preserve"> وخصائصها</w:t>
      </w:r>
      <w:r w:rsidRPr="00AA1DA3">
        <w:rPr>
          <w:rFonts w:ascii="Simplified Arabic" w:hAnsi="Simplified Arabic"/>
          <w:szCs w:val="24"/>
          <w:rtl/>
        </w:rPr>
        <w:t xml:space="preserve">، وكذلك بيانات عن </w:t>
      </w:r>
      <w:r w:rsidR="00873FA3">
        <w:rPr>
          <w:rFonts w:ascii="Simplified Arabic" w:hAnsi="Simplified Arabic" w:hint="cs"/>
          <w:szCs w:val="24"/>
          <w:rtl/>
        </w:rPr>
        <w:t>المساحات المزروعة، و</w:t>
      </w:r>
      <w:r w:rsidR="00461D63">
        <w:rPr>
          <w:rFonts w:ascii="Simplified Arabic" w:hAnsi="Simplified Arabic" w:hint="cs"/>
          <w:szCs w:val="24"/>
          <w:rtl/>
        </w:rPr>
        <w:t>أ</w:t>
      </w:r>
      <w:r w:rsidR="00873FA3">
        <w:rPr>
          <w:rFonts w:ascii="Simplified Arabic" w:hAnsi="Simplified Arabic" w:hint="cs"/>
          <w:szCs w:val="24"/>
          <w:rtl/>
        </w:rPr>
        <w:t>عداد الثروة الحيوانية</w:t>
      </w:r>
      <w:r w:rsidRPr="00AA1DA3">
        <w:rPr>
          <w:rFonts w:ascii="Simplified Arabic" w:hAnsi="Simplified Arabic"/>
          <w:szCs w:val="24"/>
          <w:rtl/>
        </w:rPr>
        <w:t xml:space="preserve">، من خلال استخدام تطبيق العد المحمل على الاجهزة اللوحية </w:t>
      </w:r>
      <w:r w:rsidR="005340BC">
        <w:rPr>
          <w:rFonts w:ascii="Simplified Arabic" w:hAnsi="Simplified Arabic" w:hint="cs"/>
          <w:szCs w:val="24"/>
          <w:rtl/>
        </w:rPr>
        <w:t>و</w:t>
      </w:r>
      <w:r w:rsidRPr="00AA1DA3">
        <w:rPr>
          <w:rFonts w:ascii="Simplified Arabic" w:hAnsi="Simplified Arabic"/>
          <w:szCs w:val="24"/>
          <w:rtl/>
        </w:rPr>
        <w:t xml:space="preserve">المصمم لجمع </w:t>
      </w:r>
      <w:r w:rsidR="00873FA3">
        <w:rPr>
          <w:rFonts w:ascii="Simplified Arabic" w:hAnsi="Simplified Arabic" w:hint="cs"/>
          <w:szCs w:val="24"/>
          <w:rtl/>
        </w:rPr>
        <w:t>هذه البيانات</w:t>
      </w:r>
      <w:r w:rsidRPr="00AA1DA3">
        <w:rPr>
          <w:rFonts w:ascii="Simplified Arabic" w:hAnsi="Simplified Arabic"/>
          <w:szCs w:val="24"/>
          <w:rtl/>
        </w:rPr>
        <w:t xml:space="preserve">، آخذين بالاعتبار استخدام رقم المبنى ورقم المسكن </w:t>
      </w:r>
      <w:r w:rsidR="005340BC">
        <w:rPr>
          <w:rFonts w:ascii="Simplified Arabic" w:hAnsi="Simplified Arabic" w:hint="cs"/>
          <w:szCs w:val="24"/>
          <w:rtl/>
        </w:rPr>
        <w:t>والذي تم تدوينه</w:t>
      </w:r>
      <w:r w:rsidR="005340BC" w:rsidRPr="00AA1DA3">
        <w:rPr>
          <w:rFonts w:ascii="Simplified Arabic" w:hAnsi="Simplified Arabic"/>
          <w:szCs w:val="24"/>
          <w:rtl/>
        </w:rPr>
        <w:t xml:space="preserve"> </w:t>
      </w:r>
      <w:r w:rsidR="005340BC" w:rsidRPr="005340BC">
        <w:rPr>
          <w:rFonts w:ascii="Simplified Arabic" w:hAnsi="Simplified Arabic"/>
          <w:szCs w:val="24"/>
          <w:rtl/>
        </w:rPr>
        <w:t>خلال عملية حصر وترقيم المباني وتم</w:t>
      </w:r>
      <w:r w:rsidR="005340BC" w:rsidRPr="005340BC">
        <w:rPr>
          <w:rFonts w:ascii="Simplified Arabic" w:hAnsi="Simplified Arabic" w:hint="cs"/>
          <w:szCs w:val="24"/>
          <w:rtl/>
        </w:rPr>
        <w:t>ت</w:t>
      </w:r>
      <w:r w:rsidR="005340BC" w:rsidRPr="005340BC">
        <w:rPr>
          <w:rFonts w:ascii="Simplified Arabic" w:hAnsi="Simplified Arabic"/>
          <w:szCs w:val="24"/>
          <w:rtl/>
        </w:rPr>
        <w:t xml:space="preserve"> كتابته</w:t>
      </w:r>
      <w:r w:rsidR="005340BC" w:rsidRPr="005340BC">
        <w:rPr>
          <w:rFonts w:ascii="Simplified Arabic" w:hAnsi="Simplified Arabic" w:hint="cs"/>
          <w:szCs w:val="24"/>
          <w:rtl/>
        </w:rPr>
        <w:t xml:space="preserve"> على</w:t>
      </w:r>
      <w:r w:rsidR="005340BC" w:rsidRPr="005340BC">
        <w:rPr>
          <w:rFonts w:ascii="Simplified Arabic" w:hAnsi="Simplified Arabic"/>
          <w:szCs w:val="24"/>
          <w:rtl/>
        </w:rPr>
        <w:t xml:space="preserve"> </w:t>
      </w:r>
      <w:r w:rsidR="005340BC" w:rsidRPr="005340BC">
        <w:rPr>
          <w:rFonts w:ascii="Simplified Arabic" w:hAnsi="Simplified Arabic" w:hint="cs"/>
          <w:szCs w:val="24"/>
          <w:rtl/>
        </w:rPr>
        <w:t>يمين المراقب عند</w:t>
      </w:r>
      <w:r w:rsidR="005340BC" w:rsidRPr="005340BC">
        <w:rPr>
          <w:rFonts w:ascii="Simplified Arabic" w:hAnsi="Simplified Arabic"/>
          <w:szCs w:val="24"/>
          <w:rtl/>
        </w:rPr>
        <w:t xml:space="preserve"> المدخل الرئيسي للمبنى</w:t>
      </w:r>
      <w:r w:rsidR="00E1166A">
        <w:rPr>
          <w:rFonts w:ascii="Simplified Arabic" w:hAnsi="Simplified Arabic" w:hint="cs"/>
          <w:szCs w:val="24"/>
          <w:rtl/>
        </w:rPr>
        <w:t xml:space="preserve"> </w:t>
      </w:r>
      <w:r w:rsidR="00F81A4F">
        <w:rPr>
          <w:rFonts w:ascii="Simplified Arabic" w:hAnsi="Simplified Arabic" w:hint="cs"/>
          <w:szCs w:val="24"/>
          <w:rtl/>
        </w:rPr>
        <w:t>أو</w:t>
      </w:r>
      <w:r w:rsidR="00E1166A">
        <w:rPr>
          <w:rFonts w:ascii="Simplified Arabic" w:hAnsi="Simplified Arabic" w:hint="cs"/>
          <w:szCs w:val="24"/>
          <w:rtl/>
        </w:rPr>
        <w:t xml:space="preserve"> المسكن</w:t>
      </w:r>
      <w:r w:rsidR="005340BC" w:rsidRPr="005340BC">
        <w:rPr>
          <w:rFonts w:ascii="Simplified Arabic" w:hAnsi="Simplified Arabic" w:hint="cs"/>
          <w:szCs w:val="24"/>
          <w:rtl/>
        </w:rPr>
        <w:t xml:space="preserve"> خلال تنفيذ التعداد العام للسكان والمساكن والمنشآت 2017، وكما هو على الخريطة الكترونياً على التطبيق</w:t>
      </w:r>
      <w:r w:rsidR="00D76E3B">
        <w:rPr>
          <w:rFonts w:ascii="Simplified Arabic" w:hAnsi="Simplified Arabic"/>
          <w:szCs w:val="24"/>
          <w:rtl/>
        </w:rPr>
        <w:t>،</w:t>
      </w:r>
      <w:r w:rsidRPr="00AA1DA3">
        <w:rPr>
          <w:rFonts w:ascii="Simplified Arabic" w:hAnsi="Simplified Arabic"/>
          <w:szCs w:val="24"/>
          <w:rtl/>
        </w:rPr>
        <w:t xml:space="preserve"> </w:t>
      </w:r>
      <w:r w:rsidR="005340BC" w:rsidRPr="005340BC">
        <w:rPr>
          <w:rFonts w:ascii="Simplified Arabic" w:hAnsi="Simplified Arabic" w:hint="cs"/>
          <w:szCs w:val="24"/>
          <w:rtl/>
        </w:rPr>
        <w:t>وعند إضافة مبنى جديد تم إنشائه بعد تنفيذ التعداد العام للسكان والمساكن والمنشآت 2017، فإنه يتم إعطاء هذا المبنى آخر رقم متسلسل في منطقة العد أوتوماتيكياً على التطبيق</w:t>
      </w:r>
      <w:r w:rsidR="00E1166A">
        <w:rPr>
          <w:rFonts w:ascii="Simplified Arabic" w:hAnsi="Simplified Arabic" w:hint="cs"/>
          <w:szCs w:val="24"/>
          <w:rtl/>
        </w:rPr>
        <w:t xml:space="preserve">. </w:t>
      </w:r>
      <w:r w:rsidRPr="00AA1DA3">
        <w:rPr>
          <w:rFonts w:ascii="Simplified Arabic" w:hAnsi="Simplified Arabic"/>
          <w:szCs w:val="24"/>
          <w:rtl/>
        </w:rPr>
        <w:t xml:space="preserve">وقد تم </w:t>
      </w:r>
      <w:r w:rsidR="00A31ABE">
        <w:rPr>
          <w:rFonts w:ascii="Simplified Arabic" w:hAnsi="Simplified Arabic" w:hint="cs"/>
          <w:szCs w:val="24"/>
          <w:rtl/>
        </w:rPr>
        <w:t>إ</w:t>
      </w:r>
      <w:r w:rsidRPr="00AA1DA3">
        <w:rPr>
          <w:rFonts w:ascii="Simplified Arabic" w:hAnsi="Simplified Arabic"/>
          <w:szCs w:val="24"/>
          <w:rtl/>
        </w:rPr>
        <w:t xml:space="preserve">سناد </w:t>
      </w:r>
      <w:r w:rsidR="00AA1DA3" w:rsidRPr="00AA1DA3">
        <w:rPr>
          <w:rFonts w:ascii="Simplified Arabic" w:hAnsi="Simplified Arabic" w:hint="cs"/>
          <w:szCs w:val="24"/>
          <w:rtl/>
        </w:rPr>
        <w:t>سبع مناطق</w:t>
      </w:r>
      <w:r w:rsidRPr="00AA1DA3">
        <w:rPr>
          <w:rFonts w:ascii="Simplified Arabic" w:hAnsi="Simplified Arabic"/>
          <w:szCs w:val="24"/>
          <w:rtl/>
        </w:rPr>
        <w:t xml:space="preserve"> عد </w:t>
      </w:r>
      <w:r w:rsidR="00AA1DA3" w:rsidRPr="00AA1DA3">
        <w:rPr>
          <w:rFonts w:ascii="Simplified Arabic" w:hAnsi="Simplified Arabic" w:hint="cs"/>
          <w:szCs w:val="24"/>
          <w:rtl/>
        </w:rPr>
        <w:t>بالمعدل</w:t>
      </w:r>
      <w:r w:rsidRPr="00AA1DA3">
        <w:rPr>
          <w:rFonts w:ascii="Simplified Arabic" w:hAnsi="Simplified Arabic"/>
          <w:szCs w:val="24"/>
          <w:rtl/>
        </w:rPr>
        <w:t xml:space="preserve"> </w:t>
      </w:r>
      <w:r w:rsidR="00E1166A">
        <w:rPr>
          <w:rFonts w:ascii="Simplified Arabic" w:hAnsi="Simplified Arabic" w:hint="cs"/>
          <w:szCs w:val="24"/>
          <w:rtl/>
        </w:rPr>
        <w:t xml:space="preserve">لكل عداد </w:t>
      </w:r>
      <w:r w:rsidRPr="00AA1DA3">
        <w:rPr>
          <w:rFonts w:ascii="Simplified Arabic" w:hAnsi="Simplified Arabic"/>
          <w:szCs w:val="24"/>
          <w:rtl/>
        </w:rPr>
        <w:t xml:space="preserve">وذلك بناءً على </w:t>
      </w:r>
      <w:r w:rsidR="00AA1DA3" w:rsidRPr="00AA1DA3">
        <w:rPr>
          <w:rFonts w:ascii="Simplified Arabic" w:hAnsi="Simplified Arabic" w:hint="cs"/>
          <w:szCs w:val="24"/>
          <w:rtl/>
        </w:rPr>
        <w:t>معدل الانجاز الذي</w:t>
      </w:r>
      <w:r w:rsidRPr="00AA1DA3">
        <w:rPr>
          <w:rFonts w:ascii="Simplified Arabic" w:hAnsi="Simplified Arabic"/>
          <w:szCs w:val="24"/>
          <w:rtl/>
        </w:rPr>
        <w:t xml:space="preserve"> تم الحصول عليه في مرحلة </w:t>
      </w:r>
      <w:r w:rsidR="00AA1DA3" w:rsidRPr="00AA1DA3">
        <w:rPr>
          <w:rFonts w:ascii="Simplified Arabic" w:hAnsi="Simplified Arabic" w:hint="cs"/>
          <w:szCs w:val="24"/>
          <w:rtl/>
        </w:rPr>
        <w:t xml:space="preserve">التعداد </w:t>
      </w:r>
      <w:r w:rsidR="00873FA3">
        <w:rPr>
          <w:rFonts w:ascii="Simplified Arabic" w:hAnsi="Simplified Arabic" w:hint="cs"/>
          <w:szCs w:val="24"/>
          <w:rtl/>
        </w:rPr>
        <w:t xml:space="preserve">الزراعي </w:t>
      </w:r>
      <w:r w:rsidR="00AA1DA3" w:rsidRPr="00AA1DA3">
        <w:rPr>
          <w:rFonts w:ascii="Simplified Arabic" w:hAnsi="Simplified Arabic" w:hint="cs"/>
          <w:szCs w:val="24"/>
          <w:rtl/>
        </w:rPr>
        <w:t>التجريبي</w:t>
      </w:r>
      <w:r w:rsidRPr="00AA1DA3">
        <w:rPr>
          <w:rFonts w:ascii="Simplified Arabic" w:hAnsi="Simplified Arabic"/>
          <w:szCs w:val="24"/>
          <w:rtl/>
        </w:rPr>
        <w:t xml:space="preserve"> </w:t>
      </w:r>
      <w:r w:rsidRPr="00AA1DA3">
        <w:rPr>
          <w:rFonts w:ascii="Simplified Arabic" w:hAnsi="Simplified Arabic" w:hint="cs"/>
          <w:szCs w:val="24"/>
          <w:rtl/>
        </w:rPr>
        <w:t>لضمان</w:t>
      </w:r>
      <w:r w:rsidRPr="00AA1DA3">
        <w:rPr>
          <w:rFonts w:ascii="Simplified Arabic" w:hAnsi="Simplified Arabic"/>
          <w:szCs w:val="24"/>
          <w:rtl/>
        </w:rPr>
        <w:t xml:space="preserve"> </w:t>
      </w:r>
      <w:r w:rsidR="00A31ABE">
        <w:rPr>
          <w:rFonts w:ascii="Simplified Arabic" w:hAnsi="Simplified Arabic" w:hint="cs"/>
          <w:szCs w:val="24"/>
          <w:rtl/>
        </w:rPr>
        <w:t>إ</w:t>
      </w:r>
      <w:r w:rsidRPr="00AA1DA3">
        <w:rPr>
          <w:rFonts w:ascii="Simplified Arabic" w:hAnsi="Simplified Arabic"/>
          <w:szCs w:val="24"/>
          <w:rtl/>
        </w:rPr>
        <w:t>نهاء العمل في كل مناطق العد ضمن فترة العد المحددة</w:t>
      </w:r>
      <w:r w:rsidRPr="00AA1DA3">
        <w:rPr>
          <w:rFonts w:ascii="Simplified Arabic" w:hAnsi="Simplified Arabic" w:hint="cs"/>
          <w:szCs w:val="24"/>
          <w:rtl/>
        </w:rPr>
        <w:t xml:space="preserve"> من جهة، وضمان التغلب على مشكلة نقص </w:t>
      </w:r>
      <w:r w:rsidR="00873FA3">
        <w:rPr>
          <w:rFonts w:ascii="Simplified Arabic" w:hAnsi="Simplified Arabic" w:hint="cs"/>
          <w:szCs w:val="24"/>
          <w:rtl/>
        </w:rPr>
        <w:t>ال</w:t>
      </w:r>
      <w:r w:rsidR="00A31ABE">
        <w:rPr>
          <w:rFonts w:ascii="Simplified Arabic" w:hAnsi="Simplified Arabic" w:hint="cs"/>
          <w:szCs w:val="24"/>
          <w:rtl/>
        </w:rPr>
        <w:t>أ</w:t>
      </w:r>
      <w:r w:rsidR="00873FA3">
        <w:rPr>
          <w:rFonts w:ascii="Simplified Arabic" w:hAnsi="Simplified Arabic" w:hint="cs"/>
          <w:szCs w:val="24"/>
          <w:rtl/>
        </w:rPr>
        <w:t>جهزة اللوحية</w:t>
      </w:r>
      <w:r w:rsidRPr="00AA1DA3">
        <w:rPr>
          <w:rFonts w:ascii="Simplified Arabic" w:hAnsi="Simplified Arabic" w:hint="cs"/>
          <w:szCs w:val="24"/>
          <w:rtl/>
        </w:rPr>
        <w:t xml:space="preserve"> المتوفرة أثناء فترة العد</w:t>
      </w:r>
      <w:r w:rsidRPr="00AA1DA3">
        <w:rPr>
          <w:rFonts w:ascii="Simplified Arabic" w:hAnsi="Simplified Arabic"/>
          <w:szCs w:val="24"/>
          <w:rtl/>
        </w:rPr>
        <w:t>.</w:t>
      </w:r>
    </w:p>
    <w:p w:rsidR="00042794" w:rsidRPr="001F4B6C" w:rsidRDefault="00042794" w:rsidP="00042794">
      <w:pPr>
        <w:jc w:val="lowKashida"/>
        <w:rPr>
          <w:rFonts w:ascii="Simplified Arabic" w:hAnsi="Simplified Arabic"/>
          <w:szCs w:val="24"/>
        </w:rPr>
      </w:pPr>
    </w:p>
    <w:p w:rsidR="00042794" w:rsidRPr="006E130F" w:rsidRDefault="00680163" w:rsidP="00680163">
      <w:pPr>
        <w:pStyle w:val="Heading3"/>
        <w:ind w:left="-2"/>
        <w:jc w:val="lowKashida"/>
        <w:rPr>
          <w:rFonts w:ascii="Simplified Arabic" w:hAnsi="Simplified Arabic"/>
          <w:szCs w:val="24"/>
          <w:rtl/>
        </w:rPr>
      </w:pPr>
      <w:r w:rsidRPr="00680163">
        <w:rPr>
          <w:rFonts w:ascii="Simplified Arabic" w:hAnsi="Simplified Arabic" w:hint="cs"/>
          <w:szCs w:val="24"/>
          <w:rtl/>
        </w:rPr>
        <w:t>9</w:t>
      </w:r>
      <w:r w:rsidR="00042794" w:rsidRPr="00680163">
        <w:rPr>
          <w:rFonts w:ascii="Simplified Arabic" w:hAnsi="Simplified Arabic" w:hint="cs"/>
          <w:szCs w:val="24"/>
          <w:rtl/>
        </w:rPr>
        <w:t>.3</w:t>
      </w:r>
      <w:r w:rsidR="00042794" w:rsidRPr="00680163">
        <w:rPr>
          <w:rFonts w:ascii="Simplified Arabic" w:hAnsi="Simplified Arabic"/>
          <w:szCs w:val="24"/>
          <w:rtl/>
        </w:rPr>
        <w:t xml:space="preserve"> معالجة البيانات</w:t>
      </w:r>
    </w:p>
    <w:p w:rsidR="00042794" w:rsidRDefault="00042794" w:rsidP="001D0469">
      <w:pPr>
        <w:jc w:val="both"/>
        <w:rPr>
          <w:rFonts w:ascii="Simplified Arabic" w:hAnsi="Simplified Arabic"/>
          <w:szCs w:val="24"/>
          <w:rtl/>
        </w:rPr>
      </w:pPr>
      <w:r w:rsidRPr="006E130F">
        <w:rPr>
          <w:rFonts w:ascii="Simplified Arabic" w:hAnsi="Simplified Arabic"/>
          <w:szCs w:val="24"/>
          <w:rtl/>
        </w:rPr>
        <w:t>مرحلة معالجة البيانات ما بعد عملية العد اقتصرت على ع</w:t>
      </w:r>
      <w:r>
        <w:rPr>
          <w:rFonts w:ascii="Simplified Arabic" w:hAnsi="Simplified Arabic"/>
          <w:szCs w:val="24"/>
          <w:rtl/>
        </w:rPr>
        <w:t>مليات فحص وتنظيف نهائي لقواعد بيانات التعداد</w:t>
      </w:r>
      <w:r w:rsidR="001D0469">
        <w:rPr>
          <w:rFonts w:ascii="Simplified Arabic" w:hAnsi="Simplified Arabic" w:hint="cs"/>
          <w:szCs w:val="24"/>
          <w:rtl/>
        </w:rPr>
        <w:t xml:space="preserve"> الزراعي</w:t>
      </w:r>
      <w:r w:rsidRPr="006E130F">
        <w:rPr>
          <w:rFonts w:ascii="Simplified Arabic" w:hAnsi="Simplified Arabic"/>
          <w:szCs w:val="24"/>
          <w:rtl/>
        </w:rPr>
        <w:t xml:space="preserve">، مع توثيق للفحوص في كافة </w:t>
      </w:r>
      <w:r w:rsidR="001D0469">
        <w:rPr>
          <w:rFonts w:ascii="Simplified Arabic" w:hAnsi="Simplified Arabic"/>
          <w:szCs w:val="24"/>
          <w:rtl/>
        </w:rPr>
        <w:t>مواضيع أسئلة</w:t>
      </w:r>
      <w:r w:rsidR="001D0469">
        <w:rPr>
          <w:rFonts w:ascii="Simplified Arabic" w:hAnsi="Simplified Arabic" w:hint="cs"/>
          <w:szCs w:val="24"/>
          <w:rtl/>
        </w:rPr>
        <w:t xml:space="preserve"> التعداد</w:t>
      </w:r>
      <w:r w:rsidR="001D0469">
        <w:rPr>
          <w:rFonts w:ascii="Simplified Arabic" w:hAnsi="Simplified Arabic"/>
          <w:szCs w:val="24"/>
          <w:rtl/>
        </w:rPr>
        <w:t xml:space="preserve"> </w:t>
      </w:r>
      <w:r w:rsidR="001D0469">
        <w:rPr>
          <w:rFonts w:ascii="Simplified Arabic" w:hAnsi="Simplified Arabic" w:hint="cs"/>
          <w:szCs w:val="24"/>
          <w:rtl/>
        </w:rPr>
        <w:t>الزراعي 2021</w:t>
      </w:r>
      <w:r w:rsidR="00D76E3B">
        <w:rPr>
          <w:rFonts w:ascii="Simplified Arabic" w:hAnsi="Simplified Arabic"/>
          <w:szCs w:val="24"/>
          <w:rtl/>
        </w:rPr>
        <w:t>.</w:t>
      </w:r>
    </w:p>
    <w:p w:rsidR="00042794" w:rsidRDefault="00042794" w:rsidP="0056467D">
      <w:pPr>
        <w:jc w:val="both"/>
        <w:rPr>
          <w:rFonts w:ascii="Simplified Arabic" w:hAnsi="Simplified Arabic"/>
          <w:szCs w:val="24"/>
          <w:rtl/>
        </w:rPr>
      </w:pPr>
      <w:r>
        <w:rPr>
          <w:rFonts w:ascii="Simplified Arabic" w:hAnsi="Simplified Arabic" w:hint="cs"/>
          <w:szCs w:val="24"/>
          <w:rtl/>
        </w:rPr>
        <w:t xml:space="preserve">وقد تركزت مرحلة معالجة البيانات على الأمور </w:t>
      </w:r>
      <w:r w:rsidR="0056467D">
        <w:rPr>
          <w:rFonts w:ascii="Simplified Arabic" w:hAnsi="Simplified Arabic" w:hint="cs"/>
          <w:szCs w:val="24"/>
          <w:rtl/>
        </w:rPr>
        <w:t>الآتية</w:t>
      </w:r>
      <w:r>
        <w:rPr>
          <w:rFonts w:ascii="Simplified Arabic" w:hAnsi="Simplified Arabic" w:hint="cs"/>
          <w:szCs w:val="24"/>
          <w:rtl/>
        </w:rPr>
        <w:t>:</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تدقيق الانتقالات والقيم المسموح بها.</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tl/>
        </w:rPr>
      </w:pPr>
      <w:r>
        <w:rPr>
          <w:szCs w:val="24"/>
          <w:rtl/>
        </w:rPr>
        <w:t xml:space="preserve">تدقيق التطابق والاتساق بين أسئلة </w:t>
      </w:r>
      <w:r>
        <w:rPr>
          <w:rFonts w:hint="cs"/>
          <w:szCs w:val="24"/>
          <w:rtl/>
        </w:rPr>
        <w:t xml:space="preserve">الاستمارة </w:t>
      </w:r>
      <w:r>
        <w:rPr>
          <w:szCs w:val="24"/>
          <w:rtl/>
        </w:rPr>
        <w:t>المختلفة</w:t>
      </w:r>
      <w:r>
        <w:rPr>
          <w:rFonts w:hint="cs"/>
          <w:szCs w:val="24"/>
          <w:rtl/>
        </w:rPr>
        <w:t>،</w:t>
      </w:r>
      <w:r>
        <w:rPr>
          <w:szCs w:val="24"/>
          <w:rtl/>
        </w:rPr>
        <w:t xml:space="preserve"> وذلك بناء</w:t>
      </w:r>
      <w:r>
        <w:rPr>
          <w:rFonts w:hint="cs"/>
          <w:szCs w:val="24"/>
          <w:rtl/>
        </w:rPr>
        <w:t>ً</w:t>
      </w:r>
      <w:r>
        <w:rPr>
          <w:szCs w:val="24"/>
          <w:rtl/>
        </w:rPr>
        <w:t xml:space="preserve"> على علاقات منطقية.</w:t>
      </w:r>
    </w:p>
    <w:p w:rsidR="00042794" w:rsidRDefault="00042794" w:rsidP="00DE135C">
      <w:pPr>
        <w:pStyle w:val="Header"/>
        <w:numPr>
          <w:ilvl w:val="0"/>
          <w:numId w:val="14"/>
        </w:numPr>
        <w:tabs>
          <w:tab w:val="clear" w:pos="1080"/>
          <w:tab w:val="clear" w:pos="4153"/>
          <w:tab w:val="clear" w:pos="8306"/>
        </w:tabs>
        <w:ind w:left="566" w:right="0" w:hanging="426"/>
        <w:jc w:val="lowKashida"/>
        <w:rPr>
          <w:szCs w:val="24"/>
        </w:rPr>
      </w:pPr>
      <w:r>
        <w:rPr>
          <w:szCs w:val="24"/>
          <w:rtl/>
        </w:rPr>
        <w:t xml:space="preserve">إجراء فحوصات بناءً على علاقات معينة بين الأسئلة المختلفة بحيث كان يتم استخراج قائمة </w:t>
      </w:r>
      <w:r>
        <w:rPr>
          <w:rFonts w:hint="cs"/>
          <w:szCs w:val="24"/>
          <w:rtl/>
        </w:rPr>
        <w:t>بالحالات</w:t>
      </w:r>
      <w:r>
        <w:rPr>
          <w:szCs w:val="24"/>
          <w:rtl/>
        </w:rPr>
        <w:t xml:space="preserve"> غير المتطابقة ومراجعتها وتحديد مصدر الخلل فيها</w:t>
      </w:r>
      <w:r>
        <w:rPr>
          <w:rFonts w:hint="cs"/>
          <w:szCs w:val="24"/>
          <w:rtl/>
        </w:rPr>
        <w:t xml:space="preserve"> وتصحيح الخطأ</w:t>
      </w:r>
      <w:r>
        <w:rPr>
          <w:szCs w:val="24"/>
          <w:rtl/>
        </w:rPr>
        <w:t xml:space="preserve">، </w:t>
      </w:r>
      <w:r>
        <w:rPr>
          <w:rFonts w:hint="cs"/>
          <w:szCs w:val="24"/>
          <w:rtl/>
        </w:rPr>
        <w:t>بعد التأكد والعودة للميدان في الحالات التي بحاجة لذلك</w:t>
      </w:r>
      <w:r w:rsidR="00D76E3B">
        <w:rPr>
          <w:szCs w:val="24"/>
          <w:rtl/>
        </w:rPr>
        <w:t>.</w:t>
      </w:r>
    </w:p>
    <w:p w:rsidR="00042794" w:rsidRPr="001F4B6C" w:rsidRDefault="00042794" w:rsidP="00042794">
      <w:pPr>
        <w:jc w:val="both"/>
        <w:rPr>
          <w:rFonts w:ascii="Simplified Arabic" w:hAnsi="Simplified Arabic"/>
          <w:szCs w:val="24"/>
          <w:rtl/>
        </w:rPr>
      </w:pPr>
    </w:p>
    <w:p w:rsidR="00042794" w:rsidRPr="006E130F" w:rsidRDefault="00680163" w:rsidP="00042794">
      <w:pPr>
        <w:jc w:val="lowKashida"/>
        <w:rPr>
          <w:rFonts w:ascii="Simplified Arabic" w:hAnsi="Simplified Arabic"/>
          <w:b/>
          <w:bCs/>
          <w:szCs w:val="24"/>
          <w:rtl/>
        </w:rPr>
      </w:pPr>
      <w:r>
        <w:rPr>
          <w:rFonts w:ascii="Simplified Arabic" w:hAnsi="Simplified Arabic" w:hint="cs"/>
          <w:b/>
          <w:bCs/>
          <w:szCs w:val="24"/>
          <w:rtl/>
        </w:rPr>
        <w:t>10</w:t>
      </w:r>
      <w:r w:rsidR="00042794" w:rsidRPr="00EF3D46">
        <w:rPr>
          <w:rFonts w:ascii="Simplified Arabic" w:hAnsi="Simplified Arabic" w:hint="cs"/>
          <w:b/>
          <w:bCs/>
          <w:szCs w:val="24"/>
          <w:rtl/>
        </w:rPr>
        <w:t>.3</w:t>
      </w:r>
      <w:r w:rsidR="00042794" w:rsidRPr="006E130F">
        <w:rPr>
          <w:rFonts w:ascii="Simplified Arabic" w:hAnsi="Simplified Arabic"/>
          <w:b/>
          <w:bCs/>
          <w:szCs w:val="24"/>
          <w:rtl/>
        </w:rPr>
        <w:t xml:space="preserve"> إعداد النتائج </w:t>
      </w:r>
      <w:r w:rsidR="00390305">
        <w:rPr>
          <w:rFonts w:ascii="Simplified Arabic" w:hAnsi="Simplified Arabic" w:hint="cs"/>
          <w:b/>
          <w:bCs/>
          <w:szCs w:val="24"/>
          <w:rtl/>
        </w:rPr>
        <w:t>والنشر</w:t>
      </w:r>
    </w:p>
    <w:p w:rsidR="00042794" w:rsidRPr="006E130F" w:rsidRDefault="00042794" w:rsidP="005345B7">
      <w:pPr>
        <w:jc w:val="both"/>
        <w:rPr>
          <w:rFonts w:ascii="Simplified Arabic" w:hAnsi="Simplified Arabic"/>
          <w:szCs w:val="24"/>
          <w:rtl/>
        </w:rPr>
      </w:pPr>
      <w:r w:rsidRPr="006E130F">
        <w:rPr>
          <w:rFonts w:ascii="Simplified Arabic" w:hAnsi="Simplified Arabic"/>
          <w:szCs w:val="24"/>
          <w:rtl/>
        </w:rPr>
        <w:t xml:space="preserve">نتيجة </w:t>
      </w:r>
      <w:r w:rsidR="00B9753B">
        <w:rPr>
          <w:rFonts w:ascii="Simplified Arabic" w:hAnsi="Simplified Arabic" w:hint="cs"/>
          <w:szCs w:val="24"/>
          <w:rtl/>
        </w:rPr>
        <w:t>ل</w:t>
      </w:r>
      <w:r w:rsidRPr="006E130F">
        <w:rPr>
          <w:rFonts w:ascii="Simplified Arabic" w:hAnsi="Simplified Arabic"/>
          <w:szCs w:val="24"/>
          <w:rtl/>
        </w:rPr>
        <w:t xml:space="preserve">توجه الجهاز المركزي للإحصاء الفلسطيني </w:t>
      </w:r>
      <w:r w:rsidR="000114A4">
        <w:rPr>
          <w:rFonts w:ascii="Simplified Arabic" w:hAnsi="Simplified Arabic"/>
          <w:szCs w:val="24"/>
          <w:rtl/>
        </w:rPr>
        <w:t>إلى</w:t>
      </w:r>
      <w:r w:rsidRPr="006E130F">
        <w:rPr>
          <w:rFonts w:ascii="Simplified Arabic" w:hAnsi="Simplified Arabic"/>
          <w:szCs w:val="24"/>
          <w:rtl/>
        </w:rPr>
        <w:t xml:space="preserve"> استخدام التكنولوجيا الحديثة في التعداد </w:t>
      </w:r>
      <w:r w:rsidR="001D0469">
        <w:rPr>
          <w:rFonts w:ascii="Simplified Arabic" w:hAnsi="Simplified Arabic" w:hint="cs"/>
          <w:szCs w:val="24"/>
          <w:rtl/>
        </w:rPr>
        <w:t>الزراعي 2021</w:t>
      </w:r>
      <w:r w:rsidRPr="006E130F">
        <w:rPr>
          <w:rFonts w:ascii="Simplified Arabic" w:hAnsi="Simplified Arabic"/>
          <w:szCs w:val="24"/>
          <w:rtl/>
        </w:rPr>
        <w:t xml:space="preserve"> والذي من خلاله تم كسب الوقت في تنفيذ وجمع بيانات التعداد ومعالجتها، وضمان جودة أعلى للبيانات ونشر أ</w:t>
      </w:r>
      <w:r w:rsidR="00DD722C">
        <w:rPr>
          <w:rFonts w:ascii="Simplified Arabic" w:hAnsi="Simplified Arabic"/>
          <w:szCs w:val="24"/>
          <w:rtl/>
        </w:rPr>
        <w:t>سرع من خلال وسائل مختلفة للنشر</w:t>
      </w:r>
      <w:r w:rsidR="00DD722C">
        <w:rPr>
          <w:rFonts w:ascii="Simplified Arabic" w:hAnsi="Simplified Arabic" w:hint="cs"/>
          <w:szCs w:val="24"/>
          <w:rtl/>
        </w:rPr>
        <w:t>، فقد</w:t>
      </w:r>
      <w:r w:rsidRPr="006E130F">
        <w:rPr>
          <w:rFonts w:ascii="Simplified Arabic" w:hAnsi="Simplified Arabic"/>
          <w:szCs w:val="24"/>
          <w:rtl/>
        </w:rPr>
        <w:t xml:space="preserve"> تم الحصول على جودة أعلى لبيانات التعداد المدخلة في مرحلة العمل الميداني، وذلك من خلال تجهيز التطبيقات المستخدمة في التعداد مترافقة مع نظام التدقيق الآلي لكشف الأخطاء و</w:t>
      </w:r>
      <w:r w:rsidR="005345B7">
        <w:rPr>
          <w:rFonts w:ascii="Simplified Arabic" w:hAnsi="Simplified Arabic" w:hint="cs"/>
          <w:szCs w:val="24"/>
          <w:rtl/>
        </w:rPr>
        <w:t>إ</w:t>
      </w:r>
      <w:r w:rsidRPr="006E130F">
        <w:rPr>
          <w:rFonts w:ascii="Simplified Arabic" w:hAnsi="Simplified Arabic"/>
          <w:szCs w:val="24"/>
          <w:rtl/>
        </w:rPr>
        <w:t xml:space="preserve">صدار رسائل تذكيرية </w:t>
      </w:r>
      <w:r w:rsidR="001D0469">
        <w:rPr>
          <w:rFonts w:ascii="Simplified Arabic" w:hAnsi="Simplified Arabic" w:hint="cs"/>
          <w:szCs w:val="24"/>
          <w:rtl/>
        </w:rPr>
        <w:t>ل</w:t>
      </w:r>
      <w:r w:rsidRPr="006E130F">
        <w:rPr>
          <w:rFonts w:ascii="Simplified Arabic" w:hAnsi="Simplified Arabic"/>
          <w:szCs w:val="24"/>
          <w:rtl/>
        </w:rPr>
        <w:t>لعداد للتأكد من دقة البيانات المستوفاة، وبالتزامن مع عملية جمع البيانات تم إجراء فحص يومي للبيانات المدخلة مركزياً وإعادتها للميدان للتعديل</w:t>
      </w:r>
      <w:r>
        <w:rPr>
          <w:rFonts w:ascii="Simplified Arabic" w:hAnsi="Simplified Arabic" w:hint="cs"/>
          <w:szCs w:val="24"/>
          <w:rtl/>
        </w:rPr>
        <w:t xml:space="preserve"> أثناء مرحلة جمع البيانات</w:t>
      </w:r>
      <w:r w:rsidRPr="006E130F">
        <w:rPr>
          <w:rFonts w:ascii="Simplified Arabic" w:hAnsi="Simplified Arabic"/>
          <w:szCs w:val="24"/>
          <w:rtl/>
        </w:rPr>
        <w:t>.</w:t>
      </w:r>
    </w:p>
    <w:p w:rsidR="00042794" w:rsidRPr="001F4B6C" w:rsidRDefault="00042794" w:rsidP="00042794">
      <w:pPr>
        <w:jc w:val="both"/>
        <w:rPr>
          <w:rFonts w:ascii="Simplified Arabic" w:hAnsi="Simplified Arabic"/>
          <w:szCs w:val="24"/>
          <w:rtl/>
        </w:rPr>
      </w:pPr>
    </w:p>
    <w:p w:rsidR="00042794" w:rsidRPr="006E130F" w:rsidRDefault="00042794" w:rsidP="00AC57DA">
      <w:pPr>
        <w:jc w:val="both"/>
        <w:rPr>
          <w:rFonts w:ascii="Simplified Arabic" w:hAnsi="Simplified Arabic"/>
          <w:szCs w:val="24"/>
          <w:rtl/>
        </w:rPr>
      </w:pPr>
      <w:r w:rsidRPr="006E130F">
        <w:rPr>
          <w:rFonts w:ascii="Simplified Arabic" w:hAnsi="Simplified Arabic"/>
          <w:szCs w:val="24"/>
          <w:rtl/>
        </w:rPr>
        <w:t xml:space="preserve">تم نشر النتائج الأولية للتعداد في </w:t>
      </w:r>
      <w:r w:rsidR="001B5459">
        <w:rPr>
          <w:rFonts w:ascii="Simplified Arabic" w:hAnsi="Simplified Arabic" w:hint="cs"/>
          <w:szCs w:val="24"/>
          <w:rtl/>
        </w:rPr>
        <w:t>حزيران</w:t>
      </w:r>
      <w:r w:rsidRPr="006E130F">
        <w:rPr>
          <w:rFonts w:ascii="Simplified Arabic" w:hAnsi="Simplified Arabic"/>
          <w:szCs w:val="24"/>
          <w:rtl/>
        </w:rPr>
        <w:t xml:space="preserve"> </w:t>
      </w:r>
      <w:r w:rsidR="001D0469">
        <w:rPr>
          <w:rFonts w:ascii="Simplified Arabic" w:hAnsi="Simplified Arabic" w:hint="cs"/>
          <w:szCs w:val="24"/>
          <w:rtl/>
        </w:rPr>
        <w:t>2022</w:t>
      </w:r>
      <w:r w:rsidRPr="006E130F">
        <w:rPr>
          <w:rFonts w:ascii="Simplified Arabic" w:hAnsi="Simplified Arabic"/>
          <w:szCs w:val="24"/>
          <w:rtl/>
        </w:rPr>
        <w:t xml:space="preserve"> بعد </w:t>
      </w:r>
      <w:r w:rsidR="001B5459">
        <w:rPr>
          <w:rFonts w:ascii="Simplified Arabic" w:hAnsi="Simplified Arabic" w:hint="cs"/>
          <w:szCs w:val="24"/>
          <w:rtl/>
        </w:rPr>
        <w:t>إ</w:t>
      </w:r>
      <w:r w:rsidRPr="006E130F">
        <w:rPr>
          <w:rFonts w:ascii="Simplified Arabic" w:hAnsi="Simplified Arabic"/>
          <w:szCs w:val="24"/>
          <w:rtl/>
        </w:rPr>
        <w:t xml:space="preserve">خضاع قواعد بيانات التعداد لعمليات فحص </w:t>
      </w:r>
      <w:r>
        <w:rPr>
          <w:rFonts w:ascii="Simplified Arabic" w:hAnsi="Simplified Arabic" w:hint="cs"/>
          <w:szCs w:val="24"/>
          <w:rtl/>
        </w:rPr>
        <w:t>ال</w:t>
      </w:r>
      <w:r w:rsidRPr="006E130F">
        <w:rPr>
          <w:rFonts w:ascii="Simplified Arabic" w:hAnsi="Simplified Arabic"/>
          <w:szCs w:val="24"/>
          <w:rtl/>
        </w:rPr>
        <w:t>شمول وجودة البيانات واجراء تقييم لها من واقع نتائج الد</w:t>
      </w:r>
      <w:r w:rsidR="003A3A10">
        <w:rPr>
          <w:rFonts w:ascii="Simplified Arabic" w:hAnsi="Simplified Arabic"/>
          <w:szCs w:val="24"/>
          <w:rtl/>
        </w:rPr>
        <w:t>ر</w:t>
      </w:r>
      <w:r w:rsidR="003A3A10">
        <w:rPr>
          <w:rFonts w:ascii="Simplified Arabic" w:hAnsi="Simplified Arabic" w:hint="cs"/>
          <w:szCs w:val="24"/>
          <w:rtl/>
        </w:rPr>
        <w:t>ا</w:t>
      </w:r>
      <w:r w:rsidR="004D0EE6">
        <w:rPr>
          <w:rFonts w:ascii="Simplified Arabic" w:hAnsi="Simplified Arabic"/>
          <w:szCs w:val="24"/>
          <w:rtl/>
        </w:rPr>
        <w:t>س</w:t>
      </w:r>
      <w:r w:rsidRPr="006E130F">
        <w:rPr>
          <w:rFonts w:ascii="Simplified Arabic" w:hAnsi="Simplified Arabic"/>
          <w:szCs w:val="24"/>
          <w:rtl/>
        </w:rPr>
        <w:t xml:space="preserve">ة البعدية، بالإضافة </w:t>
      </w:r>
      <w:r w:rsidR="000114A4">
        <w:rPr>
          <w:rFonts w:ascii="Simplified Arabic" w:hAnsi="Simplified Arabic"/>
          <w:szCs w:val="24"/>
          <w:rtl/>
        </w:rPr>
        <w:t>إلى</w:t>
      </w:r>
      <w:r w:rsidRPr="006E130F">
        <w:rPr>
          <w:rFonts w:ascii="Simplified Arabic" w:hAnsi="Simplified Arabic"/>
          <w:szCs w:val="24"/>
          <w:rtl/>
        </w:rPr>
        <w:t xml:space="preserve"> </w:t>
      </w:r>
      <w:r w:rsidR="00AC57DA">
        <w:rPr>
          <w:rFonts w:ascii="Simplified Arabic" w:hAnsi="Simplified Arabic" w:hint="cs"/>
          <w:szCs w:val="24"/>
          <w:rtl/>
        </w:rPr>
        <w:t>إ</w:t>
      </w:r>
      <w:r w:rsidRPr="006E130F">
        <w:rPr>
          <w:rFonts w:ascii="Simplified Arabic" w:hAnsi="Simplified Arabic"/>
          <w:szCs w:val="24"/>
          <w:rtl/>
        </w:rPr>
        <w:t xml:space="preserve">جراء مقارنات للمؤشرات المختلفة من واقع بيانات </w:t>
      </w:r>
      <w:r w:rsidR="001D0469">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Pr>
          <w:rFonts w:ascii="Simplified Arabic" w:hAnsi="Simplified Arabic" w:hint="cs"/>
          <w:szCs w:val="24"/>
          <w:rtl/>
        </w:rPr>
        <w:t>دارية في وزارة الزراعة</w:t>
      </w:r>
      <w:r w:rsidRPr="006E130F">
        <w:rPr>
          <w:rFonts w:ascii="Simplified Arabic" w:hAnsi="Simplified Arabic"/>
          <w:szCs w:val="24"/>
          <w:rtl/>
        </w:rPr>
        <w:t>.</w:t>
      </w:r>
    </w:p>
    <w:p w:rsidR="00042794" w:rsidRPr="003117C6" w:rsidRDefault="00DE5A8B" w:rsidP="00AC57DA">
      <w:pPr>
        <w:jc w:val="both"/>
        <w:rPr>
          <w:rFonts w:ascii="Simplified Arabic" w:hAnsi="Simplified Arabic"/>
          <w:szCs w:val="24"/>
        </w:rPr>
      </w:pPr>
      <w:r>
        <w:rPr>
          <w:rFonts w:ascii="Simplified Arabic" w:hAnsi="Simplified Arabic" w:hint="cs"/>
          <w:szCs w:val="24"/>
          <w:rtl/>
        </w:rPr>
        <w:lastRenderedPageBreak/>
        <w:t>ي</w:t>
      </w:r>
      <w:r w:rsidR="00042794" w:rsidRPr="005E1CB4">
        <w:rPr>
          <w:rFonts w:ascii="Simplified Arabic" w:hAnsi="Simplified Arabic" w:hint="cs"/>
          <w:szCs w:val="24"/>
          <w:rtl/>
        </w:rPr>
        <w:t>تم نشر النتائج النهائية للتعداد بعد تجهيز نهائي لقواعد البيانات و</w:t>
      </w:r>
      <w:r w:rsidR="00AC57DA">
        <w:rPr>
          <w:rFonts w:ascii="Simplified Arabic" w:hAnsi="Simplified Arabic" w:hint="cs"/>
          <w:szCs w:val="24"/>
          <w:rtl/>
        </w:rPr>
        <w:t>إ</w:t>
      </w:r>
      <w:r w:rsidR="00042794" w:rsidRPr="005E1CB4">
        <w:rPr>
          <w:rFonts w:ascii="Simplified Arabic" w:hAnsi="Simplified Arabic" w:hint="cs"/>
          <w:szCs w:val="24"/>
          <w:rtl/>
        </w:rPr>
        <w:t xml:space="preserve">عداد المقارنات مع </w:t>
      </w:r>
      <w:r w:rsidR="001D0469" w:rsidRPr="005E1CB4">
        <w:rPr>
          <w:rFonts w:ascii="Simplified Arabic" w:hAnsi="Simplified Arabic"/>
          <w:szCs w:val="24"/>
          <w:rtl/>
        </w:rPr>
        <w:t xml:space="preserve">واقع بيانات </w:t>
      </w:r>
      <w:r w:rsidR="001D0469" w:rsidRPr="005E1CB4">
        <w:rPr>
          <w:rFonts w:ascii="Simplified Arabic" w:hAnsi="Simplified Arabic" w:hint="cs"/>
          <w:szCs w:val="24"/>
          <w:rtl/>
        </w:rPr>
        <w:t>التعداد الزراعي السابق وبيانات السجلات ال</w:t>
      </w:r>
      <w:r w:rsidR="00AC57DA">
        <w:rPr>
          <w:rFonts w:ascii="Simplified Arabic" w:hAnsi="Simplified Arabic" w:hint="cs"/>
          <w:szCs w:val="24"/>
          <w:rtl/>
        </w:rPr>
        <w:t>إ</w:t>
      </w:r>
      <w:r w:rsidR="001D0469" w:rsidRPr="005E1CB4">
        <w:rPr>
          <w:rFonts w:ascii="Simplified Arabic" w:hAnsi="Simplified Arabic" w:hint="cs"/>
          <w:szCs w:val="24"/>
          <w:rtl/>
        </w:rPr>
        <w:t>دارية في وزارة الزراعة</w:t>
      </w:r>
      <w:r w:rsidR="00042794" w:rsidRPr="005E1CB4">
        <w:rPr>
          <w:rFonts w:ascii="Simplified Arabic" w:hAnsi="Simplified Arabic" w:hint="cs"/>
          <w:szCs w:val="24"/>
          <w:rtl/>
        </w:rPr>
        <w:t xml:space="preserve">، وبالوسائل المختلفة من خلال </w:t>
      </w:r>
      <w:r w:rsidR="00042794" w:rsidRPr="005E1CB4">
        <w:rPr>
          <w:rFonts w:ascii="Simplified Arabic" w:hAnsi="Simplified Arabic"/>
          <w:szCs w:val="24"/>
          <w:rtl/>
        </w:rPr>
        <w:t xml:space="preserve">الطرق التقليدية (مطبوعات) وغير </w:t>
      </w:r>
      <w:r w:rsidR="00042794" w:rsidRPr="005E1CB4">
        <w:rPr>
          <w:rFonts w:ascii="Simplified Arabic" w:hAnsi="Simplified Arabic" w:hint="cs"/>
          <w:szCs w:val="24"/>
          <w:rtl/>
        </w:rPr>
        <w:t>ال</w:t>
      </w:r>
      <w:r w:rsidR="00042794" w:rsidRPr="005E1CB4">
        <w:rPr>
          <w:rFonts w:ascii="Simplified Arabic" w:hAnsi="Simplified Arabic"/>
          <w:szCs w:val="24"/>
          <w:rtl/>
        </w:rPr>
        <w:t xml:space="preserve">تقليدية عبر شبكة الإنترنت </w:t>
      </w:r>
      <w:r w:rsidR="00042794" w:rsidRPr="005E1CB4">
        <w:rPr>
          <w:rFonts w:ascii="Simplified Arabic" w:hAnsi="Simplified Arabic" w:hint="cs"/>
          <w:szCs w:val="24"/>
          <w:rtl/>
        </w:rPr>
        <w:t xml:space="preserve">والتقارير الاحصائية المحوسبة، </w:t>
      </w:r>
      <w:r w:rsidR="009C48DB">
        <w:rPr>
          <w:rFonts w:ascii="Simplified Arabic" w:hAnsi="Simplified Arabic" w:hint="cs"/>
          <w:szCs w:val="24"/>
          <w:rtl/>
        </w:rPr>
        <w:t>وخرائط تفاعلية عبر الويب</w:t>
      </w:r>
      <w:r w:rsidR="00C00805">
        <w:rPr>
          <w:rFonts w:ascii="Simplified Arabic" w:hAnsi="Simplified Arabic" w:hint="cs"/>
          <w:szCs w:val="24"/>
          <w:rtl/>
        </w:rPr>
        <w:t>،</w:t>
      </w:r>
      <w:r w:rsidR="009C48DB">
        <w:rPr>
          <w:rFonts w:ascii="Simplified Arabic" w:hAnsi="Simplified Arabic" w:hint="cs"/>
          <w:szCs w:val="24"/>
          <w:rtl/>
        </w:rPr>
        <w:t xml:space="preserve"> و</w:t>
      </w:r>
      <w:r w:rsidR="00AC57DA">
        <w:rPr>
          <w:rFonts w:ascii="Simplified Arabic" w:hAnsi="Simplified Arabic" w:hint="cs"/>
          <w:szCs w:val="24"/>
          <w:rtl/>
        </w:rPr>
        <w:t>أ</w:t>
      </w:r>
      <w:r w:rsidR="009C48DB">
        <w:rPr>
          <w:rFonts w:ascii="Simplified Arabic" w:hAnsi="Simplified Arabic" w:hint="cs"/>
          <w:szCs w:val="24"/>
          <w:rtl/>
        </w:rPr>
        <w:t xml:space="preserve">طلس </w:t>
      </w:r>
      <w:r w:rsidR="00AC57DA">
        <w:rPr>
          <w:rFonts w:ascii="Simplified Arabic" w:hAnsi="Simplified Arabic" w:hint="cs"/>
          <w:szCs w:val="24"/>
          <w:rtl/>
        </w:rPr>
        <w:t>إ</w:t>
      </w:r>
      <w:r w:rsidR="009C48DB">
        <w:rPr>
          <w:rFonts w:ascii="Simplified Arabic" w:hAnsi="Simplified Arabic" w:hint="cs"/>
          <w:szCs w:val="24"/>
          <w:rtl/>
        </w:rPr>
        <w:t>حصائي زراعي</w:t>
      </w:r>
      <w:r w:rsidR="00C00805">
        <w:rPr>
          <w:rFonts w:ascii="Simplified Arabic" w:hAnsi="Simplified Arabic" w:hint="cs"/>
          <w:szCs w:val="24"/>
          <w:rtl/>
        </w:rPr>
        <w:t>،</w:t>
      </w:r>
      <w:r w:rsidR="00042794" w:rsidRPr="005E1CB4">
        <w:rPr>
          <w:rFonts w:ascii="Simplified Arabic" w:hAnsi="Simplified Arabic" w:hint="cs"/>
          <w:szCs w:val="24"/>
          <w:rtl/>
        </w:rPr>
        <w:t xml:space="preserve"> </w:t>
      </w:r>
      <w:r w:rsidR="00042794" w:rsidRPr="005E1CB4">
        <w:rPr>
          <w:rFonts w:ascii="Simplified Arabic" w:hAnsi="Simplified Arabic"/>
          <w:szCs w:val="24"/>
          <w:rtl/>
        </w:rPr>
        <w:t xml:space="preserve">وعلى </w:t>
      </w:r>
      <w:r w:rsidR="00042794" w:rsidRPr="005E1CB4">
        <w:rPr>
          <w:rFonts w:ascii="Simplified Arabic" w:hAnsi="Simplified Arabic"/>
          <w:szCs w:val="24"/>
        </w:rPr>
        <w:t>CDs</w:t>
      </w:r>
      <w:r w:rsidR="00042794" w:rsidRPr="005E1CB4">
        <w:rPr>
          <w:rFonts w:ascii="Simplified Arabic" w:hAnsi="Simplified Arabic" w:hint="cs"/>
          <w:szCs w:val="24"/>
          <w:rtl/>
        </w:rPr>
        <w:t xml:space="preserve"> بإتاحة </w:t>
      </w:r>
      <w:r w:rsidR="00042794" w:rsidRPr="005E1CB4">
        <w:rPr>
          <w:rFonts w:ascii="Simplified Arabic" w:hAnsi="Simplified Arabic"/>
          <w:szCs w:val="24"/>
          <w:rtl/>
        </w:rPr>
        <w:t>قواعد بيانات</w:t>
      </w:r>
      <w:r w:rsidR="00042794" w:rsidRPr="005E1CB4">
        <w:rPr>
          <w:rFonts w:ascii="Simplified Arabic" w:hAnsi="Simplified Arabic" w:hint="cs"/>
          <w:szCs w:val="24"/>
          <w:rtl/>
        </w:rPr>
        <w:t xml:space="preserve"> مؤهلة للتعداد</w:t>
      </w:r>
      <w:r w:rsidR="00042794" w:rsidRPr="005E1CB4">
        <w:rPr>
          <w:rFonts w:ascii="Simplified Arabic" w:hAnsi="Simplified Arabic"/>
          <w:szCs w:val="24"/>
          <w:rtl/>
        </w:rPr>
        <w:t>.</w:t>
      </w:r>
    </w:p>
    <w:p w:rsidR="00042794" w:rsidRPr="00AF35F8"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jc w:val="center"/>
        <w:rPr>
          <w:rFonts w:ascii="Simplified Arabic" w:hAnsi="Simplified Arabic"/>
          <w:szCs w:val="24"/>
          <w:rtl/>
        </w:rPr>
      </w:pPr>
    </w:p>
    <w:p w:rsidR="00042794" w:rsidRDefault="00042794" w:rsidP="00042794">
      <w:pPr>
        <w:rPr>
          <w:rFonts w:ascii="Simplified Arabic" w:hAnsi="Simplified Arabic"/>
          <w:szCs w:val="24"/>
          <w:rtl/>
        </w:rPr>
      </w:pPr>
    </w:p>
    <w:p w:rsidR="00042794" w:rsidRDefault="00042794" w:rsidP="00042794">
      <w:pPr>
        <w:rPr>
          <w:rtl/>
        </w:rPr>
      </w:pPr>
    </w:p>
    <w:p w:rsidR="00042794" w:rsidRDefault="00042794" w:rsidP="00042794">
      <w:pPr>
        <w:ind w:left="-1"/>
        <w:jc w:val="center"/>
        <w:rPr>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042794" w:rsidRDefault="00042794" w:rsidP="00042794">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680163" w:rsidRDefault="00680163" w:rsidP="006F4960">
      <w:pPr>
        <w:ind w:left="-1"/>
        <w:jc w:val="center"/>
        <w:rPr>
          <w:szCs w:val="24"/>
          <w:rtl/>
        </w:rPr>
      </w:pPr>
    </w:p>
    <w:p w:rsidR="00154C5F" w:rsidRDefault="00154C5F" w:rsidP="00D76E3B">
      <w:pPr>
        <w:rPr>
          <w:szCs w:val="24"/>
          <w:rtl/>
        </w:rPr>
      </w:pPr>
    </w:p>
    <w:p w:rsidR="00154C5F" w:rsidRDefault="00154C5F" w:rsidP="00680163">
      <w:pPr>
        <w:ind w:left="-1"/>
        <w:jc w:val="center"/>
        <w:rPr>
          <w:szCs w:val="24"/>
          <w:rtl/>
        </w:rPr>
      </w:pPr>
    </w:p>
    <w:p w:rsidR="00154C5F" w:rsidRDefault="00154C5F" w:rsidP="00D76E3B">
      <w:pPr>
        <w:rPr>
          <w:szCs w:val="24"/>
          <w:rtl/>
        </w:rPr>
      </w:pPr>
    </w:p>
    <w:p w:rsidR="00DE135C" w:rsidRDefault="00DE135C">
      <w:pPr>
        <w:bidi w:val="0"/>
        <w:rPr>
          <w:szCs w:val="24"/>
          <w:rtl/>
        </w:rPr>
      </w:pPr>
      <w:r>
        <w:rPr>
          <w:szCs w:val="24"/>
          <w:rtl/>
        </w:rPr>
        <w:br w:type="page"/>
      </w:r>
    </w:p>
    <w:p w:rsidR="00E26DDF" w:rsidRDefault="00E26DDF" w:rsidP="00E26DDF">
      <w:pPr>
        <w:ind w:left="-1"/>
        <w:jc w:val="center"/>
        <w:rPr>
          <w:szCs w:val="24"/>
          <w:rtl/>
        </w:rPr>
      </w:pPr>
      <w:r w:rsidRPr="00972A4A">
        <w:rPr>
          <w:szCs w:val="24"/>
          <w:rtl/>
        </w:rPr>
        <w:lastRenderedPageBreak/>
        <w:t>الفص</w:t>
      </w:r>
      <w:r w:rsidRPr="00972A4A">
        <w:rPr>
          <w:rFonts w:hint="cs"/>
          <w:szCs w:val="24"/>
          <w:rtl/>
        </w:rPr>
        <w:t>ل الرابع</w:t>
      </w:r>
    </w:p>
    <w:p w:rsidR="00E26DDF" w:rsidRPr="00F335F8" w:rsidRDefault="00E26DDF" w:rsidP="00E26DDF">
      <w:pPr>
        <w:ind w:left="-1"/>
        <w:jc w:val="center"/>
        <w:rPr>
          <w:szCs w:val="24"/>
          <w:rtl/>
        </w:rPr>
      </w:pPr>
    </w:p>
    <w:p w:rsidR="00E26DDF" w:rsidRPr="001F4B6C" w:rsidRDefault="00E26DDF" w:rsidP="00E26DDF">
      <w:pPr>
        <w:pStyle w:val="Heading1"/>
        <w:ind w:hanging="2"/>
        <w:jc w:val="center"/>
        <w:rPr>
          <w:sz w:val="28"/>
          <w:szCs w:val="28"/>
          <w:rtl/>
        </w:rPr>
      </w:pPr>
      <w:r w:rsidRPr="001F4B6C">
        <w:rPr>
          <w:rFonts w:hint="cs"/>
          <w:sz w:val="28"/>
          <w:szCs w:val="28"/>
          <w:rtl/>
        </w:rPr>
        <w:t>الجودة</w:t>
      </w:r>
    </w:p>
    <w:p w:rsidR="00E26DDF" w:rsidRPr="001F4B6C" w:rsidRDefault="00E26DDF" w:rsidP="00E26DDF">
      <w:pPr>
        <w:ind w:left="-1" w:right="894"/>
        <w:jc w:val="both"/>
        <w:rPr>
          <w:b/>
          <w:bCs/>
          <w:color w:val="FF0000"/>
          <w:szCs w:val="24"/>
          <w:rtl/>
        </w:rPr>
      </w:pPr>
    </w:p>
    <w:p w:rsidR="00E26DDF" w:rsidRPr="006F1E99" w:rsidRDefault="00E26DDF" w:rsidP="00E26DDF">
      <w:pPr>
        <w:jc w:val="lowKashida"/>
        <w:rPr>
          <w:color w:val="000000" w:themeColor="text1"/>
          <w:szCs w:val="24"/>
          <w:rtl/>
        </w:rPr>
      </w:pPr>
      <w:r w:rsidRPr="006F1E99">
        <w:rPr>
          <w:rFonts w:hint="cs"/>
          <w:color w:val="000000" w:themeColor="text1"/>
          <w:szCs w:val="24"/>
          <w:rtl/>
        </w:rPr>
        <w:t xml:space="preserve">يتطرق هذا الفصل لجودة بيانات </w:t>
      </w:r>
      <w:r>
        <w:rPr>
          <w:rFonts w:hint="cs"/>
          <w:color w:val="000000" w:themeColor="text1"/>
          <w:szCs w:val="24"/>
          <w:rtl/>
        </w:rPr>
        <w:t>الحيازات الزراعية</w:t>
      </w:r>
      <w:r w:rsidRPr="006F1E99">
        <w:rPr>
          <w:rFonts w:hint="cs"/>
          <w:color w:val="000000" w:themeColor="text1"/>
          <w:szCs w:val="24"/>
          <w:rtl/>
        </w:rPr>
        <w:t xml:space="preserve"> وتقييمها من خلال عرض الآليات التي تضمن دقة البيانات، وال</w:t>
      </w:r>
      <w:r>
        <w:rPr>
          <w:rFonts w:hint="cs"/>
          <w:color w:val="000000" w:themeColor="text1"/>
          <w:szCs w:val="24"/>
          <w:rtl/>
        </w:rPr>
        <w:t>حد من الأخطاء الممكن حدوثها سواءً</w:t>
      </w:r>
      <w:r w:rsidRPr="006F1E99">
        <w:rPr>
          <w:rFonts w:hint="cs"/>
          <w:color w:val="000000" w:themeColor="text1"/>
          <w:szCs w:val="24"/>
          <w:rtl/>
        </w:rPr>
        <w:t xml:space="preserve"> كانت </w:t>
      </w:r>
      <w:r>
        <w:rPr>
          <w:rFonts w:hint="cs"/>
          <w:color w:val="000000" w:themeColor="text1"/>
          <w:szCs w:val="24"/>
          <w:rtl/>
        </w:rPr>
        <w:t xml:space="preserve">أ </w:t>
      </w:r>
      <w:r w:rsidRPr="006F1E99">
        <w:rPr>
          <w:rFonts w:hint="cs"/>
          <w:color w:val="000000" w:themeColor="text1"/>
          <w:szCs w:val="24"/>
          <w:rtl/>
        </w:rPr>
        <w:t>خطا</w:t>
      </w:r>
      <w:r w:rsidRPr="006F1E99">
        <w:rPr>
          <w:rFonts w:hint="eastAsia"/>
          <w:color w:val="000000" w:themeColor="text1"/>
          <w:szCs w:val="24"/>
          <w:rtl/>
        </w:rPr>
        <w:t>ء</w:t>
      </w:r>
      <w:r>
        <w:rPr>
          <w:rFonts w:hint="cs"/>
          <w:color w:val="000000" w:themeColor="text1"/>
          <w:szCs w:val="24"/>
          <w:rtl/>
        </w:rPr>
        <w:t xml:space="preserve"> معاينة أو غير معاينة.</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color w:val="000000" w:themeColor="text1"/>
          <w:szCs w:val="24"/>
          <w:rtl/>
        </w:rPr>
      </w:pPr>
      <w:r w:rsidRPr="006F1E99">
        <w:rPr>
          <w:rFonts w:hint="cs"/>
          <w:b/>
          <w:bCs/>
          <w:color w:val="000000" w:themeColor="text1"/>
          <w:szCs w:val="24"/>
          <w:rtl/>
        </w:rPr>
        <w:t>1.4 الدقة</w:t>
      </w:r>
    </w:p>
    <w:p w:rsidR="00E26DDF" w:rsidRPr="006F1E99" w:rsidRDefault="00E26DDF" w:rsidP="00E26DDF">
      <w:pPr>
        <w:jc w:val="lowKashida"/>
        <w:rPr>
          <w:color w:val="000000" w:themeColor="text1"/>
          <w:szCs w:val="24"/>
          <w:rtl/>
        </w:rPr>
      </w:pPr>
      <w:r w:rsidRPr="006F1E99">
        <w:rPr>
          <w:color w:val="000000" w:themeColor="text1"/>
          <w:szCs w:val="24"/>
          <w:rtl/>
        </w:rPr>
        <w:t xml:space="preserve">الهدف الأساسي لبرنامج ضبط </w:t>
      </w:r>
      <w:r w:rsidRPr="006F1E99">
        <w:rPr>
          <w:rFonts w:hint="cs"/>
          <w:color w:val="000000" w:themeColor="text1"/>
          <w:szCs w:val="24"/>
          <w:rtl/>
        </w:rPr>
        <w:t>الجودة</w:t>
      </w:r>
      <w:r w:rsidRPr="006F1E99">
        <w:rPr>
          <w:color w:val="000000" w:themeColor="text1"/>
          <w:szCs w:val="24"/>
          <w:rtl/>
        </w:rPr>
        <w:t xml:space="preserve"> هو</w:t>
      </w:r>
      <w:r w:rsidRPr="006F1E99">
        <w:rPr>
          <w:rFonts w:hint="cs"/>
          <w:color w:val="000000" w:themeColor="text1"/>
          <w:szCs w:val="24"/>
          <w:rtl/>
        </w:rPr>
        <w:t xml:space="preserve"> التقليل من وقوع الأخطاء </w:t>
      </w:r>
      <w:r>
        <w:rPr>
          <w:rFonts w:hint="cs"/>
          <w:color w:val="000000" w:themeColor="text1"/>
          <w:szCs w:val="24"/>
          <w:rtl/>
        </w:rPr>
        <w:t>إلى</w:t>
      </w:r>
      <w:r w:rsidRPr="006F1E99">
        <w:rPr>
          <w:rFonts w:hint="cs"/>
          <w:color w:val="000000" w:themeColor="text1"/>
          <w:szCs w:val="24"/>
          <w:rtl/>
        </w:rPr>
        <w:t xml:space="preserve"> أقل حد ممكن وال</w:t>
      </w:r>
      <w:r w:rsidRPr="006F1E99">
        <w:rPr>
          <w:color w:val="000000" w:themeColor="text1"/>
          <w:szCs w:val="24"/>
          <w:rtl/>
        </w:rPr>
        <w:t>كشف</w:t>
      </w:r>
      <w:r w:rsidRPr="006F1E99">
        <w:rPr>
          <w:rFonts w:hint="cs"/>
          <w:color w:val="000000" w:themeColor="text1"/>
          <w:szCs w:val="24"/>
          <w:rtl/>
        </w:rPr>
        <w:t xml:space="preserve"> عنها في حال وقوعها؛</w:t>
      </w:r>
      <w:r w:rsidRPr="006F1E99">
        <w:rPr>
          <w:color w:val="000000" w:themeColor="text1"/>
          <w:szCs w:val="24"/>
          <w:rtl/>
        </w:rPr>
        <w:t xml:space="preserve"> حتى يتسنى اتخاذ </w:t>
      </w:r>
      <w:r w:rsidRPr="006F1E99">
        <w:rPr>
          <w:rFonts w:hint="cs"/>
          <w:color w:val="000000" w:themeColor="text1"/>
          <w:szCs w:val="24"/>
          <w:rtl/>
        </w:rPr>
        <w:t>التدابير المناسبة</w:t>
      </w:r>
      <w:r w:rsidRPr="006F1E99">
        <w:rPr>
          <w:color w:val="000000" w:themeColor="text1"/>
          <w:szCs w:val="24"/>
          <w:rtl/>
        </w:rPr>
        <w:t xml:space="preserve"> </w:t>
      </w:r>
      <w:r w:rsidRPr="006F1E99">
        <w:rPr>
          <w:rFonts w:hint="cs"/>
          <w:color w:val="000000" w:themeColor="text1"/>
          <w:szCs w:val="24"/>
          <w:rtl/>
        </w:rPr>
        <w:t xml:space="preserve">لتصحيحها. </w:t>
      </w:r>
      <w:r w:rsidRPr="006F1E99">
        <w:rPr>
          <w:color w:val="000000" w:themeColor="text1"/>
          <w:szCs w:val="24"/>
          <w:rtl/>
        </w:rPr>
        <w:t xml:space="preserve"> ومن دون استخدام برنامج كهذا قد </w:t>
      </w:r>
      <w:r w:rsidRPr="006F1E99">
        <w:rPr>
          <w:rFonts w:hint="cs"/>
          <w:color w:val="000000" w:themeColor="text1"/>
          <w:szCs w:val="24"/>
          <w:rtl/>
        </w:rPr>
        <w:t>تحتوي</w:t>
      </w:r>
      <w:r w:rsidRPr="006F1E99">
        <w:rPr>
          <w:color w:val="000000" w:themeColor="text1"/>
          <w:szCs w:val="24"/>
          <w:rtl/>
        </w:rPr>
        <w:t xml:space="preserve"> بيانات التعداد أخطاء كثيرة</w:t>
      </w:r>
      <w:r w:rsidRPr="006F1E99">
        <w:rPr>
          <w:rFonts w:hint="cs"/>
          <w:color w:val="000000" w:themeColor="text1"/>
          <w:szCs w:val="24"/>
          <w:rtl/>
        </w:rPr>
        <w:t xml:space="preserve"> وكبيرة</w:t>
      </w:r>
      <w:r w:rsidRPr="006F1E99">
        <w:rPr>
          <w:color w:val="000000" w:themeColor="text1"/>
          <w:szCs w:val="24"/>
          <w:rtl/>
        </w:rPr>
        <w:t xml:space="preserve"> </w:t>
      </w:r>
      <w:r w:rsidRPr="006F1E99">
        <w:rPr>
          <w:rFonts w:hint="cs"/>
          <w:color w:val="000000" w:themeColor="text1"/>
          <w:szCs w:val="24"/>
          <w:rtl/>
        </w:rPr>
        <w:t xml:space="preserve">وعليه </w:t>
      </w:r>
      <w:r w:rsidRPr="006F1E99">
        <w:rPr>
          <w:color w:val="000000" w:themeColor="text1"/>
          <w:szCs w:val="24"/>
          <w:rtl/>
        </w:rPr>
        <w:t xml:space="preserve">لا تكون </w:t>
      </w:r>
      <w:r w:rsidRPr="006F1E99">
        <w:rPr>
          <w:rFonts w:hint="cs"/>
          <w:color w:val="000000" w:themeColor="text1"/>
          <w:szCs w:val="24"/>
          <w:rtl/>
        </w:rPr>
        <w:t>هذه البيانات صالحة للاستخدام</w:t>
      </w:r>
      <w:r w:rsidRPr="006F1E99">
        <w:rPr>
          <w:color w:val="000000" w:themeColor="text1"/>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1.1</w:t>
      </w:r>
      <w:r w:rsidRPr="006F1E99">
        <w:rPr>
          <w:b/>
          <w:bCs/>
          <w:szCs w:val="24"/>
          <w:rtl/>
        </w:rPr>
        <w:t>.</w:t>
      </w:r>
      <w:r>
        <w:rPr>
          <w:rFonts w:hint="cs"/>
          <w:b/>
          <w:bCs/>
          <w:szCs w:val="24"/>
          <w:rtl/>
        </w:rPr>
        <w:t>4  أخطاء المعاينة</w:t>
      </w:r>
    </w:p>
    <w:p w:rsidR="00E26DDF" w:rsidRPr="006F1E99" w:rsidRDefault="00E26DDF" w:rsidP="00E26DDF">
      <w:pPr>
        <w:ind w:left="-1"/>
        <w:jc w:val="lowKashida"/>
        <w:rPr>
          <w:b/>
          <w:bCs/>
          <w:szCs w:val="24"/>
          <w:rtl/>
        </w:rPr>
      </w:pPr>
      <w:r w:rsidRPr="006F1E99">
        <w:rPr>
          <w:rFonts w:hint="cs"/>
          <w:szCs w:val="24"/>
          <w:rtl/>
        </w:rPr>
        <w:t>تلك التي قد تحدث أثناء تنفيذ المسوح بالعينة وهي أخطاء سهلة القياس ويمكن تقدير نسبة الخطأ فيها بسهوله كونها ناتجة عن أخطاء في المعاينة ولكنها لا تحدث في التعدادات كونها حصر شامل</w:t>
      </w:r>
      <w:r>
        <w:rPr>
          <w:rFonts w:hint="cs"/>
          <w:szCs w:val="24"/>
          <w:rtl/>
        </w:rPr>
        <w:t>اً</w:t>
      </w:r>
      <w:r w:rsidRPr="006F1E99">
        <w:rPr>
          <w:rFonts w:hint="cs"/>
          <w:szCs w:val="24"/>
          <w:rtl/>
        </w:rPr>
        <w:t xml:space="preserve"> لكافة </w:t>
      </w:r>
      <w:r>
        <w:rPr>
          <w:rFonts w:hint="cs"/>
          <w:szCs w:val="24"/>
          <w:rtl/>
        </w:rPr>
        <w:t>الحيازات الزراعية</w:t>
      </w:r>
      <w:r w:rsidRPr="006F1E99">
        <w:rPr>
          <w:rFonts w:hint="cs"/>
          <w:szCs w:val="24"/>
          <w:rtl/>
        </w:rPr>
        <w:t>.</w:t>
      </w:r>
    </w:p>
    <w:p w:rsidR="00E26DDF" w:rsidRPr="001F4B6C" w:rsidRDefault="00E26DDF" w:rsidP="00E26DDF">
      <w:pPr>
        <w:jc w:val="lowKashida"/>
        <w:rPr>
          <w:color w:val="000000" w:themeColor="text1"/>
          <w:szCs w:val="24"/>
          <w:rtl/>
        </w:rPr>
      </w:pPr>
    </w:p>
    <w:p w:rsidR="00E26DDF" w:rsidRPr="006F1E99" w:rsidRDefault="00E26DDF" w:rsidP="00E26DDF">
      <w:pPr>
        <w:ind w:left="-1"/>
        <w:jc w:val="lowKashida"/>
        <w:rPr>
          <w:b/>
          <w:bCs/>
          <w:szCs w:val="24"/>
          <w:rtl/>
        </w:rPr>
      </w:pPr>
      <w:r w:rsidRPr="006F1E99">
        <w:rPr>
          <w:rFonts w:hint="cs"/>
          <w:b/>
          <w:bCs/>
          <w:szCs w:val="24"/>
          <w:rtl/>
        </w:rPr>
        <w:t>2.1</w:t>
      </w:r>
      <w:r w:rsidRPr="006F1E99">
        <w:rPr>
          <w:b/>
          <w:bCs/>
          <w:szCs w:val="24"/>
          <w:rtl/>
        </w:rPr>
        <w:t>.</w:t>
      </w:r>
      <w:r w:rsidRPr="006F1E99">
        <w:rPr>
          <w:rFonts w:hint="cs"/>
          <w:b/>
          <w:bCs/>
          <w:szCs w:val="24"/>
          <w:rtl/>
        </w:rPr>
        <w:t>4  أخطاء غير المعاينة</w:t>
      </w:r>
    </w:p>
    <w:p w:rsidR="00E26DDF" w:rsidRDefault="00E26DDF" w:rsidP="00E26DDF">
      <w:pPr>
        <w:jc w:val="lowKashida"/>
        <w:rPr>
          <w:szCs w:val="24"/>
          <w:rtl/>
        </w:rPr>
      </w:pPr>
      <w:r w:rsidRPr="006F1E99">
        <w:rPr>
          <w:rFonts w:hint="cs"/>
          <w:szCs w:val="24"/>
          <w:rtl/>
        </w:rPr>
        <w:t>أما اخطاء غير المعاينة فهي أخطاء ممكنة الحدوث ف</w:t>
      </w:r>
      <w:r w:rsidRPr="006F1E99">
        <w:rPr>
          <w:rFonts w:hint="eastAsia"/>
          <w:szCs w:val="24"/>
          <w:rtl/>
        </w:rPr>
        <w:t>ي</w:t>
      </w:r>
      <w:r w:rsidRPr="006F1E99">
        <w:rPr>
          <w:rFonts w:hint="cs"/>
          <w:szCs w:val="24"/>
          <w:rtl/>
        </w:rPr>
        <w:t xml:space="preserve"> أي مرحلة من مراحل تنفيذ التعدادات والمسوح.  لذا فقد </w:t>
      </w:r>
      <w:r w:rsidRPr="006F1E99">
        <w:rPr>
          <w:szCs w:val="24"/>
          <w:rtl/>
        </w:rPr>
        <w:t xml:space="preserve">دعت الحاجة </w:t>
      </w:r>
      <w:r w:rsidRPr="006F1E99">
        <w:rPr>
          <w:rFonts w:hint="cs"/>
          <w:szCs w:val="24"/>
          <w:rtl/>
        </w:rPr>
        <w:t xml:space="preserve">عند تنفيذ التعداد </w:t>
      </w:r>
      <w:r>
        <w:rPr>
          <w:rFonts w:hint="cs"/>
          <w:szCs w:val="24"/>
          <w:rtl/>
        </w:rPr>
        <w:t xml:space="preserve">الزراعي </w:t>
      </w:r>
      <w:r>
        <w:rPr>
          <w:szCs w:val="24"/>
          <w:rtl/>
        </w:rPr>
        <w:t>إلى</w:t>
      </w:r>
      <w:r w:rsidRPr="006F1E99">
        <w:rPr>
          <w:szCs w:val="24"/>
          <w:rtl/>
        </w:rPr>
        <w:t xml:space="preserve"> وضع نظام لضبط </w:t>
      </w:r>
      <w:r w:rsidRPr="006F1E99">
        <w:rPr>
          <w:rFonts w:hint="cs"/>
          <w:szCs w:val="24"/>
          <w:rtl/>
        </w:rPr>
        <w:t>جودة ونوعية البيانات</w:t>
      </w:r>
      <w:r w:rsidRPr="006F1E99">
        <w:rPr>
          <w:szCs w:val="24"/>
          <w:rtl/>
        </w:rPr>
        <w:t xml:space="preserve"> لتحقيق أعلى مستوى من </w:t>
      </w:r>
      <w:r w:rsidRPr="006F1E99">
        <w:rPr>
          <w:rFonts w:hint="cs"/>
          <w:szCs w:val="24"/>
          <w:rtl/>
        </w:rPr>
        <w:t>ال</w:t>
      </w:r>
      <w:r w:rsidRPr="006F1E99">
        <w:rPr>
          <w:szCs w:val="24"/>
          <w:rtl/>
        </w:rPr>
        <w:t xml:space="preserve">دقة، فهناك </w:t>
      </w:r>
      <w:r w:rsidRPr="006F1E99">
        <w:rPr>
          <w:rFonts w:hint="cs"/>
          <w:szCs w:val="24"/>
          <w:rtl/>
        </w:rPr>
        <w:t>الكثير</w:t>
      </w:r>
      <w:r w:rsidRPr="006F1E99">
        <w:rPr>
          <w:szCs w:val="24"/>
          <w:rtl/>
        </w:rPr>
        <w:t xml:space="preserve"> من </w:t>
      </w:r>
      <w:r w:rsidRPr="006F1E99">
        <w:rPr>
          <w:rFonts w:hint="cs"/>
          <w:szCs w:val="24"/>
          <w:rtl/>
        </w:rPr>
        <w:t>الاجراءات التي استخدمت أثناء</w:t>
      </w:r>
      <w:r w:rsidRPr="006F1E99">
        <w:rPr>
          <w:szCs w:val="24"/>
          <w:rtl/>
        </w:rPr>
        <w:t xml:space="preserve"> التخطيط للتعداد وتنفيذه</w:t>
      </w:r>
      <w:r>
        <w:rPr>
          <w:rFonts w:hint="cs"/>
          <w:szCs w:val="24"/>
          <w:rtl/>
        </w:rPr>
        <w:t xml:space="preserve"> حيث تم تنفيذ إعادة مقابلة حسب الآتي:</w:t>
      </w:r>
    </w:p>
    <w:p w:rsidR="00E26DDF" w:rsidRPr="007E0A70"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sz w:val="24"/>
          <w:szCs w:val="24"/>
          <w:rtl/>
        </w:rPr>
        <w:t xml:space="preserve">هناك نموذجين </w:t>
      </w:r>
      <w:r w:rsidRPr="007E0A70">
        <w:rPr>
          <w:rFonts w:ascii="Simplified Arabic" w:hAnsi="Simplified Arabic" w:cs="Simplified Arabic"/>
          <w:sz w:val="24"/>
          <w:szCs w:val="24"/>
          <w:rtl/>
        </w:rPr>
        <w:t>تم استخدامه</w:t>
      </w:r>
      <w:r>
        <w:rPr>
          <w:rFonts w:ascii="Simplified Arabic" w:hAnsi="Simplified Arabic" w:cs="Simplified Arabic" w:hint="cs"/>
          <w:sz w:val="24"/>
          <w:szCs w:val="24"/>
          <w:rtl/>
        </w:rPr>
        <w:t>م</w:t>
      </w:r>
      <w:r w:rsidRPr="007E0A70">
        <w:rPr>
          <w:rFonts w:ascii="Simplified Arabic" w:hAnsi="Simplified Arabic" w:cs="Simplified Arabic"/>
          <w:sz w:val="24"/>
          <w:szCs w:val="24"/>
          <w:rtl/>
        </w:rPr>
        <w:t xml:space="preserve">ا لجمع البيانات وتم تحميلهما على أجهزة التابلت، النموذج الأول هو لحصر الأسر في كافة مناطق العد؛ التي نسبة الأسر التي مارست نشاط زراعي فيها (حسب بيانات تعداد 2017) 5% فأكثر، </w:t>
      </w:r>
      <w:r>
        <w:rPr>
          <w:rFonts w:ascii="Simplified Arabic" w:hAnsi="Simplified Arabic" w:cs="Simplified Arabic"/>
          <w:sz w:val="24"/>
          <w:szCs w:val="24"/>
          <w:rtl/>
        </w:rPr>
        <w:t xml:space="preserve">والنموذج الثاني </w:t>
      </w:r>
      <w:r w:rsidRPr="007E0A70">
        <w:rPr>
          <w:rFonts w:ascii="Simplified Arabic" w:hAnsi="Simplified Arabic" w:cs="Simplified Arabic"/>
          <w:sz w:val="24"/>
          <w:szCs w:val="24"/>
          <w:rtl/>
        </w:rPr>
        <w:t xml:space="preserve">تم استخدامه في حال تواجد حيازة زراعية لدى </w:t>
      </w:r>
      <w:r>
        <w:rPr>
          <w:rFonts w:ascii="Simplified Arabic" w:hAnsi="Simplified Arabic" w:cs="Simplified Arabic"/>
          <w:sz w:val="24"/>
          <w:szCs w:val="24"/>
          <w:rtl/>
        </w:rPr>
        <w:t>الأسرة</w:t>
      </w:r>
      <w:r w:rsidRPr="007E0A70">
        <w:rPr>
          <w:rFonts w:ascii="Simplified Arabic" w:hAnsi="Simplified Arabic" w:cs="Simplified Arabic"/>
          <w:sz w:val="24"/>
          <w:szCs w:val="24"/>
          <w:rtl/>
        </w:rPr>
        <w:t>.</w:t>
      </w:r>
    </w:p>
    <w:p w:rsidR="00E26DDF" w:rsidRDefault="00E26DDF" w:rsidP="00E26DDF">
      <w:pPr>
        <w:pStyle w:val="ListParagraph"/>
        <w:numPr>
          <w:ilvl w:val="0"/>
          <w:numId w:val="36"/>
        </w:numPr>
        <w:ind w:left="567" w:hanging="425"/>
        <w:contextualSpacing w:val="0"/>
        <w:jc w:val="lowKashida"/>
        <w:rPr>
          <w:rFonts w:ascii="Simplified Arabic" w:hAnsi="Simplified Arabic" w:cs="Simplified Arabic"/>
          <w:sz w:val="24"/>
          <w:szCs w:val="24"/>
        </w:rPr>
      </w:pPr>
      <w:r>
        <w:rPr>
          <w:rFonts w:ascii="Simplified Arabic" w:hAnsi="Simplified Arabic" w:cs="Simplified Arabic" w:hint="cs"/>
          <w:sz w:val="24"/>
          <w:szCs w:val="24"/>
          <w:rtl/>
        </w:rPr>
        <w:t>قام</w:t>
      </w:r>
      <w:r w:rsidRPr="007E0A70">
        <w:rPr>
          <w:rFonts w:ascii="Simplified Arabic" w:hAnsi="Simplified Arabic" w:cs="Simplified Arabic"/>
          <w:sz w:val="24"/>
          <w:szCs w:val="24"/>
          <w:rtl/>
        </w:rPr>
        <w:t xml:space="preserve"> العداد بزيارة قائمة الأسر الفلسطين</w:t>
      </w:r>
      <w:r w:rsidR="00665A4C">
        <w:rPr>
          <w:rFonts w:ascii="Simplified Arabic" w:hAnsi="Simplified Arabic" w:cs="Simplified Arabic" w:hint="cs"/>
          <w:sz w:val="24"/>
          <w:szCs w:val="24"/>
          <w:rtl/>
        </w:rPr>
        <w:t>ي</w:t>
      </w:r>
      <w:r w:rsidRPr="007E0A70">
        <w:rPr>
          <w:rFonts w:ascii="Simplified Arabic" w:hAnsi="Simplified Arabic" w:cs="Simplified Arabic"/>
          <w:sz w:val="24"/>
          <w:szCs w:val="24"/>
          <w:rtl/>
        </w:rPr>
        <w:t>ة في مناطق العد التي نسبة الأسر التي مارست نشاط زراعي فيها (حسب بيانات تعداد 2017) أ</w:t>
      </w:r>
      <w:r>
        <w:rPr>
          <w:rFonts w:ascii="Simplified Arabic" w:hAnsi="Simplified Arabic" w:cs="Simplified Arabic"/>
          <w:sz w:val="24"/>
          <w:szCs w:val="24"/>
          <w:rtl/>
        </w:rPr>
        <w:t xml:space="preserve">قل من 5%، بحيث </w:t>
      </w:r>
      <w:r w:rsidRPr="007E0A70">
        <w:rPr>
          <w:rFonts w:ascii="Simplified Arabic" w:hAnsi="Simplified Arabic" w:cs="Simplified Arabic"/>
          <w:sz w:val="24"/>
          <w:szCs w:val="24"/>
          <w:rtl/>
        </w:rPr>
        <w:t>تم استيفاء نموذج الحصر والنموذج المعد للحيازات الزراعية في حال انطبقت شروط الحيازة.</w:t>
      </w:r>
    </w:p>
    <w:p w:rsidR="00E26DDF" w:rsidRPr="001F4B6C" w:rsidRDefault="00E26DDF" w:rsidP="00E26DDF">
      <w:pPr>
        <w:jc w:val="lowKashida"/>
        <w:rPr>
          <w:rFonts w:ascii="Simplified Arabic" w:hAnsi="Simplified Arabic"/>
          <w:color w:val="201F1E"/>
          <w:szCs w:val="24"/>
          <w:rtl/>
        </w:rPr>
      </w:pPr>
    </w:p>
    <w:p w:rsidR="00E26DDF" w:rsidRPr="006F1E99" w:rsidRDefault="00E26DDF" w:rsidP="00E26DDF">
      <w:pPr>
        <w:overflowPunct w:val="0"/>
        <w:autoSpaceDE w:val="0"/>
        <w:autoSpaceDN w:val="0"/>
        <w:adjustRightInd w:val="0"/>
        <w:ind w:left="-1"/>
        <w:jc w:val="lowKashida"/>
        <w:rPr>
          <w:rFonts w:ascii="Simplified Arabic" w:hAnsi="Simplified Arabic"/>
          <w:b/>
          <w:bCs/>
          <w:szCs w:val="24"/>
          <w:rtl/>
        </w:rPr>
      </w:pPr>
      <w:r w:rsidRPr="006F1E99">
        <w:rPr>
          <w:rFonts w:ascii="Simplified Arabic" w:hAnsi="Simplified Arabic" w:hint="cs"/>
          <w:b/>
          <w:bCs/>
          <w:szCs w:val="24"/>
          <w:rtl/>
        </w:rPr>
        <w:t xml:space="preserve">2.4 </w:t>
      </w:r>
      <w:r w:rsidRPr="006F1E99">
        <w:rPr>
          <w:rFonts w:ascii="Simplified Arabic" w:hAnsi="Simplified Arabic"/>
          <w:b/>
          <w:bCs/>
          <w:szCs w:val="24"/>
          <w:rtl/>
        </w:rPr>
        <w:t>اجراءات ضبط الجودة</w:t>
      </w:r>
    </w:p>
    <w:p w:rsidR="00E26DDF" w:rsidRPr="0064759B" w:rsidRDefault="00E26DDF" w:rsidP="00E26DDF">
      <w:pPr>
        <w:jc w:val="lowKashida"/>
        <w:rPr>
          <w:color w:val="000000" w:themeColor="text1"/>
          <w:szCs w:val="24"/>
          <w:rtl/>
        </w:rPr>
      </w:pPr>
      <w:r w:rsidRPr="006F1E99">
        <w:rPr>
          <w:color w:val="000000" w:themeColor="text1"/>
          <w:szCs w:val="24"/>
          <w:rtl/>
        </w:rPr>
        <w:t>ولتحقيق الفعالية</w:t>
      </w:r>
      <w:r w:rsidRPr="006F1E99">
        <w:rPr>
          <w:rFonts w:hint="cs"/>
          <w:color w:val="000000" w:themeColor="text1"/>
          <w:szCs w:val="24"/>
          <w:rtl/>
        </w:rPr>
        <w:t xml:space="preserve"> المطلوبة؛</w:t>
      </w:r>
      <w:r w:rsidRPr="006F1E99">
        <w:rPr>
          <w:color w:val="000000" w:themeColor="text1"/>
          <w:szCs w:val="24"/>
          <w:rtl/>
        </w:rPr>
        <w:t xml:space="preserve"> تم وضع نظام حازم لضبط </w:t>
      </w:r>
      <w:r>
        <w:rPr>
          <w:rFonts w:hint="cs"/>
          <w:color w:val="000000" w:themeColor="text1"/>
          <w:szCs w:val="24"/>
          <w:rtl/>
        </w:rPr>
        <w:t>الجودة</w:t>
      </w:r>
      <w:r w:rsidRPr="006F1E99">
        <w:rPr>
          <w:color w:val="000000" w:themeColor="text1"/>
          <w:szCs w:val="24"/>
          <w:rtl/>
        </w:rPr>
        <w:t xml:space="preserve"> في كافة مراحل التعداد، بدءاً</w:t>
      </w:r>
      <w:r w:rsidRPr="006F1E99">
        <w:rPr>
          <w:rFonts w:hint="cs"/>
          <w:color w:val="000000" w:themeColor="text1"/>
          <w:szCs w:val="24"/>
          <w:rtl/>
        </w:rPr>
        <w:t xml:space="preserve"> </w:t>
      </w:r>
      <w:r w:rsidRPr="006F1E99">
        <w:rPr>
          <w:color w:val="000000" w:themeColor="text1"/>
          <w:szCs w:val="24"/>
          <w:rtl/>
        </w:rPr>
        <w:t>من المرحلة التحضيرية وانتهاء</w:t>
      </w:r>
      <w:r w:rsidRPr="006F1E99">
        <w:rPr>
          <w:rFonts w:hint="cs"/>
          <w:color w:val="000000" w:themeColor="text1"/>
          <w:szCs w:val="24"/>
          <w:rtl/>
        </w:rPr>
        <w:t>ً</w:t>
      </w:r>
      <w:r w:rsidRPr="006F1E99">
        <w:rPr>
          <w:color w:val="000000" w:themeColor="text1"/>
          <w:szCs w:val="24"/>
          <w:rtl/>
        </w:rPr>
        <w:t xml:space="preserve"> بمرحل</w:t>
      </w:r>
      <w:r w:rsidRPr="006F1E99">
        <w:rPr>
          <w:rFonts w:hint="cs"/>
          <w:color w:val="000000" w:themeColor="text1"/>
          <w:szCs w:val="24"/>
          <w:rtl/>
        </w:rPr>
        <w:t>تي</w:t>
      </w:r>
      <w:r w:rsidRPr="006F1E99">
        <w:rPr>
          <w:color w:val="000000" w:themeColor="text1"/>
          <w:szCs w:val="24"/>
          <w:rtl/>
        </w:rPr>
        <w:t xml:space="preserve"> معالجة البيانات والنشر، وذلك لضمان الحصول على بيانات على قدر كبير من الدقة. </w:t>
      </w:r>
      <w:r w:rsidRPr="006F1E99">
        <w:rPr>
          <w:rFonts w:hint="cs"/>
          <w:color w:val="000000" w:themeColor="text1"/>
          <w:szCs w:val="24"/>
          <w:rtl/>
        </w:rPr>
        <w:t xml:space="preserve"> </w:t>
      </w:r>
      <w:r w:rsidRPr="006F1E99">
        <w:rPr>
          <w:color w:val="000000" w:themeColor="text1"/>
          <w:szCs w:val="24"/>
          <w:rtl/>
        </w:rPr>
        <w:t xml:space="preserve">ولضبط </w:t>
      </w:r>
      <w:r>
        <w:rPr>
          <w:rFonts w:hint="cs"/>
          <w:color w:val="000000" w:themeColor="text1"/>
          <w:szCs w:val="24"/>
          <w:rtl/>
        </w:rPr>
        <w:t>الجودة</w:t>
      </w:r>
      <w:r w:rsidRPr="006F1E99">
        <w:rPr>
          <w:color w:val="000000" w:themeColor="text1"/>
          <w:szCs w:val="24"/>
          <w:rtl/>
        </w:rPr>
        <w:t xml:space="preserve"> في مرحلة التخطيط أهمية </w:t>
      </w:r>
      <w:r w:rsidRPr="006F1E99">
        <w:rPr>
          <w:rFonts w:hint="cs"/>
          <w:color w:val="000000" w:themeColor="text1"/>
          <w:szCs w:val="24"/>
          <w:rtl/>
        </w:rPr>
        <w:t>قصوى؛</w:t>
      </w:r>
      <w:r w:rsidRPr="006F1E99">
        <w:rPr>
          <w:color w:val="000000" w:themeColor="text1"/>
          <w:szCs w:val="24"/>
          <w:rtl/>
        </w:rPr>
        <w:t xml:space="preserve"> لما لها من صلة وثيقة بكل المراحل اللاحقة، وبالتالي تم إعطاء كل مرحلة</w:t>
      </w:r>
      <w:r w:rsidRPr="006F1E99">
        <w:rPr>
          <w:rFonts w:hint="cs"/>
          <w:color w:val="000000" w:themeColor="text1"/>
          <w:szCs w:val="24"/>
          <w:rtl/>
        </w:rPr>
        <w:t>،</w:t>
      </w:r>
      <w:r w:rsidRPr="006F1E99">
        <w:rPr>
          <w:color w:val="000000" w:themeColor="text1"/>
          <w:szCs w:val="24"/>
          <w:rtl/>
        </w:rPr>
        <w:t xml:space="preserve"> الوقت والإجراءات الكفيلة بضمان تحقيق الجودة العالية لبيانات التعداد.</w:t>
      </w:r>
      <w:r>
        <w:rPr>
          <w:color w:val="000000" w:themeColor="text1"/>
          <w:szCs w:val="24"/>
          <w:rtl/>
        </w:rPr>
        <w:t xml:space="preserve"> </w:t>
      </w:r>
    </w:p>
    <w:p w:rsidR="00E26DDF" w:rsidRDefault="00E26DDF" w:rsidP="00E26DDF">
      <w:pPr>
        <w:jc w:val="lowKashida"/>
        <w:rPr>
          <w:rFonts w:ascii="Simplified Arabic" w:hAnsi="Simplified Arabic"/>
          <w:szCs w:val="24"/>
          <w:rtl/>
        </w:rPr>
      </w:pPr>
    </w:p>
    <w:p w:rsidR="00E26DDF" w:rsidRDefault="00E26DDF" w:rsidP="00E26DDF">
      <w:pPr>
        <w:jc w:val="lowKashida"/>
        <w:rPr>
          <w:rFonts w:ascii="Simplified Arabic" w:hAnsi="Simplified Arabic"/>
          <w:szCs w:val="24"/>
          <w:rtl/>
        </w:rPr>
      </w:pPr>
    </w:p>
    <w:p w:rsidR="00E26DDF" w:rsidRPr="001F4B6C" w:rsidRDefault="00E26DDF" w:rsidP="00E26DDF">
      <w:pPr>
        <w:jc w:val="lowKashida"/>
        <w:rPr>
          <w:rFonts w:ascii="Simplified Arabic" w:hAnsi="Simplified Arabic"/>
          <w:szCs w:val="24"/>
          <w:rtl/>
        </w:rPr>
      </w:pPr>
    </w:p>
    <w:p w:rsidR="00E26DDF" w:rsidRPr="006F1E99" w:rsidRDefault="00E26DDF" w:rsidP="00E26DDF">
      <w:pPr>
        <w:ind w:right="894"/>
        <w:jc w:val="both"/>
        <w:rPr>
          <w:b/>
          <w:bCs/>
          <w:color w:val="000000" w:themeColor="text1"/>
          <w:szCs w:val="24"/>
          <w:rtl/>
        </w:rPr>
      </w:pPr>
      <w:r w:rsidRPr="006F1E99">
        <w:rPr>
          <w:rFonts w:hint="cs"/>
          <w:b/>
          <w:bCs/>
          <w:color w:val="000000" w:themeColor="text1"/>
          <w:szCs w:val="24"/>
          <w:rtl/>
        </w:rPr>
        <w:lastRenderedPageBreak/>
        <w:t>1.2.4 آلية الضبط في المرحلة التحضيرية</w:t>
      </w:r>
    </w:p>
    <w:p w:rsidR="00E26DDF" w:rsidRDefault="00E26DDF" w:rsidP="00E26DDF">
      <w:pPr>
        <w:jc w:val="lowKashida"/>
        <w:rPr>
          <w:color w:val="000000" w:themeColor="text1"/>
          <w:szCs w:val="24"/>
        </w:rPr>
      </w:pPr>
      <w:r w:rsidRPr="006F1E99">
        <w:rPr>
          <w:rFonts w:hint="cs"/>
          <w:color w:val="000000" w:themeColor="text1"/>
          <w:szCs w:val="24"/>
          <w:rtl/>
        </w:rPr>
        <w:t xml:space="preserve">تعتبر المرحلة التحضيرية من </w:t>
      </w:r>
      <w:r>
        <w:rPr>
          <w:rFonts w:hint="cs"/>
          <w:color w:val="000000" w:themeColor="text1"/>
          <w:szCs w:val="24"/>
          <w:rtl/>
        </w:rPr>
        <w:t>أ</w:t>
      </w:r>
      <w:r w:rsidRPr="006F1E99">
        <w:rPr>
          <w:rFonts w:hint="cs"/>
          <w:color w:val="000000" w:themeColor="text1"/>
          <w:szCs w:val="24"/>
          <w:rtl/>
        </w:rPr>
        <w:t>هم مراحل التخطيط للتعداد، وقد تم العمل على عدة</w:t>
      </w:r>
      <w:r>
        <w:rPr>
          <w:rFonts w:hint="cs"/>
          <w:color w:val="000000" w:themeColor="text1"/>
          <w:szCs w:val="24"/>
          <w:rtl/>
        </w:rPr>
        <w:t xml:space="preserve"> </w:t>
      </w:r>
      <w:r>
        <w:rPr>
          <w:rFonts w:hint="cs"/>
          <w:szCs w:val="24"/>
          <w:rtl/>
        </w:rPr>
        <w:t>إ</w:t>
      </w:r>
      <w:r>
        <w:rPr>
          <w:rFonts w:hint="cs"/>
          <w:color w:val="000000" w:themeColor="text1"/>
          <w:szCs w:val="24"/>
          <w:rtl/>
        </w:rPr>
        <w:t>جراءات في هذه المرحلة من أ</w:t>
      </w:r>
      <w:r w:rsidRPr="006F1E99">
        <w:rPr>
          <w:rFonts w:hint="cs"/>
          <w:color w:val="000000" w:themeColor="text1"/>
          <w:szCs w:val="24"/>
          <w:rtl/>
        </w:rPr>
        <w:t xml:space="preserve">جل الوصول </w:t>
      </w:r>
      <w:r>
        <w:rPr>
          <w:rFonts w:hint="cs"/>
          <w:color w:val="000000" w:themeColor="text1"/>
          <w:szCs w:val="24"/>
          <w:rtl/>
        </w:rPr>
        <w:t>إلى</w:t>
      </w:r>
      <w:r w:rsidRPr="006F1E99">
        <w:rPr>
          <w:rFonts w:hint="cs"/>
          <w:color w:val="000000" w:themeColor="text1"/>
          <w:szCs w:val="24"/>
          <w:rtl/>
        </w:rPr>
        <w:t xml:space="preserve"> بيانات ذات جودة عالية: </w:t>
      </w:r>
    </w:p>
    <w:p w:rsidR="00E26DDF" w:rsidRPr="00AF51DF" w:rsidRDefault="00E26DDF" w:rsidP="00E26DDF">
      <w:pPr>
        <w:pStyle w:val="ListParagraph"/>
        <w:overflowPunct w:val="0"/>
        <w:autoSpaceDE w:val="0"/>
        <w:autoSpaceDN w:val="0"/>
        <w:adjustRightInd w:val="0"/>
        <w:ind w:left="565"/>
        <w:jc w:val="both"/>
        <w:textAlignment w:val="baseline"/>
        <w:rPr>
          <w:rFonts w:cs="Simplified Arabic"/>
          <w:sz w:val="12"/>
          <w:szCs w:val="12"/>
        </w:rPr>
      </w:pPr>
    </w:p>
    <w:p w:rsidR="00E26DDF" w:rsidRPr="009D5DE0"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9D5DE0">
        <w:rPr>
          <w:rFonts w:cs="Simplified Arabic" w:hint="cs"/>
          <w:sz w:val="24"/>
          <w:szCs w:val="24"/>
          <w:rtl/>
        </w:rPr>
        <w:t xml:space="preserve">تم </w:t>
      </w:r>
      <w:r w:rsidRPr="009D5DE0">
        <w:rPr>
          <w:rFonts w:cs="Simplified Arabic"/>
          <w:sz w:val="24"/>
          <w:szCs w:val="24"/>
          <w:rtl/>
        </w:rPr>
        <w:t>الاطلاع على التوصيات الدولية المعيارية في مجال تنفيذ التعدادات</w:t>
      </w:r>
      <w:r w:rsidRPr="009D5DE0">
        <w:rPr>
          <w:rFonts w:cs="Simplified Arabic" w:hint="cs"/>
          <w:sz w:val="24"/>
          <w:szCs w:val="24"/>
          <w:rtl/>
        </w:rPr>
        <w:t xml:space="preserve"> الزراعية، ولعل أهمها </w:t>
      </w:r>
      <w:r w:rsidRPr="009D5DE0">
        <w:rPr>
          <w:rFonts w:ascii="Simplified Arabic" w:hAnsi="Simplified Arabic" w:cs="Simplified Arabic" w:hint="cs"/>
          <w:sz w:val="24"/>
          <w:szCs w:val="24"/>
          <w:rtl/>
        </w:rPr>
        <w:t>المجلد الأول والثاني من دليل البرنامج العالمي للتعداد الزراعي 2020</w:t>
      </w:r>
      <w:r w:rsidRPr="009D5DE0">
        <w:rPr>
          <w:rFonts w:cs="Simplified Arabic" w:hint="cs"/>
          <w:sz w:val="24"/>
          <w:szCs w:val="24"/>
          <w:rtl/>
        </w:rPr>
        <w:t xml:space="preserve">، إذ تم الالتزام بالتعليمات الواردة فيه من حيث كيفية تصميم الاستمارات والالتزام بالتعريفات وذلك بما يمكن من </w:t>
      </w:r>
      <w:r>
        <w:rPr>
          <w:rFonts w:hint="cs"/>
          <w:szCs w:val="24"/>
          <w:rtl/>
        </w:rPr>
        <w:t>إ</w:t>
      </w:r>
      <w:r w:rsidRPr="009D5DE0">
        <w:rPr>
          <w:rFonts w:cs="Simplified Arabic" w:hint="cs"/>
          <w:sz w:val="24"/>
          <w:szCs w:val="24"/>
          <w:rtl/>
        </w:rPr>
        <w:t>جراء المقارنات دولياً ومع التعدادات السابقة والإيفاء بمتطلبات مستخدمي البيانات محليا</w:t>
      </w:r>
      <w:r>
        <w:rPr>
          <w:rFonts w:cs="Simplified Arabic" w:hint="cs"/>
          <w:sz w:val="24"/>
          <w:szCs w:val="24"/>
          <w:rtl/>
        </w:rPr>
        <w:t>ً</w:t>
      </w:r>
      <w:r w:rsidRPr="009D5DE0">
        <w:rPr>
          <w:rFonts w:cs="Simplified Arabic" w:hint="cs"/>
          <w:sz w:val="24"/>
          <w:szCs w:val="24"/>
          <w:rtl/>
        </w:rPr>
        <w:t xml:space="preserve"> ودوليا</w:t>
      </w:r>
      <w:r>
        <w:rPr>
          <w:rFonts w:cs="Simplified Arabic" w:hint="cs"/>
          <w:sz w:val="24"/>
          <w:szCs w:val="24"/>
          <w:rtl/>
        </w:rPr>
        <w:t>ً</w:t>
      </w:r>
      <w:r w:rsidRPr="009D5DE0">
        <w:rPr>
          <w:rFonts w:cs="Simplified Arabic" w:hint="cs"/>
          <w:sz w:val="24"/>
          <w:szCs w:val="24"/>
          <w:rtl/>
        </w:rPr>
        <w:t>.</w:t>
      </w:r>
    </w:p>
    <w:p w:rsidR="00E26DDF" w:rsidRPr="007D11B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7D11B4">
        <w:rPr>
          <w:rFonts w:ascii="Simplified Arabic" w:hAnsi="Simplified Arabic" w:cs="Simplified Arabic"/>
          <w:sz w:val="24"/>
          <w:szCs w:val="24"/>
          <w:rtl/>
        </w:rPr>
        <w:t xml:space="preserve">تم خلال هذه المرحلة إصدار القرارات الرسمية الخاصة بالتعداد منها قرار تنفيذ التعداد، وقرار تعيين المدير الوطني للتعداد، والتشاور مع كافة المعنيين ومستخدمي البيانات لتحديد الأولويات والوصول </w:t>
      </w:r>
      <w:r>
        <w:rPr>
          <w:rFonts w:ascii="Simplified Arabic" w:hAnsi="Simplified Arabic" w:cs="Simplified Arabic"/>
          <w:sz w:val="24"/>
          <w:szCs w:val="24"/>
          <w:rtl/>
        </w:rPr>
        <w:t>إلى</w:t>
      </w:r>
      <w:r w:rsidRPr="007D11B4">
        <w:rPr>
          <w:rFonts w:ascii="Simplified Arabic" w:hAnsi="Simplified Arabic" w:cs="Simplified Arabic"/>
          <w:sz w:val="24"/>
          <w:szCs w:val="24"/>
          <w:rtl/>
        </w:rPr>
        <w:t xml:space="preserve"> حالة إجماع وطني حول محتويات التعداد </w:t>
      </w:r>
      <w:r>
        <w:rPr>
          <w:rFonts w:ascii="Simplified Arabic" w:hAnsi="Simplified Arabic" w:cs="Simplified Arabic" w:hint="cs"/>
          <w:sz w:val="24"/>
          <w:szCs w:val="24"/>
          <w:rtl/>
        </w:rPr>
        <w:t>الزراعي 2021.</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 xml:space="preserve">ادراج المتغيرات التي تمثل اساساً للمقارنة مع التعداد الزراعي السابق بالإضافة </w:t>
      </w:r>
      <w:r>
        <w:rPr>
          <w:rFonts w:ascii="Simplified Arabic" w:hAnsi="Simplified Arabic" w:cs="Simplified Arabic" w:hint="cs"/>
          <w:sz w:val="24"/>
          <w:szCs w:val="24"/>
          <w:rtl/>
        </w:rPr>
        <w:t>إلى</w:t>
      </w:r>
      <w:r w:rsidRPr="003F7FBB">
        <w:rPr>
          <w:rFonts w:ascii="Simplified Arabic" w:hAnsi="Simplified Arabic" w:cs="Simplified Arabic" w:hint="cs"/>
          <w:sz w:val="24"/>
          <w:szCs w:val="24"/>
          <w:rtl/>
        </w:rPr>
        <w:t xml:space="preserve"> ادراج متغيرات جديدة تؤسس لمرحلة جديدة في الاعتماد على السجلات ال</w:t>
      </w:r>
      <w:r>
        <w:rPr>
          <w:rFonts w:ascii="Simplified Arabic" w:hAnsi="Simplified Arabic" w:cs="Simplified Arabic" w:hint="cs"/>
          <w:sz w:val="24"/>
          <w:szCs w:val="24"/>
          <w:rtl/>
        </w:rPr>
        <w:t>إ</w:t>
      </w:r>
      <w:r w:rsidRPr="003F7FBB">
        <w:rPr>
          <w:rFonts w:ascii="Simplified Arabic" w:hAnsi="Simplified Arabic" w:cs="Simplified Arabic" w:hint="cs"/>
          <w:sz w:val="24"/>
          <w:szCs w:val="24"/>
          <w:rtl/>
        </w:rPr>
        <w:t>دارية في التحديث.</w:t>
      </w:r>
    </w:p>
    <w:p w:rsidR="00E26DDF" w:rsidRPr="003F7FBB"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3F7FBB">
        <w:rPr>
          <w:rFonts w:ascii="Simplified Arabic" w:hAnsi="Simplified Arabic" w:cs="Simplified Arabic" w:hint="cs"/>
          <w:sz w:val="24"/>
          <w:szCs w:val="24"/>
          <w:rtl/>
        </w:rPr>
        <w:t>عقد العديد من الاجتماعات وورش العمل بحضور مختلف مستخدمي البيانات من مؤسسات حكومية وهيئات ومؤسسات وطنية ودولية لضمان تلبية التعداد الزراعي لكافة الاحتياجات وفق الامكانيات.</w:t>
      </w:r>
    </w:p>
    <w:p w:rsidR="00E26DDF" w:rsidRPr="00AA63C8" w:rsidRDefault="00E26DDF" w:rsidP="00E26DDF">
      <w:pPr>
        <w:pStyle w:val="ListParagraph"/>
        <w:numPr>
          <w:ilvl w:val="0"/>
          <w:numId w:val="10"/>
        </w:numPr>
        <w:overflowPunct w:val="0"/>
        <w:autoSpaceDE w:val="0"/>
        <w:autoSpaceDN w:val="0"/>
        <w:adjustRightInd w:val="0"/>
        <w:ind w:left="565" w:hanging="426"/>
        <w:jc w:val="both"/>
        <w:textAlignment w:val="baseline"/>
        <w:rPr>
          <w:rFonts w:cs="Simplified Arabic"/>
          <w:sz w:val="24"/>
          <w:szCs w:val="24"/>
        </w:rPr>
      </w:pPr>
      <w:r w:rsidRPr="00AA63C8">
        <w:rPr>
          <w:rFonts w:cs="Simplified Arabic"/>
          <w:sz w:val="24"/>
          <w:szCs w:val="24"/>
          <w:rtl/>
        </w:rPr>
        <w:t>منذ ال</w:t>
      </w:r>
      <w:r>
        <w:rPr>
          <w:rFonts w:cs="Simplified Arabic"/>
          <w:sz w:val="24"/>
          <w:szCs w:val="24"/>
          <w:rtl/>
        </w:rPr>
        <w:t>أي</w:t>
      </w:r>
      <w:r w:rsidRPr="00AA63C8">
        <w:rPr>
          <w:rFonts w:cs="Simplified Arabic"/>
          <w:sz w:val="24"/>
          <w:szCs w:val="24"/>
          <w:rtl/>
        </w:rPr>
        <w:t>ام ال</w:t>
      </w:r>
      <w:r>
        <w:rPr>
          <w:rFonts w:cs="Simplified Arabic" w:hint="cs"/>
          <w:sz w:val="24"/>
          <w:szCs w:val="24"/>
          <w:rtl/>
        </w:rPr>
        <w:t>أ</w:t>
      </w:r>
      <w:r w:rsidRPr="00AA63C8">
        <w:rPr>
          <w:rFonts w:cs="Simplified Arabic"/>
          <w:sz w:val="24"/>
          <w:szCs w:val="24"/>
          <w:rtl/>
        </w:rPr>
        <w:t>ولى لتنفيذ التعداد قام الجهاز باستقدام عدد من البعثات الفنية بهدف رفع كفاءة العاملين على التعداد وتطوير مهاراتهم الفنية وكذلك للتحقق من اتباع كافة الاجراءات الدولية الموصى بها دوليا</w:t>
      </w:r>
      <w:r w:rsidRPr="00AA63C8">
        <w:rPr>
          <w:rFonts w:cs="Simplified Arabic" w:hint="cs"/>
          <w:sz w:val="24"/>
          <w:szCs w:val="24"/>
          <w:rtl/>
        </w:rPr>
        <w:t xml:space="preserve">ً، وكانت على النحو الآتي: </w:t>
      </w:r>
    </w:p>
    <w:p w:rsidR="00E26DDF" w:rsidRPr="00AA63C8" w:rsidRDefault="00E26DDF" w:rsidP="00E26DDF">
      <w:pPr>
        <w:pStyle w:val="ListParagraph"/>
        <w:numPr>
          <w:ilvl w:val="1"/>
          <w:numId w:val="26"/>
        </w:numPr>
        <w:ind w:left="991" w:right="-142" w:hanging="284"/>
        <w:jc w:val="both"/>
        <w:rPr>
          <w:rFonts w:cs="Simplified Arabic"/>
          <w:sz w:val="24"/>
          <w:szCs w:val="24"/>
          <w:rtl/>
        </w:rPr>
      </w:pPr>
      <w:r>
        <w:rPr>
          <w:rFonts w:cs="Simplified Arabic" w:hint="cs"/>
          <w:sz w:val="24"/>
          <w:szCs w:val="24"/>
          <w:rtl/>
        </w:rPr>
        <w:t>بعثة فنية</w:t>
      </w:r>
      <w:r w:rsidRPr="00AA63C8">
        <w:rPr>
          <w:rFonts w:cs="Simplified Arabic" w:hint="cs"/>
          <w:sz w:val="24"/>
          <w:szCs w:val="24"/>
          <w:rtl/>
        </w:rPr>
        <w:t xml:space="preserve"> </w:t>
      </w:r>
      <w:r w:rsidRPr="00AA63C8">
        <w:rPr>
          <w:rFonts w:cs="Simplified Arabic"/>
          <w:sz w:val="24"/>
          <w:szCs w:val="24"/>
          <w:rtl/>
        </w:rPr>
        <w:t>حول تقييم التعداد الزراعي لعام 2010 ووضع آليات ومنهج</w:t>
      </w:r>
      <w:r>
        <w:rPr>
          <w:rFonts w:cs="Simplified Arabic"/>
          <w:sz w:val="24"/>
          <w:szCs w:val="24"/>
          <w:rtl/>
        </w:rPr>
        <w:t xml:space="preserve">يات لتنفيذ التعداد الزراعي </w:t>
      </w:r>
      <w:r>
        <w:rPr>
          <w:rFonts w:cs="Simplified Arabic" w:hint="cs"/>
          <w:sz w:val="24"/>
          <w:szCs w:val="24"/>
          <w:rtl/>
        </w:rPr>
        <w:t>2021.</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مراجعة </w:t>
      </w:r>
      <w:r w:rsidRPr="00AA63C8">
        <w:rPr>
          <w:rFonts w:cs="Simplified Arabic" w:hint="cs"/>
          <w:sz w:val="24"/>
          <w:szCs w:val="24"/>
          <w:rtl/>
        </w:rPr>
        <w:t>استمارات التعداد الزراعي</w:t>
      </w:r>
      <w:r w:rsidRPr="00AA63C8">
        <w:rPr>
          <w:rFonts w:cs="Simplified Arabic"/>
          <w:sz w:val="24"/>
          <w:szCs w:val="24"/>
          <w:rtl/>
        </w:rPr>
        <w:t xml:space="preserve"> للتأكد من أن محتواها يتوافق مع التوصيات الدولية ومؤشرات أهداف التنمية المستدامة</w:t>
      </w:r>
      <w:r>
        <w:rPr>
          <w:rFonts w:cs="Simplified Arabic" w:hint="cs"/>
          <w:sz w:val="24"/>
          <w:szCs w:val="24"/>
          <w:rtl/>
        </w:rPr>
        <w:t>.</w:t>
      </w:r>
    </w:p>
    <w:p w:rsidR="00E26DDF" w:rsidRPr="00AA63C8" w:rsidRDefault="00E26DDF" w:rsidP="00E26DDF">
      <w:pPr>
        <w:pStyle w:val="ListParagraph"/>
        <w:numPr>
          <w:ilvl w:val="1"/>
          <w:numId w:val="26"/>
        </w:numPr>
        <w:ind w:left="991" w:right="-142" w:hanging="284"/>
        <w:jc w:val="both"/>
        <w:rPr>
          <w:rFonts w:cs="Simplified Arabic"/>
          <w:sz w:val="24"/>
          <w:szCs w:val="24"/>
        </w:rPr>
      </w:pPr>
      <w:r>
        <w:rPr>
          <w:rFonts w:cs="Simplified Arabic" w:hint="cs"/>
          <w:sz w:val="24"/>
          <w:szCs w:val="24"/>
          <w:rtl/>
        </w:rPr>
        <w:t>بعثة فنية</w:t>
      </w:r>
      <w:r w:rsidRPr="00AA63C8">
        <w:rPr>
          <w:rFonts w:cs="Simplified Arabic" w:hint="cs"/>
          <w:sz w:val="24"/>
          <w:szCs w:val="24"/>
          <w:rtl/>
        </w:rPr>
        <w:t xml:space="preserve"> حول </w:t>
      </w:r>
      <w:r w:rsidRPr="00AA63C8">
        <w:rPr>
          <w:rFonts w:cs="Simplified Arabic"/>
          <w:sz w:val="24"/>
          <w:szCs w:val="24"/>
          <w:rtl/>
        </w:rPr>
        <w:t xml:space="preserve">تقييم منهجية </w:t>
      </w:r>
      <w:r w:rsidRPr="00AA63C8">
        <w:rPr>
          <w:rFonts w:cs="Simplified Arabic" w:hint="cs"/>
          <w:sz w:val="24"/>
          <w:szCs w:val="24"/>
          <w:rtl/>
        </w:rPr>
        <w:t>الد</w:t>
      </w:r>
      <w:r>
        <w:rPr>
          <w:rFonts w:cs="Simplified Arabic" w:hint="cs"/>
          <w:sz w:val="24"/>
          <w:szCs w:val="24"/>
          <w:rtl/>
        </w:rPr>
        <w:t>راس</w:t>
      </w:r>
      <w:r w:rsidRPr="00AA63C8">
        <w:rPr>
          <w:rFonts w:cs="Simplified Arabic" w:hint="cs"/>
          <w:sz w:val="24"/>
          <w:szCs w:val="24"/>
          <w:rtl/>
        </w:rPr>
        <w:t xml:space="preserve">ة البعدية </w:t>
      </w:r>
      <w:r w:rsidRPr="00AA63C8">
        <w:rPr>
          <w:rFonts w:cs="Simplified Arabic"/>
          <w:sz w:val="24"/>
          <w:szCs w:val="24"/>
        </w:rPr>
        <w:t xml:space="preserve"> (PES)</w:t>
      </w:r>
      <w:r>
        <w:rPr>
          <w:rFonts w:cs="Simplified Arabic" w:hint="cs"/>
          <w:sz w:val="24"/>
          <w:szCs w:val="24"/>
          <w:rtl/>
        </w:rPr>
        <w:t>.</w:t>
      </w:r>
    </w:p>
    <w:p w:rsidR="00E26DDF" w:rsidRPr="004D40F4" w:rsidRDefault="00E26DDF" w:rsidP="00E26DDF">
      <w:pPr>
        <w:pStyle w:val="ListParagraph"/>
        <w:numPr>
          <w:ilvl w:val="0"/>
          <w:numId w:val="10"/>
        </w:numPr>
        <w:overflowPunct w:val="0"/>
        <w:autoSpaceDE w:val="0"/>
        <w:autoSpaceDN w:val="0"/>
        <w:adjustRightInd w:val="0"/>
        <w:ind w:left="565" w:hanging="426"/>
        <w:jc w:val="both"/>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 xml:space="preserve">تم </w:t>
      </w:r>
      <w:r w:rsidRPr="004D40F4">
        <w:rPr>
          <w:rFonts w:ascii="Simplified Arabic" w:hAnsi="Simplified Arabic" w:cs="Simplified Arabic"/>
          <w:sz w:val="24"/>
          <w:szCs w:val="24"/>
          <w:rtl/>
        </w:rPr>
        <w:t xml:space="preserve">تصميم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xml:space="preserve"> اللوحي</w:t>
      </w:r>
      <w:r w:rsidRPr="004D40F4">
        <w:rPr>
          <w:rFonts w:ascii="Simplified Arabic" w:hAnsi="Simplified Arabic" w:cs="Simplified Arabic" w:hint="cs"/>
          <w:sz w:val="24"/>
          <w:szCs w:val="24"/>
          <w:rtl/>
        </w:rPr>
        <w:t>ة</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بالاعتماد</w:t>
      </w:r>
      <w:r w:rsidRPr="004D40F4">
        <w:rPr>
          <w:rFonts w:ascii="Simplified Arabic" w:hAnsi="Simplified Arabic" w:cs="Simplified Arabic"/>
          <w:sz w:val="24"/>
          <w:szCs w:val="24"/>
          <w:rtl/>
        </w:rPr>
        <w:t xml:space="preserve"> على </w:t>
      </w:r>
      <w:r w:rsidRPr="004D40F4">
        <w:rPr>
          <w:rFonts w:ascii="Simplified Arabic" w:hAnsi="Simplified Arabic" w:cs="Simplified Arabic" w:hint="cs"/>
          <w:sz w:val="24"/>
          <w:szCs w:val="24"/>
          <w:rtl/>
        </w:rPr>
        <w:t>الاستمارات التي تم تصميمها</w:t>
      </w:r>
      <w:r w:rsidRPr="004D40F4">
        <w:rPr>
          <w:rFonts w:ascii="Simplified Arabic" w:hAnsi="Simplified Arabic" w:cs="Simplified Arabic"/>
          <w:sz w:val="24"/>
          <w:szCs w:val="24"/>
          <w:rtl/>
        </w:rPr>
        <w:t xml:space="preserve"> بقدر يسمح بالتعامل مع التطبيق بوضوح وتسهيل عملية جمع البيانات ميدانياً، </w:t>
      </w:r>
      <w:r w:rsidRPr="004D40F4">
        <w:rPr>
          <w:rFonts w:ascii="Simplified Arabic" w:hAnsi="Simplified Arabic" w:cs="Simplified Arabic" w:hint="cs"/>
          <w:sz w:val="24"/>
          <w:szCs w:val="24"/>
          <w:rtl/>
        </w:rPr>
        <w:t xml:space="preserve">حيث تم </w:t>
      </w:r>
      <w:r w:rsidRPr="004D40F4">
        <w:rPr>
          <w:rFonts w:ascii="Simplified Arabic" w:hAnsi="Simplified Arabic" w:cs="Simplified Arabic"/>
          <w:sz w:val="24"/>
          <w:szCs w:val="24"/>
          <w:rtl/>
        </w:rPr>
        <w:t xml:space="preserve">الاعتماد على واجهات تطبيق سهلة الاستخدام تساعد </w:t>
      </w:r>
      <w:r w:rsidRPr="004D40F4">
        <w:rPr>
          <w:rFonts w:ascii="Simplified Arabic" w:hAnsi="Simplified Arabic" w:cs="Simplified Arabic" w:hint="cs"/>
          <w:sz w:val="24"/>
          <w:szCs w:val="24"/>
          <w:rtl/>
        </w:rPr>
        <w:t>العاملين في الميدان</w:t>
      </w:r>
      <w:r w:rsidRPr="004D40F4">
        <w:rPr>
          <w:rFonts w:ascii="Simplified Arabic" w:hAnsi="Simplified Arabic" w:cs="Simplified Arabic"/>
          <w:sz w:val="24"/>
          <w:szCs w:val="24"/>
          <w:rtl/>
        </w:rPr>
        <w:t xml:space="preserve"> على استيفاء البيانات بسرعة وبالحد الأدنى من الأخطاء</w:t>
      </w:r>
      <w:r w:rsidRPr="004D40F4">
        <w:rPr>
          <w:rFonts w:ascii="Simplified Arabic" w:hAnsi="Simplified Arabic" w:cs="Simplified Arabic" w:hint="cs"/>
          <w:sz w:val="24"/>
          <w:szCs w:val="24"/>
          <w:rtl/>
        </w:rPr>
        <w:t>،</w:t>
      </w:r>
      <w:r w:rsidRPr="004D40F4">
        <w:rPr>
          <w:rFonts w:ascii="Simplified Arabic" w:hAnsi="Simplified Arabic" w:cs="Simplified Arabic"/>
          <w:sz w:val="24"/>
          <w:szCs w:val="24"/>
          <w:rtl/>
        </w:rPr>
        <w:t xml:space="preserve"> </w:t>
      </w:r>
      <w:r w:rsidRPr="004D40F4">
        <w:rPr>
          <w:rFonts w:ascii="Simplified Arabic" w:hAnsi="Simplified Arabic" w:cs="Simplified Arabic" w:hint="cs"/>
          <w:sz w:val="24"/>
          <w:szCs w:val="24"/>
          <w:rtl/>
        </w:rPr>
        <w:t xml:space="preserve">وكذلك </w:t>
      </w:r>
      <w:r w:rsidRPr="004D40F4">
        <w:rPr>
          <w:rFonts w:ascii="Simplified Arabic" w:hAnsi="Simplified Arabic" w:cs="Simplified Arabic"/>
          <w:sz w:val="24"/>
          <w:szCs w:val="24"/>
          <w:rtl/>
        </w:rPr>
        <w:t>استخدام أدوات الإدخال المناسبة بحسب السؤال مثل القوائم المنسدلة.</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4D40F4">
        <w:rPr>
          <w:rFonts w:ascii="Simplified Arabic" w:hAnsi="Simplified Arabic" w:cs="Simplified Arabic" w:hint="cs"/>
          <w:sz w:val="24"/>
          <w:szCs w:val="24"/>
          <w:rtl/>
        </w:rPr>
        <w:t>اعداد واعتماد مختلف ال</w:t>
      </w:r>
      <w:r>
        <w:rPr>
          <w:rFonts w:ascii="Simplified Arabic" w:hAnsi="Simplified Arabic" w:cs="Simplified Arabic" w:hint="cs"/>
          <w:sz w:val="24"/>
          <w:szCs w:val="24"/>
          <w:rtl/>
        </w:rPr>
        <w:t>أ</w:t>
      </w:r>
      <w:r w:rsidRPr="004D40F4">
        <w:rPr>
          <w:rFonts w:ascii="Simplified Arabic" w:hAnsi="Simplified Arabic" w:cs="Simplified Arabic" w:hint="cs"/>
          <w:sz w:val="24"/>
          <w:szCs w:val="24"/>
          <w:rtl/>
        </w:rPr>
        <w:t xml:space="preserve">دلة اللازمة لتنفيذ التعداد بكافة مراحله كدليل الترميز الزراعي بالإضافة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دليل ومواد العرض الخاصة بتدريب فرق العمل الميداني.</w:t>
      </w:r>
    </w:p>
    <w:p w:rsidR="00E26DDF" w:rsidRPr="004D40F4"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tl/>
        </w:rPr>
      </w:pPr>
      <w:r w:rsidRPr="004D40F4">
        <w:rPr>
          <w:rFonts w:ascii="Simplified Arabic" w:hAnsi="Simplified Arabic" w:cs="Simplified Arabic"/>
          <w:sz w:val="24"/>
          <w:szCs w:val="24"/>
          <w:rtl/>
        </w:rPr>
        <w:t xml:space="preserve">إعداد قواعد تدقيق آلية غاية بالدقة لتتلائم مع استخدام التكنولوجيا في هذا التعداد وتحميلها على </w:t>
      </w:r>
      <w:r w:rsidRPr="004D40F4">
        <w:rPr>
          <w:rFonts w:ascii="Simplified Arabic" w:hAnsi="Simplified Arabic" w:cs="Simplified Arabic" w:hint="cs"/>
          <w:sz w:val="24"/>
          <w:szCs w:val="24"/>
          <w:rtl/>
        </w:rPr>
        <w:t>التطبيقات</w:t>
      </w:r>
      <w:r w:rsidRPr="004D40F4">
        <w:rPr>
          <w:rFonts w:ascii="Simplified Arabic" w:hAnsi="Simplified Arabic" w:cs="Simplified Arabic"/>
          <w:sz w:val="24"/>
          <w:szCs w:val="24"/>
          <w:rtl/>
        </w:rPr>
        <w:t>، ومن أجل تنظيف البيانات</w:t>
      </w:r>
      <w:r w:rsidRPr="004D40F4">
        <w:rPr>
          <w:rFonts w:ascii="Simplified Arabic" w:hAnsi="Simplified Arabic" w:cs="Simplified Arabic" w:hint="cs"/>
          <w:sz w:val="24"/>
          <w:szCs w:val="24"/>
          <w:rtl/>
        </w:rPr>
        <w:t xml:space="preserve"> المدخلة</w:t>
      </w:r>
      <w:r w:rsidRPr="004D40F4">
        <w:rPr>
          <w:rFonts w:ascii="Simplified Arabic" w:hAnsi="Simplified Arabic" w:cs="Simplified Arabic"/>
          <w:sz w:val="24"/>
          <w:szCs w:val="24"/>
          <w:rtl/>
        </w:rPr>
        <w:t xml:space="preserve"> </w:t>
      </w:r>
      <w:r>
        <w:rPr>
          <w:rFonts w:ascii="Simplified Arabic" w:hAnsi="Simplified Arabic" w:cs="Simplified Arabic" w:hint="cs"/>
          <w:sz w:val="24"/>
          <w:szCs w:val="24"/>
          <w:rtl/>
        </w:rPr>
        <w:t>إلى</w:t>
      </w:r>
      <w:r w:rsidRPr="004D40F4">
        <w:rPr>
          <w:rFonts w:ascii="Simplified Arabic" w:hAnsi="Simplified Arabic" w:cs="Simplified Arabic" w:hint="cs"/>
          <w:sz w:val="24"/>
          <w:szCs w:val="24"/>
          <w:rtl/>
        </w:rPr>
        <w:t xml:space="preserve"> قاعدة البيانات </w:t>
      </w:r>
      <w:r w:rsidRPr="004D40F4">
        <w:rPr>
          <w:rFonts w:ascii="Simplified Arabic" w:hAnsi="Simplified Arabic" w:cs="Simplified Arabic"/>
          <w:sz w:val="24"/>
          <w:szCs w:val="24"/>
          <w:rtl/>
        </w:rPr>
        <w:t xml:space="preserve">والمحافظة على اتساقها وخلوها من الأخطاء قدر الإمكان مما يسهل ويسرع عملية استخراج النتائج </w:t>
      </w:r>
      <w:r w:rsidRPr="004D40F4">
        <w:rPr>
          <w:rFonts w:ascii="Simplified Arabic" w:hAnsi="Simplified Arabic" w:cs="Simplified Arabic" w:hint="cs"/>
          <w:sz w:val="24"/>
          <w:szCs w:val="24"/>
          <w:rtl/>
        </w:rPr>
        <w:t>الاولية</w:t>
      </w:r>
      <w:r w:rsidRPr="004D40F4">
        <w:rPr>
          <w:rFonts w:ascii="Simplified Arabic" w:hAnsi="Simplified Arabic" w:cs="Simplified Arabic"/>
          <w:sz w:val="24"/>
          <w:szCs w:val="24"/>
          <w:rtl/>
        </w:rPr>
        <w:t xml:space="preserve"> ووصو</w:t>
      </w:r>
      <w:r>
        <w:rPr>
          <w:rFonts w:ascii="Simplified Arabic" w:hAnsi="Simplified Arabic" w:cs="Simplified Arabic" w:hint="cs"/>
          <w:sz w:val="24"/>
          <w:szCs w:val="24"/>
          <w:rtl/>
        </w:rPr>
        <w:t>لاً</w:t>
      </w:r>
      <w:r w:rsidRPr="004D40F4">
        <w:rPr>
          <w:rFonts w:ascii="Simplified Arabic" w:hAnsi="Simplified Arabic" w:cs="Simplified Arabic"/>
          <w:sz w:val="24"/>
          <w:szCs w:val="24"/>
          <w:rtl/>
        </w:rPr>
        <w:t xml:space="preserve"> </w:t>
      </w:r>
      <w:r>
        <w:rPr>
          <w:rFonts w:ascii="Simplified Arabic" w:hAnsi="Simplified Arabic" w:cs="Simplified Arabic"/>
          <w:sz w:val="24"/>
          <w:szCs w:val="24"/>
          <w:rtl/>
        </w:rPr>
        <w:t>إلى النتائج النهائية.</w:t>
      </w:r>
    </w:p>
    <w:p w:rsidR="00E26DDF" w:rsidRPr="00E316C9"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E316C9">
        <w:rPr>
          <w:rFonts w:ascii="Simplified Arabic" w:hAnsi="Simplified Arabic" w:cs="Simplified Arabic" w:hint="cs"/>
          <w:sz w:val="24"/>
          <w:szCs w:val="24"/>
          <w:rtl/>
        </w:rPr>
        <w:t>تم تنفيذ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 xml:space="preserve">تعداد </w:t>
      </w:r>
      <w:r>
        <w:rPr>
          <w:rFonts w:ascii="Simplified Arabic" w:hAnsi="Simplified Arabic" w:cs="Simplified Arabic" w:hint="cs"/>
          <w:sz w:val="24"/>
          <w:szCs w:val="24"/>
          <w:rtl/>
        </w:rPr>
        <w:t xml:space="preserve">الزراعي </w:t>
      </w:r>
      <w:r w:rsidRPr="00E316C9">
        <w:rPr>
          <w:rFonts w:ascii="Simplified Arabic" w:hAnsi="Simplified Arabic" w:cs="Simplified Arabic" w:hint="cs"/>
          <w:sz w:val="24"/>
          <w:szCs w:val="24"/>
          <w:rtl/>
        </w:rPr>
        <w:t>ال</w:t>
      </w:r>
      <w:r w:rsidRPr="00E316C9">
        <w:rPr>
          <w:rFonts w:ascii="Simplified Arabic" w:hAnsi="Simplified Arabic" w:cs="Simplified Arabic"/>
          <w:sz w:val="24"/>
          <w:szCs w:val="24"/>
          <w:rtl/>
        </w:rPr>
        <w:t>تجريبي</w:t>
      </w:r>
      <w:r w:rsidRPr="00E316C9">
        <w:rPr>
          <w:rFonts w:ascii="Simplified Arabic" w:hAnsi="Simplified Arabic" w:cs="Simplified Arabic" w:hint="cs"/>
          <w:sz w:val="24"/>
          <w:szCs w:val="24"/>
          <w:rtl/>
        </w:rPr>
        <w:t xml:space="preserve"> ميدانياً خلال الفترة 01/10/2019 </w:t>
      </w:r>
      <w:r w:rsidRPr="00E316C9">
        <w:rPr>
          <w:rFonts w:ascii="Simplified Arabic" w:hAnsi="Simplified Arabic" w:cs="Simplified Arabic"/>
          <w:sz w:val="24"/>
          <w:szCs w:val="24"/>
          <w:rtl/>
        </w:rPr>
        <w:t>–</w:t>
      </w:r>
      <w:r w:rsidRPr="00E316C9">
        <w:rPr>
          <w:rFonts w:ascii="Simplified Arabic" w:hAnsi="Simplified Arabic" w:cs="Simplified Arabic" w:hint="cs"/>
          <w:sz w:val="24"/>
          <w:szCs w:val="24"/>
          <w:rtl/>
        </w:rPr>
        <w:t xml:space="preserve"> 24/10/2019</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باستخدام الأجهزة اللوحية والـ </w:t>
      </w:r>
      <w:r w:rsidRPr="00E316C9">
        <w:rPr>
          <w:rFonts w:asciiTheme="majorBidi" w:hAnsiTheme="majorBidi" w:cstheme="majorBidi"/>
          <w:sz w:val="24"/>
          <w:szCs w:val="24"/>
        </w:rPr>
        <w:t>GIS)</w:t>
      </w:r>
      <w:r w:rsidRPr="00E316C9">
        <w:rPr>
          <w:rFonts w:ascii="Simplified Arabic" w:hAnsi="Simplified Arabic" w:cs="Simplified Arabic" w:hint="cs"/>
          <w:sz w:val="24"/>
          <w:szCs w:val="24"/>
          <w:rtl/>
        </w:rPr>
        <w:t>) والخروج بتوصيات نهائية لتنفيذ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 xml:space="preserve">الزراعي 2021.  نفذ التعداد التجريبي </w:t>
      </w:r>
      <w:r w:rsidRPr="00E316C9">
        <w:rPr>
          <w:rFonts w:ascii="Simplified Arabic" w:hAnsi="Simplified Arabic" w:cs="Simplified Arabic"/>
          <w:sz w:val="24"/>
          <w:szCs w:val="24"/>
          <w:rtl/>
        </w:rPr>
        <w:t>على نطاق</w:t>
      </w:r>
      <w:r w:rsidRPr="00E316C9">
        <w:rPr>
          <w:rFonts w:ascii="Simplified Arabic" w:hAnsi="Simplified Arabic" w:cs="Simplified Arabic" w:hint="cs"/>
          <w:sz w:val="24"/>
          <w:szCs w:val="24"/>
          <w:rtl/>
        </w:rPr>
        <w:t xml:space="preserve"> جغرافي أوسع</w:t>
      </w:r>
      <w:r w:rsidRPr="00E316C9">
        <w:rPr>
          <w:rFonts w:ascii="Simplified Arabic" w:hAnsi="Simplified Arabic" w:cs="Simplified Arabic"/>
          <w:sz w:val="24"/>
          <w:szCs w:val="24"/>
          <w:rtl/>
        </w:rPr>
        <w:t xml:space="preserve"> من </w:t>
      </w:r>
      <w:r w:rsidRPr="00E316C9">
        <w:rPr>
          <w:rFonts w:ascii="Simplified Arabic" w:hAnsi="Simplified Arabic" w:cs="Simplified Arabic" w:hint="cs"/>
          <w:sz w:val="24"/>
          <w:szCs w:val="24"/>
          <w:rtl/>
        </w:rPr>
        <w:t>عملية فحص استمارات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اذ</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يعتبر التعداد التجريبي</w:t>
      </w:r>
      <w:r w:rsidRPr="00E316C9">
        <w:rPr>
          <w:rFonts w:ascii="Simplified Arabic" w:hAnsi="Simplified Arabic" w:cs="Simplified Arabic"/>
          <w:sz w:val="24"/>
          <w:szCs w:val="24"/>
          <w:rtl/>
        </w:rPr>
        <w:t xml:space="preserve"> بمثابة </w:t>
      </w:r>
      <w:r w:rsidRPr="00E316C9">
        <w:rPr>
          <w:rFonts w:ascii="Simplified Arabic" w:hAnsi="Simplified Arabic" w:cs="Simplified Arabic" w:hint="cs"/>
          <w:sz w:val="24"/>
          <w:szCs w:val="24"/>
          <w:rtl/>
        </w:rPr>
        <w:t>الفحص</w:t>
      </w:r>
      <w:r w:rsidRPr="00E316C9">
        <w:rPr>
          <w:rFonts w:ascii="Simplified Arabic" w:hAnsi="Simplified Arabic" w:cs="Simplified Arabic"/>
          <w:sz w:val="24"/>
          <w:szCs w:val="24"/>
          <w:rtl/>
        </w:rPr>
        <w:t xml:space="preserve"> النهائي لجميع خطوات العمل </w:t>
      </w:r>
      <w:r w:rsidRPr="00E316C9">
        <w:rPr>
          <w:rFonts w:ascii="Simplified Arabic" w:hAnsi="Simplified Arabic" w:cs="Simplified Arabic" w:hint="cs"/>
          <w:sz w:val="24"/>
          <w:szCs w:val="24"/>
          <w:rtl/>
        </w:rPr>
        <w:t xml:space="preserve">التي سيمر بها </w:t>
      </w:r>
      <w:r w:rsidRPr="00E316C9">
        <w:rPr>
          <w:rFonts w:ascii="Simplified Arabic" w:hAnsi="Simplified Arabic" w:cs="Simplified Arabic"/>
          <w:sz w:val="24"/>
          <w:szCs w:val="24"/>
          <w:rtl/>
        </w:rPr>
        <w:t xml:space="preserve">التعداد </w:t>
      </w:r>
      <w:r w:rsidRPr="00E316C9">
        <w:rPr>
          <w:rFonts w:ascii="Simplified Arabic" w:hAnsi="Simplified Arabic" w:cs="Simplified Arabic" w:hint="cs"/>
          <w:sz w:val="24"/>
          <w:szCs w:val="24"/>
          <w:rtl/>
        </w:rPr>
        <w:t xml:space="preserve">الرئيسي لاحقاً وفي نفس التوقيت الزمني تم خلاله </w:t>
      </w:r>
      <w:r w:rsidRPr="00E316C9">
        <w:rPr>
          <w:rFonts w:ascii="Simplified Arabic" w:hAnsi="Simplified Arabic" w:cs="Simplified Arabic"/>
          <w:sz w:val="24"/>
          <w:szCs w:val="24"/>
          <w:rtl/>
        </w:rPr>
        <w:t>اختبار</w:t>
      </w:r>
      <w:r w:rsidRPr="00E316C9">
        <w:rPr>
          <w:rFonts w:ascii="Simplified Arabic" w:hAnsi="Simplified Arabic" w:cs="Simplified Arabic" w:hint="cs"/>
          <w:sz w:val="24"/>
          <w:szCs w:val="24"/>
          <w:rtl/>
        </w:rPr>
        <w:t xml:space="preserve"> معدلات ال</w:t>
      </w:r>
      <w:r>
        <w:rPr>
          <w:rFonts w:ascii="Simplified Arabic" w:hAnsi="Simplified Arabic" w:cs="Simplified Arabic" w:hint="cs"/>
          <w:sz w:val="24"/>
          <w:szCs w:val="24"/>
          <w:rtl/>
        </w:rPr>
        <w:t>إ</w:t>
      </w:r>
      <w:r w:rsidRPr="00E316C9">
        <w:rPr>
          <w:rFonts w:ascii="Simplified Arabic" w:hAnsi="Simplified Arabic" w:cs="Simplified Arabic" w:hint="cs"/>
          <w:sz w:val="24"/>
          <w:szCs w:val="24"/>
          <w:rtl/>
        </w:rPr>
        <w:t>نجاز والجدول</w:t>
      </w:r>
      <w:r w:rsidRPr="00E316C9">
        <w:rPr>
          <w:rFonts w:ascii="Simplified Arabic" w:hAnsi="Simplified Arabic" w:cs="Simplified Arabic"/>
          <w:sz w:val="24"/>
          <w:szCs w:val="24"/>
          <w:rtl/>
        </w:rPr>
        <w:t xml:space="preserve"> الزمني</w:t>
      </w:r>
      <w:r w:rsidRPr="00E316C9">
        <w:rPr>
          <w:rFonts w:ascii="Simplified Arabic" w:hAnsi="Simplified Arabic" w:cs="Simplified Arabic" w:hint="cs"/>
          <w:sz w:val="24"/>
          <w:szCs w:val="24"/>
          <w:rtl/>
        </w:rPr>
        <w:t xml:space="preserve"> المقترح ل</w:t>
      </w:r>
      <w:r w:rsidRPr="00E316C9">
        <w:rPr>
          <w:rFonts w:ascii="Simplified Arabic" w:hAnsi="Simplified Arabic" w:cs="Simplified Arabic"/>
          <w:sz w:val="24"/>
          <w:szCs w:val="24"/>
          <w:rtl/>
        </w:rPr>
        <w:t xml:space="preserve">تنفيذ العمليات الميدانية </w:t>
      </w:r>
      <w:r w:rsidRPr="00E316C9">
        <w:rPr>
          <w:rFonts w:ascii="Simplified Arabic" w:hAnsi="Simplified Arabic" w:cs="Simplified Arabic" w:hint="cs"/>
          <w:sz w:val="24"/>
          <w:szCs w:val="24"/>
          <w:rtl/>
        </w:rPr>
        <w:t>باستخدام الأجهزة اللوحية بما يشمل كافة المراحل، و</w:t>
      </w:r>
      <w:r w:rsidRPr="00E316C9">
        <w:rPr>
          <w:rFonts w:ascii="Simplified Arabic" w:hAnsi="Simplified Arabic" w:cs="Simplified Arabic"/>
          <w:sz w:val="24"/>
          <w:szCs w:val="24"/>
          <w:rtl/>
        </w:rPr>
        <w:t xml:space="preserve">وضع تقديرات للاحتياجات المادية </w:t>
      </w:r>
      <w:r w:rsidRPr="00E316C9">
        <w:rPr>
          <w:rFonts w:ascii="Simplified Arabic" w:hAnsi="Simplified Arabic" w:cs="Simplified Arabic"/>
          <w:sz w:val="24"/>
          <w:szCs w:val="24"/>
          <w:rtl/>
        </w:rPr>
        <w:lastRenderedPageBreak/>
        <w:t xml:space="preserve">والبشرية </w:t>
      </w:r>
      <w:r w:rsidRPr="00E316C9">
        <w:rPr>
          <w:rFonts w:ascii="Simplified Arabic" w:hAnsi="Simplified Arabic" w:cs="Simplified Arabic" w:hint="cs"/>
          <w:sz w:val="24"/>
          <w:szCs w:val="24"/>
          <w:rtl/>
        </w:rPr>
        <w:t>للتعداد،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وظروف وآلية العمل</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مع استخدام الأجهزة اللوحية في تنفيذ التعداد،</w:t>
      </w:r>
      <w:r w:rsidRPr="00E316C9">
        <w:rPr>
          <w:rFonts w:ascii="Simplified Arabic" w:hAnsi="Simplified Arabic" w:cs="Simplified Arabic"/>
          <w:sz w:val="24"/>
          <w:szCs w:val="24"/>
          <w:rtl/>
        </w:rPr>
        <w:t xml:space="preserve"> </w:t>
      </w:r>
      <w:r w:rsidRPr="00E316C9">
        <w:rPr>
          <w:rFonts w:ascii="Simplified Arabic" w:hAnsi="Simplified Arabic" w:cs="Simplified Arabic" w:hint="cs"/>
          <w:sz w:val="24"/>
          <w:szCs w:val="24"/>
          <w:rtl/>
        </w:rPr>
        <w:t>و</w:t>
      </w:r>
      <w:r w:rsidRPr="00E316C9">
        <w:rPr>
          <w:rFonts w:ascii="Simplified Arabic" w:hAnsi="Simplified Arabic" w:cs="Simplified Arabic"/>
          <w:sz w:val="24"/>
          <w:szCs w:val="24"/>
          <w:rtl/>
        </w:rPr>
        <w:t xml:space="preserve">تقييم كفاءة برامج التدريب والمدربين والوسائل </w:t>
      </w:r>
      <w:r w:rsidRPr="00E316C9">
        <w:rPr>
          <w:rFonts w:ascii="Simplified Arabic" w:hAnsi="Simplified Arabic" w:cs="Simplified Arabic" w:hint="cs"/>
          <w:sz w:val="24"/>
          <w:szCs w:val="24"/>
          <w:rtl/>
        </w:rPr>
        <w:t>المستخدمة</w:t>
      </w:r>
      <w:r w:rsidRPr="00E316C9">
        <w:rPr>
          <w:rFonts w:ascii="Simplified Arabic" w:hAnsi="Simplified Arabic" w:cs="Simplified Arabic"/>
          <w:sz w:val="24"/>
          <w:szCs w:val="24"/>
          <w:rtl/>
        </w:rPr>
        <w:t xml:space="preserve"> في التدريب</w:t>
      </w:r>
      <w:r w:rsidRPr="00E316C9">
        <w:rPr>
          <w:rFonts w:ascii="Simplified Arabic" w:hAnsi="Simplified Arabic" w:cs="Simplified Arabic" w:hint="cs"/>
          <w:sz w:val="24"/>
          <w:szCs w:val="24"/>
          <w:rtl/>
        </w:rPr>
        <w:t>، و</w:t>
      </w:r>
      <w:r w:rsidRPr="00E316C9">
        <w:rPr>
          <w:rFonts w:ascii="Simplified Arabic" w:hAnsi="Simplified Arabic" w:cs="Simplified Arabic"/>
          <w:sz w:val="24"/>
          <w:szCs w:val="24"/>
          <w:rtl/>
        </w:rPr>
        <w:t xml:space="preserve">اختبار </w:t>
      </w:r>
      <w:r w:rsidRPr="00E316C9">
        <w:rPr>
          <w:rFonts w:ascii="Simplified Arabic" w:hAnsi="Simplified Arabic" w:cs="Simplified Arabic" w:hint="cs"/>
          <w:sz w:val="24"/>
          <w:szCs w:val="24"/>
          <w:rtl/>
        </w:rPr>
        <w:t>سير عمل طواقم العمل الميداني وفعالية استخدام الأجهزة اللوحية في تنفيذ التعداد من بداية العمل في حصر وعد الحيازات الزراعية وحتى الانتهاء من تنفيذ الد</w:t>
      </w:r>
      <w:r>
        <w:rPr>
          <w:rFonts w:ascii="Simplified Arabic" w:hAnsi="Simplified Arabic" w:cs="Simplified Arabic" w:hint="cs"/>
          <w:sz w:val="24"/>
          <w:szCs w:val="24"/>
          <w:rtl/>
        </w:rPr>
        <w:t>راس</w:t>
      </w:r>
      <w:r w:rsidRPr="00E316C9">
        <w:rPr>
          <w:rFonts w:ascii="Simplified Arabic" w:hAnsi="Simplified Arabic" w:cs="Simplified Arabic" w:hint="cs"/>
          <w:sz w:val="24"/>
          <w:szCs w:val="24"/>
          <w:rtl/>
        </w:rPr>
        <w:t>ة البعدية، و</w:t>
      </w:r>
      <w:r w:rsidRPr="00E316C9">
        <w:rPr>
          <w:rFonts w:ascii="Simplified Arabic" w:hAnsi="Simplified Arabic" w:cs="Simplified Arabic"/>
          <w:sz w:val="24"/>
          <w:szCs w:val="24"/>
          <w:rtl/>
        </w:rPr>
        <w:t xml:space="preserve">اختبار مدى </w:t>
      </w:r>
      <w:r w:rsidRPr="00E316C9">
        <w:rPr>
          <w:rFonts w:ascii="Simplified Arabic" w:hAnsi="Simplified Arabic" w:cs="Simplified Arabic" w:hint="cs"/>
          <w:sz w:val="24"/>
          <w:szCs w:val="24"/>
          <w:rtl/>
        </w:rPr>
        <w:t>ملائمة وفعالية تصميم الاستمارات على الأجهزة اللوحية ووضوح بنودها وصحة تسلسلها وفعالية قواعد التدقيق الآلي المحملة على التطبيقات الإلكترونية، واختبار فعالية الأنظمة المستخدمة لإدارة العمل الميداني ونظام الرقابة والمتابعة الميدانية، واختبار فعالية ت</w:t>
      </w:r>
      <w:r>
        <w:rPr>
          <w:rFonts w:ascii="Simplified Arabic" w:hAnsi="Simplified Arabic" w:cs="Simplified Arabic" w:hint="cs"/>
          <w:sz w:val="24"/>
          <w:szCs w:val="24"/>
          <w:rtl/>
        </w:rPr>
        <w:t>راسل</w:t>
      </w:r>
      <w:r w:rsidRPr="00E316C9">
        <w:rPr>
          <w:rFonts w:ascii="Simplified Arabic" w:hAnsi="Simplified Arabic" w:cs="Simplified Arabic" w:hint="cs"/>
          <w:sz w:val="24"/>
          <w:szCs w:val="24"/>
          <w:rtl/>
        </w:rPr>
        <w:t xml:space="preserve"> البيانات من الميدان </w:t>
      </w:r>
      <w:r>
        <w:rPr>
          <w:rFonts w:ascii="Simplified Arabic" w:hAnsi="Simplified Arabic" w:cs="Simplified Arabic" w:hint="cs"/>
          <w:sz w:val="24"/>
          <w:szCs w:val="24"/>
          <w:rtl/>
        </w:rPr>
        <w:t>إلى</w:t>
      </w:r>
      <w:r w:rsidRPr="00E316C9">
        <w:rPr>
          <w:rFonts w:ascii="Simplified Arabic" w:hAnsi="Simplified Arabic" w:cs="Simplified Arabic" w:hint="cs"/>
          <w:sz w:val="24"/>
          <w:szCs w:val="24"/>
          <w:rtl/>
        </w:rPr>
        <w:t xml:space="preserve"> المركز الرئيسي، وكذلك اختبار</w:t>
      </w:r>
      <w:r w:rsidRPr="00E316C9">
        <w:rPr>
          <w:rFonts w:ascii="Simplified Arabic" w:hAnsi="Simplified Arabic" w:cs="Simplified Arabic"/>
          <w:sz w:val="24"/>
          <w:szCs w:val="24"/>
          <w:rtl/>
        </w:rPr>
        <w:t xml:space="preserve"> مدى وضوح وشمول التعريفات والتعليمات</w:t>
      </w:r>
      <w:r w:rsidRPr="00E316C9">
        <w:rPr>
          <w:rFonts w:ascii="Simplified Arabic" w:hAnsi="Simplified Arabic" w:cs="Simplified Arabic" w:hint="cs"/>
          <w:sz w:val="24"/>
          <w:szCs w:val="24"/>
          <w:rtl/>
        </w:rPr>
        <w:t xml:space="preserve"> المتعلقة بوثائق التعداد في مختلف المراحل، واختبار فاعلية الأجهزة اللوحية في ظل الظروف الميدانية حيث تم تقييم التعداد التجريبي وإجراء التعديلات اللازمة بناءً على هذا التقييم.</w:t>
      </w:r>
    </w:p>
    <w:p w:rsidR="00E26DDF" w:rsidRPr="00296D81" w:rsidRDefault="00E26DDF" w:rsidP="00E26DDF">
      <w:pPr>
        <w:pStyle w:val="ListParagraph"/>
        <w:numPr>
          <w:ilvl w:val="0"/>
          <w:numId w:val="10"/>
        </w:numPr>
        <w:overflowPunct w:val="0"/>
        <w:autoSpaceDE w:val="0"/>
        <w:autoSpaceDN w:val="0"/>
        <w:adjustRightInd w:val="0"/>
        <w:ind w:left="565" w:hanging="426"/>
        <w:jc w:val="lowKashida"/>
        <w:textAlignment w:val="baseline"/>
        <w:rPr>
          <w:rFonts w:ascii="Simplified Arabic" w:hAnsi="Simplified Arabic" w:cs="Simplified Arabic"/>
          <w:sz w:val="24"/>
          <w:szCs w:val="24"/>
        </w:rPr>
      </w:pPr>
      <w:r w:rsidRPr="00296D81">
        <w:rPr>
          <w:rFonts w:ascii="Simplified Arabic" w:hAnsi="Simplified Arabic" w:cs="Simplified Arabic" w:hint="cs"/>
          <w:sz w:val="24"/>
          <w:szCs w:val="24"/>
          <w:rtl/>
        </w:rPr>
        <w:t xml:space="preserve">وبالتزامن مع كل ما سبق فقد تم العمل </w:t>
      </w:r>
      <w:r>
        <w:rPr>
          <w:rFonts w:ascii="Simplified Arabic" w:hAnsi="Simplified Arabic" w:cs="Simplified Arabic" w:hint="cs"/>
          <w:sz w:val="24"/>
          <w:szCs w:val="24"/>
          <w:rtl/>
        </w:rPr>
        <w:t>أي</w:t>
      </w:r>
      <w:r w:rsidRPr="00296D81">
        <w:rPr>
          <w:rFonts w:ascii="Simplified Arabic" w:hAnsi="Simplified Arabic" w:cs="Simplified Arabic" w:hint="cs"/>
          <w:sz w:val="24"/>
          <w:szCs w:val="24"/>
          <w:rtl/>
        </w:rPr>
        <w:t>ضاً على إعداد الهيكل الوظيفي للتعداد في جميع المحافظات وتقدير</w:t>
      </w:r>
      <w:r>
        <w:rPr>
          <w:rFonts w:ascii="Simplified Arabic" w:hAnsi="Simplified Arabic" w:cs="Simplified Arabic" w:hint="cs"/>
          <w:sz w:val="24"/>
          <w:szCs w:val="24"/>
          <w:rtl/>
        </w:rPr>
        <w:t xml:space="preserve"> أ</w:t>
      </w:r>
      <w:r w:rsidRPr="00296D81">
        <w:rPr>
          <w:rFonts w:ascii="Simplified Arabic" w:hAnsi="Simplified Arabic" w:cs="Simplified Arabic" w:hint="cs"/>
          <w:sz w:val="24"/>
          <w:szCs w:val="24"/>
          <w:rtl/>
        </w:rPr>
        <w:t xml:space="preserve">عداد العاملين، كما تم تجهيز ووضع المهام لكل مستوى </w:t>
      </w:r>
      <w:r>
        <w:rPr>
          <w:rFonts w:ascii="Simplified Arabic" w:hAnsi="Simplified Arabic" w:cs="Simplified Arabic" w:hint="cs"/>
          <w:sz w:val="24"/>
          <w:szCs w:val="24"/>
          <w:rtl/>
        </w:rPr>
        <w:t>إ</w:t>
      </w:r>
      <w:r w:rsidRPr="00296D81">
        <w:rPr>
          <w:rFonts w:ascii="Simplified Arabic" w:hAnsi="Simplified Arabic" w:cs="Simplified Arabic" w:hint="cs"/>
          <w:sz w:val="24"/>
          <w:szCs w:val="24"/>
          <w:rtl/>
        </w:rPr>
        <w:t>داري في الهيكل الوظيفي، وتم العمل أيضاً على إعداد المواصفات التي يجب أن تتوفر في العاملين بالميدان حسب المرحلة، والعمل على حصر كافة الاحتياجات المادية واللوجستية لتكون متوفرة لكل</w:t>
      </w:r>
      <w:r>
        <w:rPr>
          <w:rFonts w:ascii="Simplified Arabic" w:hAnsi="Simplified Arabic" w:cs="Simplified Arabic" w:hint="cs"/>
          <w:sz w:val="24"/>
          <w:szCs w:val="24"/>
          <w:rtl/>
        </w:rPr>
        <w:t xml:space="preserve"> مرحلة قبل المباشرة في تنفيذها.</w:t>
      </w:r>
    </w:p>
    <w:p w:rsidR="00E26DDF" w:rsidRPr="001F4B6C" w:rsidRDefault="00E26DDF" w:rsidP="00E26DDF">
      <w:pPr>
        <w:overflowPunct w:val="0"/>
        <w:autoSpaceDE w:val="0"/>
        <w:autoSpaceDN w:val="0"/>
        <w:adjustRightInd w:val="0"/>
        <w:ind w:left="139"/>
        <w:jc w:val="lowKashida"/>
        <w:textAlignment w:val="baseline"/>
        <w:rPr>
          <w:rFonts w:ascii="Simplified Arabic" w:hAnsi="Simplified Arabic"/>
          <w:color w:val="000000" w:themeColor="text1"/>
          <w:szCs w:val="24"/>
          <w:rtl/>
        </w:rPr>
      </w:pPr>
    </w:p>
    <w:p w:rsidR="00E26DDF" w:rsidRPr="004B0F36" w:rsidRDefault="00E26DDF" w:rsidP="00E26DDF">
      <w:pPr>
        <w:ind w:left="-1" w:right="894"/>
        <w:jc w:val="both"/>
        <w:rPr>
          <w:szCs w:val="24"/>
          <w:rtl/>
        </w:rPr>
      </w:pPr>
      <w:r w:rsidRPr="004B6B80">
        <w:rPr>
          <w:rFonts w:hint="cs"/>
          <w:b/>
          <w:bCs/>
          <w:szCs w:val="24"/>
          <w:rtl/>
        </w:rPr>
        <w:t>2.2.4 آلية الضبط في المرحلة التنفيذية (مرحلة العمل الميداني)</w:t>
      </w:r>
    </w:p>
    <w:p w:rsidR="00E26DDF" w:rsidRPr="006F1E99" w:rsidRDefault="00E26DDF" w:rsidP="00E26DDF">
      <w:pPr>
        <w:ind w:left="-1"/>
        <w:jc w:val="both"/>
        <w:rPr>
          <w:color w:val="000000" w:themeColor="text1"/>
          <w:szCs w:val="24"/>
          <w:rtl/>
        </w:rPr>
      </w:pPr>
      <w:r w:rsidRPr="006F1E99">
        <w:rPr>
          <w:rFonts w:hint="cs"/>
          <w:color w:val="000000" w:themeColor="text1"/>
          <w:szCs w:val="24"/>
          <w:rtl/>
        </w:rPr>
        <w:t xml:space="preserve">من </w:t>
      </w:r>
      <w:r>
        <w:rPr>
          <w:rFonts w:hint="cs"/>
          <w:color w:val="000000" w:themeColor="text1"/>
          <w:szCs w:val="24"/>
          <w:rtl/>
        </w:rPr>
        <w:t>أ</w:t>
      </w:r>
      <w:r w:rsidRPr="006F1E99">
        <w:rPr>
          <w:rFonts w:hint="cs"/>
          <w:color w:val="000000" w:themeColor="text1"/>
          <w:szCs w:val="24"/>
          <w:rtl/>
        </w:rPr>
        <w:t xml:space="preserve">جل ضمان ضبط ومراقبة العمل الميداني تم اتخاذ مجموعة من الإجراءات أدت </w:t>
      </w:r>
      <w:r>
        <w:rPr>
          <w:rFonts w:hint="cs"/>
          <w:color w:val="000000" w:themeColor="text1"/>
          <w:szCs w:val="24"/>
          <w:rtl/>
        </w:rPr>
        <w:t>إلى</w:t>
      </w:r>
      <w:r w:rsidRPr="006F1E99">
        <w:rPr>
          <w:rFonts w:hint="cs"/>
          <w:color w:val="000000" w:themeColor="text1"/>
          <w:szCs w:val="24"/>
          <w:rtl/>
        </w:rPr>
        <w:t xml:space="preserve"> وجود أداة رقابة متكاملة حيث كان هناك العنصر ال</w:t>
      </w:r>
      <w:r>
        <w:rPr>
          <w:rFonts w:hint="cs"/>
          <w:color w:val="000000" w:themeColor="text1"/>
          <w:szCs w:val="24"/>
          <w:rtl/>
        </w:rPr>
        <w:t>ال</w:t>
      </w:r>
      <w:r w:rsidRPr="006F1E99">
        <w:rPr>
          <w:rFonts w:hint="cs"/>
          <w:color w:val="000000" w:themeColor="text1"/>
          <w:szCs w:val="24"/>
          <w:rtl/>
        </w:rPr>
        <w:t>كتروني والعنصر البشري في الرقابة وقد تمثلت بما يلي:</w:t>
      </w:r>
    </w:p>
    <w:p w:rsidR="00E26DDF" w:rsidRPr="001F4B6C" w:rsidRDefault="00E26DDF" w:rsidP="00E26DDF">
      <w:pPr>
        <w:jc w:val="both"/>
        <w:rPr>
          <w:color w:val="000000" w:themeColor="text1"/>
          <w:szCs w:val="24"/>
          <w:rtl/>
        </w:rPr>
      </w:pPr>
    </w:p>
    <w:p w:rsidR="00E26DDF" w:rsidRPr="006F1E99" w:rsidRDefault="00E26DDF" w:rsidP="00E26DDF">
      <w:pPr>
        <w:ind w:left="-1"/>
        <w:jc w:val="both"/>
        <w:rPr>
          <w:b/>
          <w:bCs/>
          <w:color w:val="000000" w:themeColor="text1"/>
          <w:szCs w:val="24"/>
        </w:rPr>
      </w:pPr>
      <w:r w:rsidRPr="006F1E99">
        <w:rPr>
          <w:rFonts w:hint="cs"/>
          <w:b/>
          <w:bCs/>
          <w:color w:val="000000" w:themeColor="text1"/>
          <w:szCs w:val="24"/>
          <w:rtl/>
        </w:rPr>
        <w:t>1.2.2.4 العنصر البشري</w:t>
      </w:r>
    </w:p>
    <w:p w:rsidR="00E26DDF" w:rsidRPr="0040114F" w:rsidRDefault="00E26DDF" w:rsidP="00E26DDF">
      <w:pPr>
        <w:numPr>
          <w:ilvl w:val="0"/>
          <w:numId w:val="5"/>
        </w:numPr>
        <w:tabs>
          <w:tab w:val="clear" w:pos="720"/>
        </w:tabs>
        <w:ind w:left="431" w:right="0"/>
        <w:jc w:val="lowKashida"/>
        <w:rPr>
          <w:color w:val="000000" w:themeColor="text1"/>
          <w:szCs w:val="24"/>
        </w:rPr>
      </w:pPr>
      <w:r w:rsidRPr="0040114F">
        <w:rPr>
          <w:rFonts w:hint="cs"/>
          <w:color w:val="000000" w:themeColor="text1"/>
          <w:szCs w:val="24"/>
          <w:rtl/>
        </w:rPr>
        <w:t xml:space="preserve">تشكيل غرفة عمليات مركزية لإدارة ومتابعة كافة </w:t>
      </w:r>
      <w:r>
        <w:rPr>
          <w:rFonts w:hint="cs"/>
          <w:color w:val="000000" w:themeColor="text1"/>
          <w:szCs w:val="24"/>
          <w:rtl/>
        </w:rPr>
        <w:t>أنشطة</w:t>
      </w:r>
      <w:r w:rsidRPr="0040114F">
        <w:rPr>
          <w:rFonts w:hint="cs"/>
          <w:color w:val="000000" w:themeColor="text1"/>
          <w:szCs w:val="24"/>
          <w:rtl/>
        </w:rPr>
        <w:t xml:space="preserve"> التعداد الميدانية وغيرها على مختلف المستويات الجغرافية؛ لمتابعة مستويات ال</w:t>
      </w:r>
      <w:r>
        <w:rPr>
          <w:rFonts w:hint="cs"/>
          <w:color w:val="000000" w:themeColor="text1"/>
          <w:szCs w:val="24"/>
          <w:rtl/>
        </w:rPr>
        <w:t>أ</w:t>
      </w:r>
      <w:r w:rsidRPr="0040114F">
        <w:rPr>
          <w:rFonts w:hint="cs"/>
          <w:color w:val="000000" w:themeColor="text1"/>
          <w:szCs w:val="24"/>
          <w:rtl/>
        </w:rPr>
        <w:t>داء وجودة ال</w:t>
      </w:r>
      <w:r>
        <w:rPr>
          <w:rFonts w:hint="cs"/>
          <w:color w:val="000000" w:themeColor="text1"/>
          <w:szCs w:val="24"/>
          <w:rtl/>
        </w:rPr>
        <w:t>بيانات والالتزام بالجدول الزمني</w:t>
      </w:r>
      <w:r w:rsidRPr="0040114F">
        <w:rPr>
          <w:rFonts w:hint="cs"/>
          <w:color w:val="000000" w:themeColor="text1"/>
          <w:szCs w:val="24"/>
          <w:rtl/>
        </w:rPr>
        <w:t xml:space="preserve">.  وكان الهدف من تشكيل هذه الغرفة متابعة العمل </w:t>
      </w:r>
      <w:r>
        <w:rPr>
          <w:rFonts w:hint="cs"/>
          <w:color w:val="000000" w:themeColor="text1"/>
          <w:szCs w:val="24"/>
          <w:rtl/>
        </w:rPr>
        <w:t>أو</w:t>
      </w:r>
      <w:r w:rsidRPr="0040114F">
        <w:rPr>
          <w:rFonts w:hint="cs"/>
          <w:color w:val="000000" w:themeColor="text1"/>
          <w:szCs w:val="24"/>
          <w:rtl/>
        </w:rPr>
        <w:t>ل</w:t>
      </w:r>
      <w:r>
        <w:rPr>
          <w:rFonts w:hint="cs"/>
          <w:color w:val="000000" w:themeColor="text1"/>
          <w:szCs w:val="24"/>
          <w:rtl/>
        </w:rPr>
        <w:t>اً</w:t>
      </w:r>
      <w:r w:rsidRPr="0040114F">
        <w:rPr>
          <w:rFonts w:hint="cs"/>
          <w:color w:val="000000" w:themeColor="text1"/>
          <w:szCs w:val="24"/>
          <w:rtl/>
        </w:rPr>
        <w:t xml:space="preserve"> بأول واتخاذ القرارات على المستوى السياساتي لتسهي</w:t>
      </w:r>
      <w:r>
        <w:rPr>
          <w:rFonts w:hint="cs"/>
          <w:color w:val="000000" w:themeColor="text1"/>
          <w:szCs w:val="24"/>
          <w:rtl/>
        </w:rPr>
        <w:t>ل تنفيذ التعداد في كافة مراحله.</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تحديد هيكلية عمل لكل محافظة تمثلت بعدة مستويات </w:t>
      </w:r>
      <w:r>
        <w:rPr>
          <w:rFonts w:hint="cs"/>
          <w:color w:val="000000" w:themeColor="text1"/>
          <w:szCs w:val="24"/>
          <w:rtl/>
        </w:rPr>
        <w:t>إ</w:t>
      </w:r>
      <w:r w:rsidRPr="006F1E99">
        <w:rPr>
          <w:rFonts w:hint="cs"/>
          <w:color w:val="000000" w:themeColor="text1"/>
          <w:szCs w:val="24"/>
          <w:rtl/>
        </w:rPr>
        <w:t xml:space="preserve">دارية بداية من مدير </w:t>
      </w:r>
      <w:r>
        <w:rPr>
          <w:rFonts w:hint="cs"/>
          <w:color w:val="000000" w:themeColor="text1"/>
          <w:szCs w:val="24"/>
          <w:rtl/>
        </w:rPr>
        <w:t xml:space="preserve">التعداد في </w:t>
      </w:r>
      <w:r w:rsidRPr="006F1E99">
        <w:rPr>
          <w:rFonts w:hint="cs"/>
          <w:color w:val="000000" w:themeColor="text1"/>
          <w:szCs w:val="24"/>
          <w:rtl/>
        </w:rPr>
        <w:t>المحافظة ومساعد</w:t>
      </w:r>
      <w:r>
        <w:rPr>
          <w:rFonts w:hint="cs"/>
          <w:color w:val="000000" w:themeColor="text1"/>
          <w:szCs w:val="24"/>
          <w:rtl/>
        </w:rPr>
        <w:t>ه</w:t>
      </w:r>
      <w:r w:rsidRPr="006F1E99">
        <w:rPr>
          <w:rFonts w:hint="cs"/>
          <w:color w:val="000000" w:themeColor="text1"/>
          <w:szCs w:val="24"/>
          <w:rtl/>
        </w:rPr>
        <w:t xml:space="preserve"> ثم المشرف ثم المراقب</w:t>
      </w:r>
      <w:r>
        <w:rPr>
          <w:rFonts w:hint="cs"/>
          <w:color w:val="000000" w:themeColor="text1"/>
          <w:szCs w:val="24"/>
          <w:rtl/>
        </w:rPr>
        <w:t xml:space="preserve"> والعداد</w:t>
      </w:r>
      <w:r w:rsidRPr="006F1E99">
        <w:rPr>
          <w:rFonts w:hint="cs"/>
          <w:color w:val="000000" w:themeColor="text1"/>
          <w:szCs w:val="24"/>
          <w:rtl/>
        </w:rPr>
        <w:t xml:space="preserve">، وقد تم العمل على تدريب كل مستوى </w:t>
      </w:r>
      <w:r>
        <w:rPr>
          <w:rFonts w:hint="cs"/>
          <w:color w:val="000000" w:themeColor="text1"/>
          <w:szCs w:val="24"/>
          <w:rtl/>
        </w:rPr>
        <w:t>إ</w:t>
      </w:r>
      <w:r w:rsidRPr="006F1E99">
        <w:rPr>
          <w:rFonts w:hint="cs"/>
          <w:color w:val="000000" w:themeColor="text1"/>
          <w:szCs w:val="24"/>
          <w:rtl/>
        </w:rPr>
        <w:t>داري</w:t>
      </w:r>
      <w:r>
        <w:rPr>
          <w:rFonts w:hint="cs"/>
          <w:color w:val="000000" w:themeColor="text1"/>
          <w:szCs w:val="24"/>
          <w:rtl/>
        </w:rPr>
        <w:t xml:space="preserve"> على</w:t>
      </w:r>
      <w:r w:rsidRPr="006F1E99">
        <w:rPr>
          <w:rFonts w:hint="cs"/>
          <w:color w:val="000000" w:themeColor="text1"/>
          <w:szCs w:val="24"/>
          <w:rtl/>
        </w:rPr>
        <w:t xml:space="preserve"> مهامه ال</w:t>
      </w:r>
      <w:r>
        <w:rPr>
          <w:rFonts w:hint="cs"/>
          <w:color w:val="000000" w:themeColor="text1"/>
          <w:szCs w:val="24"/>
          <w:rtl/>
        </w:rPr>
        <w:t>إ</w:t>
      </w:r>
      <w:r w:rsidRPr="006F1E99">
        <w:rPr>
          <w:rFonts w:hint="cs"/>
          <w:color w:val="000000" w:themeColor="text1"/>
          <w:szCs w:val="24"/>
          <w:rtl/>
        </w:rPr>
        <w:t xml:space="preserve">دارية والفنية ومسؤولياته وكيفية </w:t>
      </w:r>
      <w:r>
        <w:rPr>
          <w:rFonts w:hint="cs"/>
          <w:color w:val="000000" w:themeColor="text1"/>
          <w:szCs w:val="24"/>
          <w:rtl/>
        </w:rPr>
        <w:t>تنفيذها.</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فحص البيانات المدخلة وإعداد كشوف الاخطاء وإعادتها </w:t>
      </w:r>
      <w:r>
        <w:rPr>
          <w:rFonts w:hint="cs"/>
          <w:color w:val="000000" w:themeColor="text1"/>
          <w:szCs w:val="24"/>
          <w:rtl/>
        </w:rPr>
        <w:t>إلى</w:t>
      </w:r>
      <w:r w:rsidRPr="006F1E99">
        <w:rPr>
          <w:rFonts w:hint="cs"/>
          <w:color w:val="000000" w:themeColor="text1"/>
          <w:szCs w:val="24"/>
          <w:rtl/>
        </w:rPr>
        <w:t xml:space="preserve"> الميدان </w:t>
      </w:r>
      <w:r>
        <w:rPr>
          <w:rFonts w:hint="cs"/>
          <w:color w:val="000000" w:themeColor="text1"/>
          <w:szCs w:val="24"/>
          <w:rtl/>
        </w:rPr>
        <w:t>أو</w:t>
      </w:r>
      <w:r w:rsidRPr="006F1E99">
        <w:rPr>
          <w:rFonts w:hint="cs"/>
          <w:color w:val="000000" w:themeColor="text1"/>
          <w:szCs w:val="24"/>
          <w:rtl/>
        </w:rPr>
        <w:t xml:space="preserve">لا بأول </w:t>
      </w:r>
      <w:r>
        <w:rPr>
          <w:rFonts w:hint="cs"/>
          <w:color w:val="000000" w:themeColor="text1"/>
          <w:szCs w:val="24"/>
          <w:rtl/>
        </w:rPr>
        <w:t>من قبل اللجنة الفنية للتعداد الزراعي.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color w:val="000000" w:themeColor="text1"/>
          <w:szCs w:val="24"/>
          <w:rtl/>
        </w:rPr>
        <w:t>عند اختيار العاملين</w:t>
      </w:r>
      <w:r w:rsidRPr="006F1E99">
        <w:rPr>
          <w:rFonts w:hint="cs"/>
          <w:color w:val="000000" w:themeColor="text1"/>
          <w:szCs w:val="24"/>
          <w:rtl/>
        </w:rPr>
        <w:t xml:space="preserve"> في كل مرحلة من مراحل التنفيذ </w:t>
      </w:r>
      <w:r w:rsidRPr="006F1E99">
        <w:rPr>
          <w:color w:val="000000" w:themeColor="text1"/>
          <w:szCs w:val="24"/>
          <w:rtl/>
        </w:rPr>
        <w:t xml:space="preserve">روعي اختيار </w:t>
      </w:r>
      <w:r w:rsidRPr="006F1E99">
        <w:rPr>
          <w:rFonts w:hint="cs"/>
          <w:color w:val="000000" w:themeColor="text1"/>
          <w:szCs w:val="24"/>
          <w:rtl/>
        </w:rPr>
        <w:t>أفضل</w:t>
      </w:r>
      <w:r w:rsidRPr="006F1E99">
        <w:rPr>
          <w:color w:val="000000" w:themeColor="text1"/>
          <w:szCs w:val="24"/>
          <w:rtl/>
        </w:rPr>
        <w:t xml:space="preserve"> الكفاءات وخاصة الحاصلين على مؤهلات علمية</w:t>
      </w:r>
      <w:r w:rsidRPr="006F1E99">
        <w:rPr>
          <w:rFonts w:hint="cs"/>
          <w:color w:val="000000" w:themeColor="text1"/>
          <w:szCs w:val="24"/>
          <w:rtl/>
        </w:rPr>
        <w:t xml:space="preserve"> عالية</w:t>
      </w:r>
      <w:r w:rsidRPr="006F1E99">
        <w:rPr>
          <w:color w:val="000000" w:themeColor="text1"/>
          <w:szCs w:val="24"/>
          <w:rtl/>
        </w:rPr>
        <w:t>، كما روعي عند اختيار</w:t>
      </w:r>
      <w:r w:rsidRPr="006F1E99">
        <w:rPr>
          <w:rFonts w:hint="cs"/>
          <w:color w:val="000000" w:themeColor="text1"/>
          <w:szCs w:val="24"/>
          <w:rtl/>
        </w:rPr>
        <w:t>هم</w:t>
      </w:r>
      <w:r w:rsidRPr="006F1E99">
        <w:rPr>
          <w:color w:val="000000" w:themeColor="text1"/>
          <w:szCs w:val="24"/>
          <w:rtl/>
        </w:rPr>
        <w:t xml:space="preserve"> أن يكونوا من نفس التجمع</w:t>
      </w:r>
      <w:r w:rsidRPr="006F1E99">
        <w:rPr>
          <w:rFonts w:hint="cs"/>
          <w:color w:val="000000" w:themeColor="text1"/>
          <w:szCs w:val="24"/>
          <w:rtl/>
        </w:rPr>
        <w:t xml:space="preserve"> قدر الإمكان لمعرفتهم بالمنطقة وسهولة</w:t>
      </w:r>
      <w:r w:rsidRPr="006F1E99">
        <w:rPr>
          <w:color w:val="000000" w:themeColor="text1"/>
          <w:szCs w:val="24"/>
          <w:rtl/>
        </w:rPr>
        <w:t xml:space="preserve"> الاستدلال على المباني والأسر</w:t>
      </w:r>
      <w:r w:rsidRPr="006F1E99">
        <w:rPr>
          <w:rFonts w:hint="cs"/>
          <w:color w:val="000000" w:themeColor="text1"/>
          <w:szCs w:val="24"/>
          <w:rtl/>
        </w:rPr>
        <w:t>، وقد روعي عند الاختيار خاصة المشرفين اختيار</w:t>
      </w:r>
      <w:r>
        <w:rPr>
          <w:rFonts w:hint="cs"/>
          <w:color w:val="000000" w:themeColor="text1"/>
          <w:szCs w:val="24"/>
          <w:rtl/>
        </w:rPr>
        <w:t>هم</w:t>
      </w:r>
      <w:r w:rsidRPr="006F1E99">
        <w:rPr>
          <w:rFonts w:hint="cs"/>
          <w:color w:val="000000" w:themeColor="text1"/>
          <w:szCs w:val="24"/>
          <w:rtl/>
        </w:rPr>
        <w:t xml:space="preserve"> ممن عملوا سابقاً في مشاريع ميدانية مع الجهاز.</w:t>
      </w:r>
    </w:p>
    <w:p w:rsidR="00E26DDF" w:rsidRPr="006F1E99" w:rsidRDefault="00E26DDF" w:rsidP="00E26DDF">
      <w:pPr>
        <w:numPr>
          <w:ilvl w:val="0"/>
          <w:numId w:val="5"/>
        </w:numPr>
        <w:tabs>
          <w:tab w:val="clear" w:pos="720"/>
        </w:tabs>
        <w:ind w:left="431" w:right="0"/>
        <w:jc w:val="lowKashida"/>
        <w:rPr>
          <w:color w:val="000000" w:themeColor="text1"/>
          <w:szCs w:val="24"/>
          <w:rtl/>
        </w:rPr>
      </w:pPr>
      <w:r w:rsidRPr="006F1E99">
        <w:rPr>
          <w:color w:val="000000" w:themeColor="text1"/>
          <w:szCs w:val="24"/>
          <w:rtl/>
        </w:rPr>
        <w:t>تم إعداد خطط وبرامج التدريب لجميع العاملين</w:t>
      </w:r>
      <w:r w:rsidRPr="006F1E99">
        <w:rPr>
          <w:rFonts w:hint="cs"/>
          <w:color w:val="000000" w:themeColor="text1"/>
          <w:szCs w:val="24"/>
          <w:rtl/>
        </w:rPr>
        <w:t xml:space="preserve"> في كافة المراحل</w:t>
      </w:r>
      <w:r w:rsidRPr="006F1E99">
        <w:rPr>
          <w:color w:val="000000" w:themeColor="text1"/>
          <w:szCs w:val="24"/>
          <w:rtl/>
        </w:rPr>
        <w:t xml:space="preserve"> مسبقا</w:t>
      </w:r>
      <w:r w:rsidRPr="006F1E99">
        <w:rPr>
          <w:rFonts w:hint="cs"/>
          <w:color w:val="000000" w:themeColor="text1"/>
          <w:szCs w:val="24"/>
          <w:rtl/>
        </w:rPr>
        <w:t>ً</w:t>
      </w:r>
      <w:r w:rsidRPr="006F1E99">
        <w:rPr>
          <w:color w:val="000000" w:themeColor="text1"/>
          <w:szCs w:val="24"/>
          <w:rtl/>
        </w:rPr>
        <w:t>، حيث تم تدريب مدراء التعداد</w:t>
      </w:r>
      <w:r w:rsidRPr="006F1E99">
        <w:rPr>
          <w:rFonts w:hint="cs"/>
          <w:color w:val="000000" w:themeColor="text1"/>
          <w:szCs w:val="24"/>
          <w:rtl/>
        </w:rPr>
        <w:t xml:space="preserve"> في المحافظات ومساعديهم</w:t>
      </w:r>
      <w:r w:rsidRPr="006F1E99">
        <w:rPr>
          <w:color w:val="000000" w:themeColor="text1"/>
          <w:szCs w:val="24"/>
          <w:rtl/>
        </w:rPr>
        <w:t xml:space="preserve"> أولاً </w:t>
      </w:r>
      <w:r>
        <w:rPr>
          <w:rFonts w:hint="cs"/>
          <w:color w:val="000000" w:themeColor="text1"/>
          <w:szCs w:val="24"/>
          <w:rtl/>
        </w:rPr>
        <w:t xml:space="preserve">ومن ثم تم </w:t>
      </w:r>
      <w:r w:rsidRPr="006F1E99">
        <w:rPr>
          <w:color w:val="000000" w:themeColor="text1"/>
          <w:szCs w:val="24"/>
          <w:rtl/>
        </w:rPr>
        <w:t xml:space="preserve">تدريب المشرفين الذين شاركوا </w:t>
      </w:r>
      <w:r w:rsidRPr="006F1E99">
        <w:rPr>
          <w:rFonts w:hint="cs"/>
          <w:color w:val="000000" w:themeColor="text1"/>
          <w:szCs w:val="24"/>
          <w:rtl/>
        </w:rPr>
        <w:t xml:space="preserve">بدورهم </w:t>
      </w:r>
      <w:r w:rsidRPr="006F1E99">
        <w:rPr>
          <w:color w:val="000000" w:themeColor="text1"/>
          <w:szCs w:val="24"/>
          <w:rtl/>
        </w:rPr>
        <w:t>في تدريب المراقبين</w:t>
      </w:r>
      <w:r>
        <w:rPr>
          <w:rFonts w:hint="cs"/>
          <w:color w:val="000000" w:themeColor="text1"/>
          <w:szCs w:val="24"/>
          <w:rtl/>
        </w:rPr>
        <w:t xml:space="preserve"> والعدادين</w:t>
      </w:r>
      <w:r w:rsidRPr="006F1E99">
        <w:rPr>
          <w:rFonts w:hint="cs"/>
          <w:color w:val="000000" w:themeColor="text1"/>
          <w:szCs w:val="24"/>
          <w:rtl/>
        </w:rPr>
        <w:t>،</w:t>
      </w:r>
      <w:r w:rsidRPr="006F1E99">
        <w:rPr>
          <w:color w:val="000000" w:themeColor="text1"/>
          <w:szCs w:val="24"/>
          <w:rtl/>
        </w:rPr>
        <w:t xml:space="preserve"> وتم في كل مرحلة تدريب</w:t>
      </w:r>
      <w:r w:rsidRPr="006F1E99">
        <w:rPr>
          <w:rFonts w:hint="cs"/>
          <w:color w:val="000000" w:themeColor="text1"/>
          <w:szCs w:val="24"/>
          <w:rtl/>
        </w:rPr>
        <w:t xml:space="preserve"> مراعاة</w:t>
      </w:r>
      <w:r>
        <w:rPr>
          <w:rFonts w:hint="cs"/>
          <w:color w:val="000000" w:themeColor="text1"/>
          <w:szCs w:val="24"/>
          <w:rtl/>
        </w:rPr>
        <w:t xml:space="preserve"> وجود</w:t>
      </w:r>
      <w:r w:rsidRPr="006F1E99">
        <w:rPr>
          <w:rFonts w:hint="cs"/>
          <w:color w:val="000000" w:themeColor="text1"/>
          <w:szCs w:val="24"/>
          <w:rtl/>
        </w:rPr>
        <w:t xml:space="preserve"> بأن يكون هناك كادر اضافي بنسبة من 30%-50% </w:t>
      </w:r>
      <w:r w:rsidRPr="006F1E99">
        <w:rPr>
          <w:color w:val="000000" w:themeColor="text1"/>
          <w:szCs w:val="24"/>
          <w:rtl/>
        </w:rPr>
        <w:t>لمواجهة حالات ترك العمل والفصل والحالات الطار</w:t>
      </w:r>
      <w:r>
        <w:rPr>
          <w:color w:val="000000" w:themeColor="text1"/>
          <w:szCs w:val="24"/>
          <w:rtl/>
        </w:rPr>
        <w:t>ئة أو لمواجهة حالات ضعف الإنجاز</w:t>
      </w:r>
      <w:r>
        <w:rPr>
          <w:rFonts w:hint="cs"/>
          <w:color w:val="000000" w:themeColor="text1"/>
          <w:szCs w:val="24"/>
          <w:rtl/>
        </w:rPr>
        <w:t>، حيث شمل التدريب على جزء نظري وآخر تطبيق عملي ميداني.</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lastRenderedPageBreak/>
        <w:t>تم اختيار الأشخاص الذين حصلوا على أعلى التقييما</w:t>
      </w:r>
      <w:r w:rsidRPr="006F1E99">
        <w:rPr>
          <w:rFonts w:hint="eastAsia"/>
          <w:color w:val="000000" w:themeColor="text1"/>
          <w:szCs w:val="24"/>
          <w:rtl/>
        </w:rPr>
        <w:t>ت</w:t>
      </w:r>
      <w:r w:rsidRPr="006F1E99">
        <w:rPr>
          <w:rFonts w:hint="cs"/>
          <w:color w:val="000000" w:themeColor="text1"/>
          <w:szCs w:val="24"/>
          <w:rtl/>
        </w:rPr>
        <w:t xml:space="preserve"> للعمل الميداني وممن اجتازوا امتحان التقييم في نهاية </w:t>
      </w:r>
      <w:r>
        <w:rPr>
          <w:rFonts w:hint="cs"/>
          <w:color w:val="000000" w:themeColor="text1"/>
          <w:szCs w:val="24"/>
          <w:rtl/>
        </w:rPr>
        <w:t>كل دورة تدريب.</w:t>
      </w:r>
    </w:p>
    <w:p w:rsidR="00E26DDF" w:rsidRPr="006F1E99" w:rsidRDefault="00E26DDF" w:rsidP="00E26DDF">
      <w:pPr>
        <w:numPr>
          <w:ilvl w:val="0"/>
          <w:numId w:val="5"/>
        </w:numPr>
        <w:tabs>
          <w:tab w:val="clear" w:pos="720"/>
        </w:tabs>
        <w:ind w:left="431" w:right="0"/>
        <w:jc w:val="lowKashida"/>
        <w:rPr>
          <w:color w:val="000000" w:themeColor="text1"/>
          <w:szCs w:val="24"/>
        </w:rPr>
      </w:pPr>
      <w:r w:rsidRPr="006F1E99">
        <w:rPr>
          <w:rFonts w:hint="cs"/>
          <w:color w:val="000000" w:themeColor="text1"/>
          <w:szCs w:val="24"/>
          <w:rtl/>
        </w:rPr>
        <w:t xml:space="preserve">تم إعداد برنامج زيارات ميدانية من </w:t>
      </w:r>
      <w:r>
        <w:rPr>
          <w:rFonts w:hint="cs"/>
          <w:color w:val="000000" w:themeColor="text1"/>
          <w:szCs w:val="24"/>
          <w:rtl/>
        </w:rPr>
        <w:t>أ</w:t>
      </w:r>
      <w:r w:rsidRPr="006F1E99">
        <w:rPr>
          <w:rFonts w:hint="cs"/>
          <w:color w:val="000000" w:themeColor="text1"/>
          <w:szCs w:val="24"/>
          <w:rtl/>
        </w:rPr>
        <w:t>جل المتابعة الفعلية للعمل الميداني للوقوف على أهم المشكلات والعمل على حلها، وللاطلاع على كيفية استيفاء البيانات على التطبيقات، كذلك لمعرفة مدى تطبيق العاملين للتعليمات التي تم تدريبهم عليها لضمان سير العمل بشكل جيد.</w:t>
      </w:r>
    </w:p>
    <w:p w:rsidR="00E26DDF" w:rsidRPr="00742052" w:rsidRDefault="00E26DDF" w:rsidP="00E26DDF">
      <w:pPr>
        <w:numPr>
          <w:ilvl w:val="0"/>
          <w:numId w:val="5"/>
        </w:numPr>
        <w:tabs>
          <w:tab w:val="clear" w:pos="720"/>
        </w:tabs>
        <w:ind w:left="431" w:right="0"/>
        <w:jc w:val="lowKashida"/>
        <w:rPr>
          <w:color w:val="000000" w:themeColor="text1"/>
          <w:szCs w:val="24"/>
          <w:rtl/>
        </w:rPr>
      </w:pPr>
      <w:r w:rsidRPr="00742052">
        <w:rPr>
          <w:rFonts w:hint="cs"/>
          <w:color w:val="000000" w:themeColor="text1"/>
          <w:szCs w:val="24"/>
          <w:rtl/>
        </w:rPr>
        <w:t>تم وضع العديد من الآليات لمواجهة حالات الرفض من قبل بعض المواطنين خاصة في محافظة القدس والتجمعات المجاورة لها والناتجة عن المضايقات الإسرائيلية حيال الفلسطينيين المقيمين في محافظة القدس والمناطق المجاورة لها، ومن هذه الآليات، مشاركة المسؤولين والجهات الرسمية المختلفة والهيئات المحلية ومؤسسات المجتمع المدني لإقناع وطمأنة المواطنين للحد من هذه الحالات.</w:t>
      </w:r>
    </w:p>
    <w:p w:rsidR="00E26DDF" w:rsidRPr="001F4B6C" w:rsidRDefault="00E26DDF" w:rsidP="00E26DDF">
      <w:pPr>
        <w:jc w:val="lowKashida"/>
        <w:rPr>
          <w:color w:val="000000" w:themeColor="text1"/>
          <w:szCs w:val="24"/>
          <w:rtl/>
          <w:lang w:bidi="ar-JO"/>
        </w:rPr>
      </w:pPr>
    </w:p>
    <w:p w:rsidR="00E26DDF" w:rsidRPr="006F1E99" w:rsidRDefault="00E26DDF" w:rsidP="00E26DDF">
      <w:pPr>
        <w:ind w:left="-1"/>
        <w:jc w:val="both"/>
        <w:rPr>
          <w:b/>
          <w:bCs/>
          <w:color w:val="000000" w:themeColor="text1"/>
          <w:szCs w:val="24"/>
          <w:rtl/>
        </w:rPr>
      </w:pPr>
      <w:r w:rsidRPr="007670B3">
        <w:rPr>
          <w:rFonts w:hint="cs"/>
          <w:b/>
          <w:bCs/>
          <w:szCs w:val="24"/>
          <w:rtl/>
        </w:rPr>
        <w:t>2.2.2.4</w:t>
      </w:r>
      <w:r w:rsidRPr="007670B3">
        <w:rPr>
          <w:b/>
          <w:bCs/>
          <w:color w:val="000000" w:themeColor="text1"/>
          <w:szCs w:val="24"/>
          <w:rtl/>
        </w:rPr>
        <w:t xml:space="preserve"> </w:t>
      </w:r>
      <w:r w:rsidRPr="007670B3">
        <w:rPr>
          <w:rFonts w:hint="cs"/>
          <w:b/>
          <w:bCs/>
          <w:color w:val="000000" w:themeColor="text1"/>
          <w:szCs w:val="24"/>
          <w:rtl/>
        </w:rPr>
        <w:t>العنصر</w:t>
      </w:r>
      <w:r w:rsidRPr="007670B3">
        <w:rPr>
          <w:b/>
          <w:bCs/>
          <w:color w:val="000000" w:themeColor="text1"/>
          <w:szCs w:val="24"/>
          <w:rtl/>
        </w:rPr>
        <w:t xml:space="preserve"> الالكتروني </w:t>
      </w:r>
      <w:r w:rsidRPr="007670B3">
        <w:rPr>
          <w:rFonts w:hint="cs"/>
          <w:b/>
          <w:bCs/>
          <w:color w:val="000000" w:themeColor="text1"/>
          <w:szCs w:val="24"/>
          <w:rtl/>
        </w:rPr>
        <w:t xml:space="preserve">أو </w:t>
      </w:r>
      <w:r w:rsidRPr="007670B3">
        <w:rPr>
          <w:b/>
          <w:bCs/>
          <w:color w:val="000000" w:themeColor="text1"/>
          <w:szCs w:val="24"/>
          <w:rtl/>
        </w:rPr>
        <w:t>التقني</w:t>
      </w:r>
    </w:p>
    <w:p w:rsidR="00E26DDF" w:rsidRDefault="00E26DDF" w:rsidP="00E26DDF">
      <w:pPr>
        <w:ind w:left="-1"/>
        <w:jc w:val="both"/>
        <w:rPr>
          <w:color w:val="000000" w:themeColor="text1"/>
          <w:szCs w:val="24"/>
          <w:rtl/>
        </w:rPr>
      </w:pPr>
      <w:r w:rsidRPr="006F1E99">
        <w:rPr>
          <w:rFonts w:hint="cs"/>
          <w:color w:val="000000" w:themeColor="text1"/>
          <w:szCs w:val="24"/>
          <w:rtl/>
        </w:rPr>
        <w:t>اشتمل العنصر الالكتروني أو التقني على أنظمة عدة ساهمت في الحصول على جودة بيانات عالية تمثلت بالآتي:</w:t>
      </w:r>
    </w:p>
    <w:p w:rsidR="00E26DDF" w:rsidRPr="001F4B6C" w:rsidRDefault="00E26DDF" w:rsidP="00E26DDF">
      <w:pPr>
        <w:ind w:left="-1"/>
        <w:jc w:val="both"/>
        <w:rPr>
          <w:color w:val="000000" w:themeColor="text1"/>
          <w:szCs w:val="24"/>
          <w:rtl/>
        </w:rPr>
      </w:pPr>
    </w:p>
    <w:p w:rsidR="00E26DDF" w:rsidRPr="006F1E99" w:rsidRDefault="00E26DDF" w:rsidP="00E26DDF">
      <w:pPr>
        <w:ind w:left="-1"/>
        <w:jc w:val="both"/>
        <w:rPr>
          <w:b/>
          <w:bCs/>
          <w:color w:val="000000" w:themeColor="text1"/>
          <w:szCs w:val="24"/>
          <w:rtl/>
        </w:rPr>
      </w:pPr>
      <w:r>
        <w:rPr>
          <w:rFonts w:hint="cs"/>
          <w:b/>
          <w:bCs/>
          <w:color w:val="000000" w:themeColor="text1"/>
          <w:szCs w:val="24"/>
          <w:rtl/>
        </w:rPr>
        <w:t>أ</w:t>
      </w:r>
      <w:r w:rsidRPr="006F1E99">
        <w:rPr>
          <w:rFonts w:hint="cs"/>
          <w:b/>
          <w:bCs/>
          <w:color w:val="000000" w:themeColor="text1"/>
          <w:szCs w:val="24"/>
          <w:rtl/>
        </w:rPr>
        <w:t xml:space="preserve">ولاً: النظام </w:t>
      </w:r>
      <w:r w:rsidRPr="006F1E99">
        <w:rPr>
          <w:b/>
          <w:bCs/>
          <w:color w:val="000000" w:themeColor="text1"/>
          <w:szCs w:val="24"/>
          <w:rtl/>
        </w:rPr>
        <w:t>اللوحي</w:t>
      </w:r>
      <w:r w:rsidRPr="006F1E99">
        <w:rPr>
          <w:rFonts w:hint="cs"/>
          <w:b/>
          <w:bCs/>
          <w:color w:val="000000" w:themeColor="text1"/>
          <w:szCs w:val="24"/>
          <w:rtl/>
        </w:rPr>
        <w:t xml:space="preserve"> والتطبيقات</w:t>
      </w:r>
      <w:r>
        <w:rPr>
          <w:rFonts w:hint="cs"/>
          <w:b/>
          <w:bCs/>
          <w:color w:val="000000" w:themeColor="text1"/>
          <w:szCs w:val="24"/>
          <w:rtl/>
        </w:rPr>
        <w:t xml:space="preserve"> </w:t>
      </w:r>
    </w:p>
    <w:p w:rsidR="00E26DDF" w:rsidRPr="006F1E99" w:rsidRDefault="00E26DDF" w:rsidP="00E26DDF">
      <w:pPr>
        <w:jc w:val="lowKashida"/>
        <w:rPr>
          <w:color w:val="000000" w:themeColor="text1"/>
          <w:szCs w:val="24"/>
          <w:rtl/>
        </w:rPr>
      </w:pPr>
      <w:r w:rsidRPr="006F1E99">
        <w:rPr>
          <w:rFonts w:hint="cs"/>
          <w:color w:val="000000" w:themeColor="text1"/>
          <w:szCs w:val="24"/>
          <w:rtl/>
        </w:rPr>
        <w:t>ال</w:t>
      </w:r>
      <w:r>
        <w:rPr>
          <w:rFonts w:hint="cs"/>
          <w:color w:val="000000" w:themeColor="text1"/>
          <w:szCs w:val="24"/>
          <w:rtl/>
        </w:rPr>
        <w:t>أ</w:t>
      </w:r>
      <w:r w:rsidRPr="006F1E99">
        <w:rPr>
          <w:rFonts w:hint="cs"/>
          <w:color w:val="000000" w:themeColor="text1"/>
          <w:szCs w:val="24"/>
          <w:rtl/>
        </w:rPr>
        <w:t xml:space="preserve">نظمة </w:t>
      </w:r>
      <w:r>
        <w:rPr>
          <w:rFonts w:hint="cs"/>
          <w:color w:val="000000" w:themeColor="text1"/>
          <w:szCs w:val="24"/>
          <w:rtl/>
        </w:rPr>
        <w:t xml:space="preserve">والتطبيقات الالكترونية المحملة على الأجهزة </w:t>
      </w:r>
      <w:r w:rsidRPr="006F1E99">
        <w:rPr>
          <w:rFonts w:hint="cs"/>
          <w:color w:val="000000" w:themeColor="text1"/>
          <w:szCs w:val="24"/>
          <w:rtl/>
        </w:rPr>
        <w:t xml:space="preserve">اللوحية </w:t>
      </w:r>
      <w:r>
        <w:rPr>
          <w:rFonts w:hint="cs"/>
          <w:color w:val="000000" w:themeColor="text1"/>
          <w:szCs w:val="24"/>
          <w:rtl/>
        </w:rPr>
        <w:t xml:space="preserve">اشتملت </w:t>
      </w:r>
      <w:r w:rsidRPr="006F1E99">
        <w:rPr>
          <w:rFonts w:hint="cs"/>
          <w:color w:val="000000" w:themeColor="text1"/>
          <w:szCs w:val="24"/>
          <w:rtl/>
        </w:rPr>
        <w:t xml:space="preserve">على عدة خصائص من </w:t>
      </w:r>
      <w:r>
        <w:rPr>
          <w:rFonts w:hint="cs"/>
          <w:color w:val="000000" w:themeColor="text1"/>
          <w:szCs w:val="24"/>
          <w:rtl/>
        </w:rPr>
        <w:t>أ</w:t>
      </w:r>
      <w:r w:rsidRPr="006F1E99">
        <w:rPr>
          <w:rFonts w:hint="cs"/>
          <w:color w:val="000000" w:themeColor="text1"/>
          <w:szCs w:val="24"/>
          <w:rtl/>
        </w:rPr>
        <w:t xml:space="preserve">جل ضمان وصول الطواقم الميدانية </w:t>
      </w:r>
      <w:r>
        <w:rPr>
          <w:rFonts w:hint="cs"/>
          <w:color w:val="000000" w:themeColor="text1"/>
          <w:szCs w:val="24"/>
          <w:rtl/>
        </w:rPr>
        <w:t>إلى</w:t>
      </w:r>
      <w:r w:rsidRPr="006F1E99">
        <w:rPr>
          <w:rFonts w:hint="cs"/>
          <w:color w:val="000000" w:themeColor="text1"/>
          <w:szCs w:val="24"/>
          <w:rtl/>
        </w:rPr>
        <w:t xml:space="preserve"> مناطق العمل المسندة لهم ومراقبة عملهم بشكل آني وهي كآلاتي: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الاعتماد على التعريفات وبيانات ال</w:t>
      </w:r>
      <w:r>
        <w:rPr>
          <w:rFonts w:hint="cs"/>
          <w:color w:val="000000" w:themeColor="text1"/>
          <w:szCs w:val="24"/>
          <w:rtl/>
        </w:rPr>
        <w:t>إ</w:t>
      </w:r>
      <w:r w:rsidRPr="006F1E99">
        <w:rPr>
          <w:color w:val="000000" w:themeColor="text1"/>
          <w:szCs w:val="24"/>
          <w:rtl/>
        </w:rPr>
        <w:t xml:space="preserve">سناد لتحميل خرائط خاصة لمناطق العد المسندة </w:t>
      </w:r>
      <w:r w:rsidRPr="006F1E99">
        <w:rPr>
          <w:rFonts w:hint="cs"/>
          <w:color w:val="000000" w:themeColor="text1"/>
          <w:szCs w:val="24"/>
          <w:rtl/>
        </w:rPr>
        <w:t>للطواقم الميدانية</w:t>
      </w:r>
      <w:r w:rsidRPr="006F1E99">
        <w:rPr>
          <w:color w:val="000000" w:themeColor="text1"/>
          <w:szCs w:val="24"/>
          <w:rtl/>
        </w:rPr>
        <w:t xml:space="preserve"> وتحتوي على الصور الجوية والطبقات الجغرافية الخاصة بالحدود ال</w:t>
      </w:r>
      <w:r>
        <w:rPr>
          <w:rFonts w:hint="cs"/>
          <w:color w:val="000000" w:themeColor="text1"/>
          <w:szCs w:val="24"/>
          <w:rtl/>
        </w:rPr>
        <w:t>إ</w:t>
      </w:r>
      <w:r w:rsidRPr="006F1E99">
        <w:rPr>
          <w:color w:val="000000" w:themeColor="text1"/>
          <w:szCs w:val="24"/>
          <w:rtl/>
        </w:rPr>
        <w:t>دارية وطبقة المعالم والمباني.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منع </w:t>
      </w:r>
      <w:r w:rsidRPr="006F1E99">
        <w:rPr>
          <w:rFonts w:hint="cs"/>
          <w:color w:val="000000" w:themeColor="text1"/>
          <w:szCs w:val="24"/>
          <w:rtl/>
        </w:rPr>
        <w:t xml:space="preserve">الطواقم الميدانية </w:t>
      </w:r>
      <w:r w:rsidRPr="006F1E99">
        <w:rPr>
          <w:color w:val="000000" w:themeColor="text1"/>
          <w:szCs w:val="24"/>
          <w:rtl/>
        </w:rPr>
        <w:t xml:space="preserve">من جمع البيانات خارج حدود مناطق العد المسندة </w:t>
      </w:r>
      <w:r>
        <w:rPr>
          <w:rFonts w:hint="cs"/>
          <w:color w:val="000000" w:themeColor="text1"/>
          <w:szCs w:val="24"/>
          <w:rtl/>
        </w:rPr>
        <w:t>إ</w:t>
      </w:r>
      <w:r w:rsidRPr="006F1E99">
        <w:rPr>
          <w:color w:val="000000" w:themeColor="text1"/>
          <w:szCs w:val="24"/>
          <w:rtl/>
        </w:rPr>
        <w:t>ليه</w:t>
      </w:r>
      <w:r w:rsidRPr="006F1E99">
        <w:rPr>
          <w:rFonts w:hint="cs"/>
          <w:color w:val="000000" w:themeColor="text1"/>
          <w:szCs w:val="24"/>
          <w:rtl/>
        </w:rPr>
        <w:t>م</w:t>
      </w:r>
      <w:r w:rsidRPr="006F1E99">
        <w:rPr>
          <w:color w:val="000000" w:themeColor="text1"/>
          <w:szCs w:val="24"/>
          <w:rtl/>
        </w:rPr>
        <w:t xml:space="preserve"> وذلك لضمان عدم تداخل مناطق العمل بين</w:t>
      </w:r>
      <w:r w:rsidRPr="006F1E99">
        <w:rPr>
          <w:rFonts w:hint="cs"/>
          <w:color w:val="000000" w:themeColor="text1"/>
          <w:szCs w:val="24"/>
          <w:rtl/>
        </w:rPr>
        <w:t xml:space="preserve">هم، حيث </w:t>
      </w:r>
      <w:r w:rsidRPr="006F1E99">
        <w:rPr>
          <w:color w:val="000000" w:themeColor="text1"/>
          <w:szCs w:val="24"/>
          <w:rtl/>
        </w:rPr>
        <w:t xml:space="preserve">تم اعتماد توزيع العاملين </w:t>
      </w:r>
      <w:r w:rsidRPr="006F1E99">
        <w:rPr>
          <w:rFonts w:hint="cs"/>
          <w:color w:val="000000" w:themeColor="text1"/>
          <w:szCs w:val="24"/>
          <w:rtl/>
        </w:rPr>
        <w:t>بشكل</w:t>
      </w:r>
      <w:r w:rsidRPr="006F1E99">
        <w:rPr>
          <w:color w:val="000000" w:themeColor="text1"/>
          <w:szCs w:val="24"/>
          <w:rtl/>
        </w:rPr>
        <w:t xml:space="preserve"> يستطيع كل مشرف أن يدير ما معدله </w:t>
      </w:r>
      <w:r>
        <w:rPr>
          <w:rFonts w:hint="cs"/>
          <w:color w:val="000000" w:themeColor="text1"/>
          <w:szCs w:val="24"/>
          <w:rtl/>
        </w:rPr>
        <w:t>4</w:t>
      </w:r>
      <w:r w:rsidRPr="006F1E99">
        <w:rPr>
          <w:color w:val="000000" w:themeColor="text1"/>
          <w:szCs w:val="24"/>
          <w:rtl/>
        </w:rPr>
        <w:t xml:space="preserve"> مراقبين وأن يقوم كل مراقب بالإشراف على </w:t>
      </w:r>
      <w:r>
        <w:rPr>
          <w:rFonts w:hint="cs"/>
          <w:color w:val="000000" w:themeColor="text1"/>
          <w:szCs w:val="24"/>
          <w:rtl/>
        </w:rPr>
        <w:t>4</w:t>
      </w:r>
      <w:r w:rsidRPr="006F1E99">
        <w:rPr>
          <w:color w:val="000000" w:themeColor="text1"/>
          <w:szCs w:val="24"/>
          <w:rtl/>
        </w:rPr>
        <w:t xml:space="preserve"> عدادين بالمتوسط</w:t>
      </w:r>
      <w:r w:rsidRPr="006F1E99">
        <w:rPr>
          <w:rFonts w:hint="cs"/>
          <w:color w:val="000000" w:themeColor="text1"/>
          <w:szCs w:val="24"/>
          <w:rtl/>
        </w:rPr>
        <w:t>،</w:t>
      </w:r>
      <w:r w:rsidRPr="006F1E99">
        <w:rPr>
          <w:color w:val="000000" w:themeColor="text1"/>
          <w:szCs w:val="24"/>
          <w:rtl/>
        </w:rPr>
        <w:t xml:space="preserve"> وأن يقوم كل عداد باستيفاء بيانات حوالي </w:t>
      </w:r>
      <w:r>
        <w:rPr>
          <w:rFonts w:hint="cs"/>
          <w:color w:val="000000" w:themeColor="text1"/>
          <w:szCs w:val="24"/>
          <w:rtl/>
        </w:rPr>
        <w:t>7 مناطق عد خلال 3 شهور.</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تدقيق الموقع الجغرافي </w:t>
      </w:r>
      <w:r w:rsidRPr="006F1E99">
        <w:rPr>
          <w:rFonts w:hint="cs"/>
          <w:color w:val="000000" w:themeColor="text1"/>
          <w:szCs w:val="24"/>
          <w:rtl/>
        </w:rPr>
        <w:t xml:space="preserve">للطواقم الميدانية </w:t>
      </w:r>
      <w:r w:rsidRPr="006F1E99">
        <w:rPr>
          <w:color w:val="000000" w:themeColor="text1"/>
          <w:szCs w:val="24"/>
          <w:rtl/>
        </w:rPr>
        <w:t xml:space="preserve">قبل الدخول </w:t>
      </w:r>
      <w:r>
        <w:rPr>
          <w:color w:val="000000" w:themeColor="text1"/>
          <w:szCs w:val="24"/>
          <w:rtl/>
        </w:rPr>
        <w:t>إلى</w:t>
      </w:r>
      <w:r w:rsidRPr="006F1E99">
        <w:rPr>
          <w:color w:val="000000" w:themeColor="text1"/>
          <w:szCs w:val="24"/>
          <w:rtl/>
        </w:rPr>
        <w:t xml:space="preserve"> المباني</w:t>
      </w:r>
      <w:r w:rsidRPr="006F1E99">
        <w:rPr>
          <w:rFonts w:hint="cs"/>
          <w:color w:val="000000" w:themeColor="text1"/>
          <w:szCs w:val="24"/>
          <w:rtl/>
        </w:rPr>
        <w:t xml:space="preserve"> </w:t>
      </w:r>
      <w:r w:rsidRPr="006F1E99">
        <w:rPr>
          <w:color w:val="000000" w:themeColor="text1"/>
          <w:szCs w:val="24"/>
          <w:rtl/>
        </w:rPr>
        <w:t xml:space="preserve">عن طريق تخزين الإحداثيات الجغرافية </w:t>
      </w:r>
      <w:r w:rsidRPr="006F1E99">
        <w:rPr>
          <w:rFonts w:hint="cs"/>
          <w:color w:val="000000" w:themeColor="text1"/>
          <w:szCs w:val="24"/>
          <w:rtl/>
        </w:rPr>
        <w:t>للمبنى</w:t>
      </w:r>
      <w:r w:rsidRPr="006F1E99">
        <w:rPr>
          <w:color w:val="000000" w:themeColor="text1"/>
          <w:szCs w:val="24"/>
          <w:rtl/>
        </w:rPr>
        <w:t xml:space="preserve"> باستخدام نظام (</w:t>
      </w:r>
      <w:r w:rsidRPr="006F1E99">
        <w:rPr>
          <w:color w:val="000000" w:themeColor="text1"/>
          <w:szCs w:val="24"/>
        </w:rPr>
        <w:t>GPS</w:t>
      </w:r>
      <w:r w:rsidRPr="006F1E99">
        <w:rPr>
          <w:color w:val="000000" w:themeColor="text1"/>
          <w:szCs w:val="24"/>
          <w:rtl/>
        </w:rPr>
        <w:t>) ومقارنتها بالموقع الجغرافي المسجل للمبنى</w:t>
      </w:r>
      <w:r w:rsidRPr="006F1E99">
        <w:rPr>
          <w:rFonts w:hint="cs"/>
          <w:color w:val="000000" w:themeColor="text1"/>
          <w:szCs w:val="24"/>
          <w:rtl/>
        </w:rPr>
        <w:t xml:space="preserve"> والتي وثقت أثناء فترة تحديث الخرائط</w:t>
      </w:r>
      <w:r w:rsidRPr="006F1E99">
        <w:rPr>
          <w:color w:val="000000" w:themeColor="text1"/>
          <w:szCs w:val="24"/>
          <w:rtl/>
        </w:rPr>
        <w:t xml:space="preserve"> </w:t>
      </w:r>
      <w:r>
        <w:rPr>
          <w:rFonts w:hint="cs"/>
          <w:color w:val="000000" w:themeColor="text1"/>
          <w:szCs w:val="24"/>
          <w:rtl/>
        </w:rPr>
        <w:t xml:space="preserve">في التعداد العام للسكان والمساكن والمنشات 2017 </w:t>
      </w:r>
      <w:r w:rsidRPr="006F1E99">
        <w:rPr>
          <w:color w:val="000000" w:themeColor="text1"/>
          <w:szCs w:val="24"/>
          <w:rtl/>
        </w:rPr>
        <w:t>ومنع</w:t>
      </w:r>
      <w:r w:rsidRPr="006F1E99">
        <w:rPr>
          <w:rFonts w:hint="cs"/>
          <w:color w:val="000000" w:themeColor="text1"/>
          <w:szCs w:val="24"/>
          <w:rtl/>
        </w:rPr>
        <w:t xml:space="preserve"> </w:t>
      </w:r>
      <w:r>
        <w:rPr>
          <w:rFonts w:hint="cs"/>
          <w:color w:val="000000" w:themeColor="text1"/>
          <w:szCs w:val="24"/>
          <w:rtl/>
        </w:rPr>
        <w:t>العداد</w:t>
      </w:r>
      <w:r w:rsidRPr="006F1E99">
        <w:rPr>
          <w:rFonts w:hint="cs"/>
          <w:color w:val="000000" w:themeColor="text1"/>
          <w:szCs w:val="24"/>
          <w:rtl/>
        </w:rPr>
        <w:t xml:space="preserve"> من استكمال العمل</w:t>
      </w:r>
      <w:r w:rsidRPr="006F1E99">
        <w:rPr>
          <w:color w:val="000000" w:themeColor="text1"/>
          <w:szCs w:val="24"/>
          <w:rtl/>
        </w:rPr>
        <w:t xml:space="preserve"> في حال تخطت المسافة </w:t>
      </w:r>
      <w:r w:rsidRPr="006F1E99">
        <w:rPr>
          <w:rFonts w:hint="cs"/>
          <w:color w:val="000000" w:themeColor="text1"/>
          <w:szCs w:val="24"/>
          <w:rtl/>
        </w:rPr>
        <w:t>المحددة</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استخدام نظام تحديد المواقع العالمي (</w:t>
      </w:r>
      <w:r w:rsidRPr="006F1E99">
        <w:rPr>
          <w:color w:val="000000" w:themeColor="text1"/>
          <w:szCs w:val="24"/>
        </w:rPr>
        <w:t>GPS</w:t>
      </w:r>
      <w:r w:rsidRPr="006F1E99">
        <w:rPr>
          <w:color w:val="000000" w:themeColor="text1"/>
          <w:szCs w:val="24"/>
          <w:rtl/>
        </w:rPr>
        <w:t xml:space="preserve">) لتحديد موقع </w:t>
      </w:r>
      <w:r w:rsidRPr="006F1E99">
        <w:rPr>
          <w:rFonts w:hint="cs"/>
          <w:color w:val="000000" w:themeColor="text1"/>
          <w:szCs w:val="24"/>
          <w:rtl/>
        </w:rPr>
        <w:t>الطواقم الميدانية</w:t>
      </w:r>
      <w:r w:rsidRPr="006F1E99">
        <w:rPr>
          <w:color w:val="000000" w:themeColor="text1"/>
          <w:szCs w:val="24"/>
          <w:rtl/>
        </w:rPr>
        <w:t xml:space="preserve"> بشكل دقيق وعرضها على </w:t>
      </w:r>
      <w:r w:rsidRPr="006F1E99">
        <w:rPr>
          <w:rFonts w:hint="cs"/>
          <w:color w:val="000000" w:themeColor="text1"/>
          <w:szCs w:val="24"/>
          <w:rtl/>
        </w:rPr>
        <w:t>ال</w:t>
      </w:r>
      <w:r w:rsidRPr="006F1E99">
        <w:rPr>
          <w:color w:val="000000" w:themeColor="text1"/>
          <w:szCs w:val="24"/>
          <w:rtl/>
        </w:rPr>
        <w:t>خارطة</w:t>
      </w:r>
      <w:r w:rsidRPr="006F1E99">
        <w:rPr>
          <w:rFonts w:hint="cs"/>
          <w:color w:val="000000" w:themeColor="text1"/>
          <w:szCs w:val="24"/>
          <w:rtl/>
        </w:rPr>
        <w:t xml:space="preserve"> المركزية في</w:t>
      </w:r>
      <w:r w:rsidRPr="006F1E99">
        <w:rPr>
          <w:color w:val="000000" w:themeColor="text1"/>
          <w:szCs w:val="24"/>
          <w:rtl/>
        </w:rPr>
        <w:t xml:space="preserve"> الجهاز</w:t>
      </w:r>
      <w:r w:rsidRPr="006F1E99">
        <w:rPr>
          <w:rFonts w:hint="cs"/>
          <w:color w:val="000000" w:themeColor="text1"/>
          <w:szCs w:val="24"/>
          <w:rtl/>
        </w:rPr>
        <w:t>، أي تتبع الطواقم الميدانية</w:t>
      </w:r>
      <w:r w:rsidRPr="006F1E99">
        <w:rPr>
          <w:color w:val="000000" w:themeColor="text1"/>
          <w:szCs w:val="24"/>
          <w:rtl/>
        </w:rPr>
        <w:t xml:space="preserve"> </w:t>
      </w:r>
      <w:r w:rsidRPr="006F1E99">
        <w:rPr>
          <w:rFonts w:hint="cs"/>
          <w:color w:val="000000" w:themeColor="text1"/>
          <w:szCs w:val="24"/>
          <w:rtl/>
        </w:rPr>
        <w:t>بشكل وقتي وزماني.</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 xml:space="preserve">إعطاء </w:t>
      </w:r>
      <w:r w:rsidRPr="006F1E99">
        <w:rPr>
          <w:rFonts w:hint="cs"/>
          <w:color w:val="000000" w:themeColor="text1"/>
          <w:szCs w:val="24"/>
          <w:rtl/>
        </w:rPr>
        <w:t>الطواقم الميدانية</w:t>
      </w:r>
      <w:r w:rsidRPr="006F1E99">
        <w:rPr>
          <w:color w:val="000000" w:themeColor="text1"/>
          <w:szCs w:val="24"/>
          <w:rtl/>
        </w:rPr>
        <w:t xml:space="preserve"> إمكانية إضافة المباني وحذفها من الخارطة الإلكترونية بناءً على مشاهدته</w:t>
      </w:r>
      <w:r w:rsidRPr="006F1E99">
        <w:rPr>
          <w:rFonts w:hint="cs"/>
          <w:color w:val="000000" w:themeColor="text1"/>
          <w:szCs w:val="24"/>
          <w:rtl/>
        </w:rPr>
        <w:t>م</w:t>
      </w:r>
      <w:r w:rsidRPr="006F1E99">
        <w:rPr>
          <w:color w:val="000000" w:themeColor="text1"/>
          <w:szCs w:val="24"/>
          <w:rtl/>
        </w:rPr>
        <w:t xml:space="preserve"> لأرض الواقع</w:t>
      </w:r>
      <w:r w:rsidRPr="006F1E99">
        <w:rPr>
          <w:rFonts w:hint="cs"/>
          <w:color w:val="000000" w:themeColor="text1"/>
          <w:szCs w:val="24"/>
          <w:rtl/>
        </w:rPr>
        <w:t>.</w:t>
      </w:r>
      <w:r w:rsidRPr="006F1E99">
        <w:rPr>
          <w:color w:val="000000" w:themeColor="text1"/>
          <w:szCs w:val="24"/>
          <w:rtl/>
        </w:rPr>
        <w:t xml:space="preserve"> </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Pr>
          <w:color w:val="000000" w:themeColor="text1"/>
          <w:szCs w:val="24"/>
          <w:rtl/>
        </w:rPr>
        <w:t>عرض بيانا</w:t>
      </w:r>
      <w:r>
        <w:rPr>
          <w:rFonts w:hint="cs"/>
          <w:color w:val="000000" w:themeColor="text1"/>
          <w:szCs w:val="24"/>
          <w:rtl/>
        </w:rPr>
        <w:t>ت ا</w:t>
      </w:r>
      <w:r w:rsidRPr="006F1E99">
        <w:rPr>
          <w:color w:val="000000" w:themeColor="text1"/>
          <w:szCs w:val="24"/>
          <w:rtl/>
        </w:rPr>
        <w:t>لمباني على الخارطة الإلكترونية برموز معينة (</w:t>
      </w:r>
      <w:r w:rsidRPr="006F1E99">
        <w:rPr>
          <w:color w:val="000000" w:themeColor="text1"/>
          <w:szCs w:val="24"/>
        </w:rPr>
        <w:t>Symbology</w:t>
      </w:r>
      <w:r w:rsidRPr="006F1E99">
        <w:rPr>
          <w:color w:val="000000" w:themeColor="text1"/>
          <w:szCs w:val="24"/>
          <w:rtl/>
        </w:rPr>
        <w:t xml:space="preserve">) </w:t>
      </w:r>
      <w:r w:rsidRPr="006F1E99">
        <w:rPr>
          <w:rFonts w:hint="cs"/>
          <w:color w:val="000000" w:themeColor="text1"/>
          <w:szCs w:val="24"/>
          <w:rtl/>
        </w:rPr>
        <w:t xml:space="preserve">وألوان مختلفة </w:t>
      </w:r>
      <w:r w:rsidRPr="006F1E99">
        <w:rPr>
          <w:color w:val="000000" w:themeColor="text1"/>
          <w:szCs w:val="24"/>
          <w:rtl/>
        </w:rPr>
        <w:t xml:space="preserve">تسهل على </w:t>
      </w:r>
      <w:r w:rsidRPr="006F1E99">
        <w:rPr>
          <w:rFonts w:hint="cs"/>
          <w:color w:val="000000" w:themeColor="text1"/>
          <w:szCs w:val="24"/>
          <w:rtl/>
        </w:rPr>
        <w:t>الطواقم الميدانية</w:t>
      </w:r>
      <w:r w:rsidRPr="006F1E99">
        <w:rPr>
          <w:color w:val="000000" w:themeColor="text1"/>
          <w:szCs w:val="24"/>
          <w:rtl/>
        </w:rPr>
        <w:t xml:space="preserve"> تحديد حالة المباني (غير مزار</w:t>
      </w:r>
      <w:r>
        <w:rPr>
          <w:rFonts w:hint="cs"/>
          <w:color w:val="000000" w:themeColor="text1"/>
          <w:szCs w:val="24"/>
          <w:rtl/>
        </w:rPr>
        <w:t>،</w:t>
      </w:r>
      <w:r w:rsidRPr="006F1E99">
        <w:rPr>
          <w:color w:val="000000" w:themeColor="text1"/>
          <w:szCs w:val="24"/>
          <w:rtl/>
        </w:rPr>
        <w:t xml:space="preserve"> وغير مكتمل</w:t>
      </w:r>
      <w:r>
        <w:rPr>
          <w:rFonts w:hint="cs"/>
          <w:color w:val="000000" w:themeColor="text1"/>
          <w:szCs w:val="24"/>
          <w:rtl/>
        </w:rPr>
        <w:t>،</w:t>
      </w:r>
      <w:r w:rsidRPr="006F1E99">
        <w:rPr>
          <w:color w:val="000000" w:themeColor="text1"/>
          <w:szCs w:val="24"/>
          <w:rtl/>
        </w:rPr>
        <w:t xml:space="preserve"> ومكتمل</w:t>
      </w:r>
      <w:r>
        <w:rPr>
          <w:rFonts w:hint="cs"/>
          <w:color w:val="000000" w:themeColor="text1"/>
          <w:szCs w:val="24"/>
          <w:rtl/>
        </w:rPr>
        <w:t>،</w:t>
      </w:r>
      <w:r w:rsidRPr="006F1E99">
        <w:rPr>
          <w:color w:val="000000" w:themeColor="text1"/>
          <w:szCs w:val="24"/>
          <w:rtl/>
        </w:rPr>
        <w:t xml:space="preserve"> ومحذوف</w:t>
      </w:r>
      <w:r>
        <w:rPr>
          <w:rFonts w:hint="cs"/>
          <w:color w:val="000000" w:themeColor="text1"/>
          <w:szCs w:val="24"/>
          <w:rtl/>
        </w:rPr>
        <w:t>،</w:t>
      </w:r>
      <w:r w:rsidRPr="006F1E99">
        <w:rPr>
          <w:rFonts w:hint="cs"/>
          <w:color w:val="000000" w:themeColor="text1"/>
          <w:szCs w:val="24"/>
          <w:rtl/>
        </w:rPr>
        <w:t xml:space="preserve"> ومباني غ</w:t>
      </w:r>
      <w:r>
        <w:rPr>
          <w:rFonts w:hint="cs"/>
          <w:color w:val="000000" w:themeColor="text1"/>
          <w:szCs w:val="24"/>
          <w:rtl/>
        </w:rPr>
        <w:t>ير تعدادية</w:t>
      </w:r>
      <w:r w:rsidRPr="006F1E99">
        <w:rPr>
          <w:color w:val="000000" w:themeColor="text1"/>
          <w:szCs w:val="24"/>
          <w:rtl/>
        </w:rPr>
        <w:t>)</w:t>
      </w:r>
      <w:r>
        <w:rPr>
          <w:rFonts w:hint="cs"/>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تطبيق قواعد التدقيق</w:t>
      </w:r>
      <w:r w:rsidRPr="006F1E99">
        <w:rPr>
          <w:rFonts w:hint="cs"/>
          <w:color w:val="000000" w:themeColor="text1"/>
          <w:szCs w:val="24"/>
          <w:rtl/>
        </w:rPr>
        <w:t xml:space="preserve"> الآلي بحيث لا يتم تسجيل أي بيانات غير متسقة، وكذلك استكمال جميع الاسئلة حسب ترتيبها حيث </w:t>
      </w:r>
      <w:r>
        <w:rPr>
          <w:rFonts w:hint="cs"/>
          <w:color w:val="000000" w:themeColor="text1"/>
          <w:szCs w:val="24"/>
          <w:rtl/>
        </w:rPr>
        <w:t>أ</w:t>
      </w:r>
      <w:r w:rsidRPr="006F1E99">
        <w:rPr>
          <w:rFonts w:hint="cs"/>
          <w:color w:val="000000" w:themeColor="text1"/>
          <w:szCs w:val="24"/>
          <w:rtl/>
        </w:rPr>
        <w:t xml:space="preserve">ن النظام لا يسمح بالانتقال </w:t>
      </w:r>
      <w:r>
        <w:rPr>
          <w:rFonts w:hint="cs"/>
          <w:color w:val="000000" w:themeColor="text1"/>
          <w:szCs w:val="24"/>
          <w:rtl/>
        </w:rPr>
        <w:t>إلى</w:t>
      </w:r>
      <w:r w:rsidRPr="006F1E99">
        <w:rPr>
          <w:rFonts w:hint="cs"/>
          <w:color w:val="000000" w:themeColor="text1"/>
          <w:szCs w:val="24"/>
          <w:rtl/>
        </w:rPr>
        <w:t xml:space="preserve"> السؤال التالي قبل الإجابة عن السؤال السابق، كما </w:t>
      </w:r>
      <w:r>
        <w:rPr>
          <w:rFonts w:hint="cs"/>
          <w:color w:val="000000" w:themeColor="text1"/>
          <w:szCs w:val="24"/>
          <w:rtl/>
        </w:rPr>
        <w:t>أ</w:t>
      </w:r>
      <w:r w:rsidRPr="006F1E99">
        <w:rPr>
          <w:rFonts w:hint="cs"/>
          <w:color w:val="000000" w:themeColor="text1"/>
          <w:szCs w:val="24"/>
          <w:rtl/>
        </w:rPr>
        <w:t>ن النظام يقوم بإظهار وإخفاء الاسئلة حسب قواعد التدقي</w:t>
      </w:r>
      <w:r w:rsidRPr="006F1E99">
        <w:rPr>
          <w:rFonts w:hint="eastAsia"/>
          <w:color w:val="000000" w:themeColor="text1"/>
          <w:szCs w:val="24"/>
          <w:rtl/>
        </w:rPr>
        <w:t>ق</w:t>
      </w:r>
      <w:r w:rsidRPr="006F1E99">
        <w:rPr>
          <w:rFonts w:hint="cs"/>
          <w:color w:val="000000" w:themeColor="text1"/>
          <w:szCs w:val="24"/>
          <w:rtl/>
        </w:rPr>
        <w:t xml:space="preserve"> الآلية المحملة عليه.</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color w:val="000000" w:themeColor="text1"/>
          <w:szCs w:val="24"/>
          <w:rtl/>
        </w:rPr>
        <w:t>تبادل البيانات بين الجهاز اللوحي وقاعدة البيانات المركزية في الجهاز</w:t>
      </w:r>
      <w:r w:rsidRPr="006F1E99">
        <w:rPr>
          <w:rFonts w:hint="cs"/>
          <w:color w:val="000000" w:themeColor="text1"/>
          <w:szCs w:val="24"/>
          <w:rtl/>
        </w:rPr>
        <w:t xml:space="preserve"> المركزي للإحصاء</w:t>
      </w:r>
      <w:r w:rsidRPr="006F1E99">
        <w:rPr>
          <w:color w:val="000000" w:themeColor="text1"/>
          <w:szCs w:val="24"/>
          <w:rtl/>
        </w:rPr>
        <w:t xml:space="preserve"> من خلال عملية المزامنة (</w:t>
      </w:r>
      <w:r w:rsidRPr="006F1E99">
        <w:rPr>
          <w:color w:val="000000" w:themeColor="text1"/>
          <w:szCs w:val="24"/>
        </w:rPr>
        <w:t>Synchronization</w:t>
      </w:r>
      <w:r w:rsidRPr="006F1E99">
        <w:rPr>
          <w:color w:val="000000" w:themeColor="text1"/>
          <w:szCs w:val="24"/>
          <w:rtl/>
        </w:rPr>
        <w:t>).</w:t>
      </w:r>
    </w:p>
    <w:p w:rsidR="00E26DDF" w:rsidRPr="006F1E99" w:rsidRDefault="00E26DDF" w:rsidP="00E26DDF">
      <w:pPr>
        <w:numPr>
          <w:ilvl w:val="0"/>
          <w:numId w:val="6"/>
        </w:numPr>
        <w:tabs>
          <w:tab w:val="clear" w:pos="720"/>
        </w:tabs>
        <w:ind w:left="565" w:right="0" w:hanging="426"/>
        <w:jc w:val="lowKashida"/>
        <w:rPr>
          <w:color w:val="000000" w:themeColor="text1"/>
          <w:szCs w:val="24"/>
        </w:rPr>
      </w:pPr>
      <w:r w:rsidRPr="006F1E99">
        <w:rPr>
          <w:rFonts w:hint="cs"/>
          <w:color w:val="000000" w:themeColor="text1"/>
          <w:szCs w:val="24"/>
          <w:rtl/>
        </w:rPr>
        <w:lastRenderedPageBreak/>
        <w:t>الاحتفاظ</w:t>
      </w:r>
      <w:r w:rsidRPr="006F1E99">
        <w:rPr>
          <w:color w:val="000000" w:themeColor="text1"/>
          <w:szCs w:val="24"/>
          <w:rtl/>
        </w:rPr>
        <w:t xml:space="preserve"> </w:t>
      </w:r>
      <w:r w:rsidRPr="006F1E99">
        <w:rPr>
          <w:rFonts w:hint="cs"/>
          <w:color w:val="000000" w:themeColor="text1"/>
          <w:szCs w:val="24"/>
          <w:rtl/>
        </w:rPr>
        <w:t>ب</w:t>
      </w:r>
      <w:r w:rsidRPr="006F1E99">
        <w:rPr>
          <w:color w:val="000000" w:themeColor="text1"/>
          <w:szCs w:val="24"/>
          <w:rtl/>
        </w:rPr>
        <w:t>نسخ احتياطية للبيانات قبل عملية تناقل</w:t>
      </w:r>
      <w:r>
        <w:rPr>
          <w:color w:val="000000" w:themeColor="text1"/>
          <w:szCs w:val="24"/>
          <w:rtl/>
        </w:rPr>
        <w:t xml:space="preserve"> البيانات تلافياً لضياع أي منها</w:t>
      </w:r>
      <w:r>
        <w:rPr>
          <w:rFonts w:hint="cs"/>
          <w:color w:val="000000" w:themeColor="text1"/>
          <w:szCs w:val="24"/>
          <w:rtl/>
        </w:rPr>
        <w:t>.</w:t>
      </w:r>
    </w:p>
    <w:p w:rsidR="00E26DDF" w:rsidRPr="002D36AD" w:rsidRDefault="00E26DDF" w:rsidP="00E26DDF">
      <w:pPr>
        <w:numPr>
          <w:ilvl w:val="0"/>
          <w:numId w:val="6"/>
        </w:numPr>
        <w:tabs>
          <w:tab w:val="clear" w:pos="720"/>
        </w:tabs>
        <w:ind w:left="565" w:right="0" w:hanging="426"/>
        <w:jc w:val="lowKashida"/>
        <w:rPr>
          <w:color w:val="000000" w:themeColor="text1"/>
          <w:szCs w:val="24"/>
        </w:rPr>
      </w:pPr>
      <w:r w:rsidRPr="002D36AD">
        <w:rPr>
          <w:rFonts w:hint="cs"/>
          <w:color w:val="000000" w:themeColor="text1"/>
          <w:szCs w:val="24"/>
          <w:rtl/>
        </w:rPr>
        <w:t xml:space="preserve">تنفيذ إعادة </w:t>
      </w:r>
      <w:r>
        <w:rPr>
          <w:rFonts w:hint="cs"/>
          <w:color w:val="000000" w:themeColor="text1"/>
          <w:szCs w:val="24"/>
          <w:rtl/>
        </w:rPr>
        <w:t>ال</w:t>
      </w:r>
      <w:r w:rsidRPr="002D36AD">
        <w:rPr>
          <w:rFonts w:hint="cs"/>
          <w:color w:val="000000" w:themeColor="text1"/>
          <w:szCs w:val="24"/>
          <w:rtl/>
        </w:rPr>
        <w:t>مقابلة من قبل المشرف</w:t>
      </w:r>
      <w:r>
        <w:rPr>
          <w:rFonts w:hint="cs"/>
          <w:color w:val="000000" w:themeColor="text1"/>
          <w:szCs w:val="24"/>
          <w:rtl/>
        </w:rPr>
        <w:t>،</w:t>
      </w:r>
      <w:r w:rsidRPr="002D36AD">
        <w:rPr>
          <w:rFonts w:hint="cs"/>
          <w:color w:val="000000" w:themeColor="text1"/>
          <w:szCs w:val="24"/>
          <w:rtl/>
        </w:rPr>
        <w:t xml:space="preserve"> حيث قام</w:t>
      </w:r>
      <w:r w:rsidRPr="002D36AD">
        <w:rPr>
          <w:color w:val="000000" w:themeColor="text1"/>
          <w:szCs w:val="24"/>
          <w:rtl/>
        </w:rPr>
        <w:t xml:space="preserve"> المشرف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لمنطقة عد واحدة </w:t>
      </w:r>
      <w:r w:rsidRPr="002D36AD">
        <w:rPr>
          <w:rFonts w:hint="cs"/>
          <w:color w:val="000000" w:themeColor="text1"/>
          <w:szCs w:val="24"/>
          <w:rtl/>
        </w:rPr>
        <w:t xml:space="preserve">من مناطق عد الحصر الشامل </w:t>
      </w:r>
      <w:r w:rsidRPr="002D36AD">
        <w:rPr>
          <w:color w:val="000000" w:themeColor="text1"/>
          <w:szCs w:val="24"/>
          <w:rtl/>
        </w:rPr>
        <w:t>لكل عداد</w:t>
      </w:r>
      <w:r>
        <w:rPr>
          <w:rFonts w:hint="cs"/>
          <w:color w:val="000000" w:themeColor="text1"/>
          <w:szCs w:val="24"/>
          <w:rtl/>
        </w:rPr>
        <w:t>، تم زيارة 3 أ</w:t>
      </w:r>
      <w:r w:rsidRPr="002D36AD">
        <w:rPr>
          <w:rFonts w:hint="cs"/>
          <w:color w:val="000000" w:themeColor="text1"/>
          <w:szCs w:val="24"/>
          <w:rtl/>
        </w:rPr>
        <w:t xml:space="preserve">سر غير حائزة باستخدام نموذج الحصر </w:t>
      </w:r>
      <w:r>
        <w:rPr>
          <w:rFonts w:hint="cs"/>
          <w:color w:val="000000" w:themeColor="text1"/>
          <w:szCs w:val="24"/>
          <w:rtl/>
        </w:rPr>
        <w:t>(والتي تم اختيارها</w:t>
      </w:r>
      <w:r w:rsidRPr="002D36AD">
        <w:rPr>
          <w:rFonts w:hint="cs"/>
          <w:color w:val="000000" w:themeColor="text1"/>
          <w:szCs w:val="24"/>
          <w:rtl/>
        </w:rPr>
        <w:t xml:space="preserve"> عشوائيا من قبل التطبيق</w:t>
      </w:r>
      <w:r>
        <w:rPr>
          <w:rFonts w:hint="cs"/>
          <w:color w:val="000000" w:themeColor="text1"/>
          <w:szCs w:val="24"/>
          <w:rtl/>
        </w:rPr>
        <w:t>)</w:t>
      </w:r>
      <w:r w:rsidRPr="002D36AD">
        <w:rPr>
          <w:rFonts w:hint="cs"/>
          <w:color w:val="000000" w:themeColor="text1"/>
          <w:szCs w:val="24"/>
          <w:rtl/>
        </w:rPr>
        <w:t>، و</w:t>
      </w:r>
      <w:r>
        <w:rPr>
          <w:rFonts w:hint="cs"/>
          <w:color w:val="000000" w:themeColor="text1"/>
          <w:szCs w:val="24"/>
          <w:rtl/>
        </w:rPr>
        <w:t>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جمع بيانات الحيازة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 xml:space="preserve">استخدام نموذج الحصر ونموذج الحيازة. وقام </w:t>
      </w:r>
      <w:r w:rsidRPr="002D36AD">
        <w:rPr>
          <w:color w:val="000000" w:themeColor="text1"/>
          <w:szCs w:val="24"/>
          <w:rtl/>
        </w:rPr>
        <w:t xml:space="preserve">المراقب بإعادة </w:t>
      </w:r>
      <w:r w:rsidRPr="002D36AD">
        <w:rPr>
          <w:rFonts w:hint="cs"/>
          <w:color w:val="000000" w:themeColor="text1"/>
          <w:szCs w:val="24"/>
          <w:rtl/>
        </w:rPr>
        <w:t>المقابل</w:t>
      </w:r>
      <w:r w:rsidRPr="002D36AD">
        <w:rPr>
          <w:rFonts w:hint="eastAsia"/>
          <w:color w:val="000000" w:themeColor="text1"/>
          <w:szCs w:val="24"/>
          <w:rtl/>
        </w:rPr>
        <w:t>ة</w:t>
      </w:r>
      <w:r w:rsidRPr="002D36AD">
        <w:rPr>
          <w:color w:val="000000" w:themeColor="text1"/>
          <w:szCs w:val="24"/>
          <w:rtl/>
        </w:rPr>
        <w:t xml:space="preserve"> </w:t>
      </w:r>
      <w:r w:rsidRPr="002D36AD">
        <w:rPr>
          <w:rFonts w:hint="cs"/>
          <w:color w:val="000000" w:themeColor="text1"/>
          <w:szCs w:val="24"/>
          <w:rtl/>
        </w:rPr>
        <w:t xml:space="preserve">في منطقتي </w:t>
      </w:r>
      <w:r w:rsidRPr="002D36AD">
        <w:rPr>
          <w:color w:val="000000" w:themeColor="text1"/>
          <w:szCs w:val="24"/>
          <w:rtl/>
        </w:rPr>
        <w:t xml:space="preserve">عد من مناطق </w:t>
      </w:r>
      <w:r w:rsidRPr="002D36AD">
        <w:rPr>
          <w:rFonts w:hint="cs"/>
          <w:color w:val="000000" w:themeColor="text1"/>
          <w:szCs w:val="24"/>
          <w:rtl/>
        </w:rPr>
        <w:t xml:space="preserve">عد الحصر </w:t>
      </w:r>
      <w:r>
        <w:rPr>
          <w:rFonts w:hint="cs"/>
          <w:color w:val="000000" w:themeColor="text1"/>
          <w:szCs w:val="24"/>
          <w:rtl/>
        </w:rPr>
        <w:t>الشامل لكل عداد تم فيها زيارة 3 أ</w:t>
      </w:r>
      <w:r w:rsidRPr="002D36AD">
        <w:rPr>
          <w:rFonts w:hint="cs"/>
          <w:color w:val="000000" w:themeColor="text1"/>
          <w:szCs w:val="24"/>
          <w:rtl/>
        </w:rPr>
        <w:t xml:space="preserve">سر غير حائزة </w:t>
      </w:r>
      <w:r>
        <w:rPr>
          <w:rFonts w:hint="cs"/>
          <w:color w:val="000000" w:themeColor="text1"/>
          <w:szCs w:val="24"/>
          <w:rtl/>
        </w:rPr>
        <w:t>و</w:t>
      </w:r>
      <w:r w:rsidRPr="002D36AD">
        <w:rPr>
          <w:rFonts w:hint="cs"/>
          <w:color w:val="000000" w:themeColor="text1"/>
          <w:szCs w:val="24"/>
          <w:rtl/>
        </w:rPr>
        <w:t xml:space="preserve">جمع بيانات الحيازة </w:t>
      </w:r>
      <w:r>
        <w:rPr>
          <w:rFonts w:hint="cs"/>
          <w:color w:val="000000" w:themeColor="text1"/>
          <w:szCs w:val="24"/>
          <w:rtl/>
        </w:rPr>
        <w:t>(</w:t>
      </w:r>
      <w:r w:rsidRPr="002D36AD">
        <w:rPr>
          <w:rFonts w:hint="cs"/>
          <w:color w:val="000000" w:themeColor="text1"/>
          <w:szCs w:val="24"/>
          <w:rtl/>
        </w:rPr>
        <w:t>تم اخت</w:t>
      </w:r>
      <w:r>
        <w:rPr>
          <w:rFonts w:hint="cs"/>
          <w:color w:val="000000" w:themeColor="text1"/>
          <w:szCs w:val="24"/>
          <w:rtl/>
        </w:rPr>
        <w:t>يارها عشوائيا من قبل التطبيق)، وأ</w:t>
      </w:r>
      <w:r w:rsidRPr="002D36AD">
        <w:rPr>
          <w:rFonts w:hint="cs"/>
          <w:color w:val="000000" w:themeColor="text1"/>
          <w:szCs w:val="24"/>
          <w:rtl/>
        </w:rPr>
        <w:t>سرتين حائز</w:t>
      </w:r>
      <w:r>
        <w:rPr>
          <w:rFonts w:hint="cs"/>
          <w:color w:val="000000" w:themeColor="text1"/>
          <w:szCs w:val="24"/>
          <w:rtl/>
        </w:rPr>
        <w:t>تين</w:t>
      </w:r>
      <w:r w:rsidRPr="002D36AD">
        <w:rPr>
          <w:rFonts w:hint="cs"/>
          <w:color w:val="000000" w:themeColor="text1"/>
          <w:szCs w:val="24"/>
          <w:rtl/>
        </w:rPr>
        <w:t xml:space="preserve"> تم فيها استخدام نموذج الحصر </w:t>
      </w:r>
      <w:r>
        <w:rPr>
          <w:rFonts w:hint="cs"/>
          <w:color w:val="000000" w:themeColor="text1"/>
          <w:szCs w:val="24"/>
          <w:rtl/>
        </w:rPr>
        <w:t>(</w:t>
      </w:r>
      <w:r w:rsidRPr="002D36AD">
        <w:rPr>
          <w:rFonts w:hint="cs"/>
          <w:color w:val="000000" w:themeColor="text1"/>
          <w:szCs w:val="24"/>
          <w:rtl/>
        </w:rPr>
        <w:t>تم اختيارها عشوائيا من قبل التطبيق</w:t>
      </w:r>
      <w:r>
        <w:rPr>
          <w:rFonts w:hint="cs"/>
          <w:color w:val="000000" w:themeColor="text1"/>
          <w:szCs w:val="24"/>
          <w:rtl/>
        </w:rPr>
        <w:t>)</w:t>
      </w:r>
      <w:r w:rsidRPr="002D36AD">
        <w:rPr>
          <w:rFonts w:hint="cs"/>
          <w:color w:val="000000" w:themeColor="text1"/>
          <w:szCs w:val="24"/>
          <w:rtl/>
        </w:rPr>
        <w:t xml:space="preserve"> </w:t>
      </w:r>
      <w:r>
        <w:rPr>
          <w:rFonts w:hint="cs"/>
          <w:color w:val="000000" w:themeColor="text1"/>
          <w:szCs w:val="24"/>
          <w:rtl/>
        </w:rPr>
        <w:t>ب</w:t>
      </w:r>
      <w:r w:rsidRPr="002D36AD">
        <w:rPr>
          <w:rFonts w:hint="cs"/>
          <w:color w:val="000000" w:themeColor="text1"/>
          <w:szCs w:val="24"/>
          <w:rtl/>
        </w:rPr>
        <w:t>استخ</w:t>
      </w:r>
      <w:r>
        <w:rPr>
          <w:rFonts w:hint="cs"/>
          <w:color w:val="000000" w:themeColor="text1"/>
          <w:szCs w:val="24"/>
          <w:rtl/>
        </w:rPr>
        <w:t>دام نموذج الحصر ونموذج الحيازة،</w:t>
      </w:r>
      <w:r w:rsidRPr="002D36AD">
        <w:rPr>
          <w:color w:val="000000" w:themeColor="text1"/>
          <w:szCs w:val="24"/>
          <w:rtl/>
        </w:rPr>
        <w:t xml:space="preserve"> بالإضافة </w:t>
      </w:r>
      <w:r>
        <w:rPr>
          <w:rFonts w:hint="cs"/>
          <w:color w:val="000000" w:themeColor="text1"/>
          <w:szCs w:val="24"/>
          <w:rtl/>
        </w:rPr>
        <w:t>إلى</w:t>
      </w:r>
      <w:r w:rsidRPr="002D36AD">
        <w:rPr>
          <w:color w:val="000000" w:themeColor="text1"/>
          <w:szCs w:val="24"/>
          <w:rtl/>
        </w:rPr>
        <w:t xml:space="preserve"> تنبيه العدادين </w:t>
      </w:r>
      <w:r>
        <w:rPr>
          <w:rFonts w:hint="cs"/>
          <w:color w:val="000000" w:themeColor="text1"/>
          <w:szCs w:val="24"/>
          <w:rtl/>
        </w:rPr>
        <w:t>إلى</w:t>
      </w:r>
      <w:r w:rsidRPr="002D36AD">
        <w:rPr>
          <w:color w:val="000000" w:themeColor="text1"/>
          <w:szCs w:val="24"/>
          <w:rtl/>
        </w:rPr>
        <w:t xml:space="preserve"> الأخطاء التي وقع بها البعض منهم</w:t>
      </w:r>
      <w:r w:rsidRPr="002D36AD">
        <w:rPr>
          <w:rFonts w:hint="cs"/>
          <w:color w:val="000000" w:themeColor="text1"/>
          <w:szCs w:val="24"/>
          <w:rtl/>
        </w:rPr>
        <w:t>، وتهدف عملية إعادة المقابلة لفحص شمول عمل المراقب والعداد ودقة البيانات التي تم جمعها من قبلهم</w:t>
      </w:r>
      <w:r w:rsidRPr="002D36AD">
        <w:rPr>
          <w:color w:val="000000" w:themeColor="text1"/>
          <w:szCs w:val="24"/>
          <w:rtl/>
        </w:rPr>
        <w:t>.</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zCs w:val="24"/>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Cs w:val="24"/>
          <w:rtl/>
        </w:rPr>
      </w:pPr>
      <w:r w:rsidRPr="00DF5A1F">
        <w:rPr>
          <w:rFonts w:hint="cs"/>
          <w:b/>
          <w:bCs/>
          <w:szCs w:val="24"/>
          <w:rtl/>
        </w:rPr>
        <w:t xml:space="preserve">ثانيا: </w:t>
      </w:r>
      <w:r w:rsidRPr="00DF5A1F">
        <w:rPr>
          <w:rFonts w:ascii="Simplified Arabic" w:hAnsi="Simplified Arabic"/>
          <w:b/>
          <w:bCs/>
          <w:szCs w:val="24"/>
          <w:rtl/>
        </w:rPr>
        <w:t>مراقبة ومتابعة العمل في الميدان</w:t>
      </w:r>
      <w:r>
        <w:rPr>
          <w:rFonts w:ascii="Simplified Arabic" w:hAnsi="Simplified Arabic" w:hint="cs"/>
          <w:b/>
          <w:bCs/>
          <w:szCs w:val="24"/>
          <w:rtl/>
        </w:rPr>
        <w:t xml:space="preserve"> </w:t>
      </w:r>
    </w:p>
    <w:p w:rsidR="00E26DDF" w:rsidRPr="006274AD"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Simplified Arabic" w:hAnsi="Simplified Arabic"/>
          <w:b/>
          <w:bCs/>
          <w:sz w:val="16"/>
          <w:szCs w:val="16"/>
          <w:rtl/>
        </w:rPr>
      </w:pP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1. نظام </w:t>
      </w:r>
      <w:r w:rsidRPr="007A62D1">
        <w:rPr>
          <w:rFonts w:ascii="Simplified Arabic" w:hAnsi="Simplified Arabic"/>
          <w:b/>
          <w:bCs/>
          <w:szCs w:val="24"/>
          <w:rtl/>
        </w:rPr>
        <w:t>إدارة العمل الميداني</w:t>
      </w:r>
      <w:r>
        <w:rPr>
          <w:rFonts w:ascii="Simplified Arabic" w:hAnsi="Simplified Arabic" w:hint="cs"/>
          <w:b/>
          <w:bCs/>
          <w:szCs w:val="24"/>
          <w:rtl/>
        </w:rPr>
        <w:t xml:space="preserve">: </w:t>
      </w:r>
      <w:r w:rsidRPr="007A62D1">
        <w:rPr>
          <w:rFonts w:ascii="Simplified Arabic" w:hAnsi="Simplified Arabic"/>
          <w:szCs w:val="24"/>
          <w:rtl/>
        </w:rPr>
        <w:t xml:space="preserve">يتيح هذا النظام لإدارة العمل الميداني وإدارة المقر </w:t>
      </w:r>
      <w:r w:rsidRPr="007A62D1">
        <w:rPr>
          <w:rFonts w:ascii="Simplified Arabic" w:hAnsi="Simplified Arabic" w:hint="cs"/>
          <w:szCs w:val="24"/>
          <w:rtl/>
        </w:rPr>
        <w:t xml:space="preserve">الرئيسي </w:t>
      </w:r>
      <w:r w:rsidRPr="007A62D1">
        <w:rPr>
          <w:rFonts w:ascii="Simplified Arabic" w:hAnsi="Simplified Arabic"/>
          <w:szCs w:val="24"/>
          <w:rtl/>
        </w:rPr>
        <w:t>استعراض البيانات على المستويين (الفردي وال</w:t>
      </w:r>
      <w:r>
        <w:rPr>
          <w:rFonts w:ascii="Simplified Arabic" w:hAnsi="Simplified Arabic"/>
          <w:szCs w:val="24"/>
          <w:rtl/>
        </w:rPr>
        <w:t>إجمالي</w:t>
      </w:r>
      <w:r w:rsidRPr="007A62D1">
        <w:rPr>
          <w:rFonts w:ascii="Simplified Arabic" w:hAnsi="Simplified Arabic"/>
          <w:szCs w:val="24"/>
          <w:rtl/>
        </w:rPr>
        <w:t>)</w:t>
      </w:r>
      <w:r w:rsidRPr="007A62D1">
        <w:rPr>
          <w:rFonts w:ascii="Simplified Arabic" w:hAnsi="Simplified Arabic" w:hint="cs"/>
          <w:szCs w:val="24"/>
          <w:rtl/>
        </w:rPr>
        <w:t>،</w:t>
      </w:r>
      <w:r w:rsidRPr="007A62D1">
        <w:rPr>
          <w:rFonts w:ascii="Simplified Arabic" w:hAnsi="Simplified Arabic"/>
          <w:szCs w:val="24"/>
          <w:rtl/>
        </w:rPr>
        <w:t xml:space="preserve"> ويقدم تقارير </w:t>
      </w:r>
      <w:r w:rsidRPr="007A62D1">
        <w:rPr>
          <w:rFonts w:ascii="Simplified Arabic" w:hAnsi="Simplified Arabic" w:hint="cs"/>
          <w:szCs w:val="24"/>
          <w:rtl/>
        </w:rPr>
        <w:t>عن ال</w:t>
      </w:r>
      <w:r>
        <w:rPr>
          <w:rFonts w:hint="cs"/>
          <w:color w:val="000000" w:themeColor="text1"/>
          <w:szCs w:val="24"/>
          <w:rtl/>
        </w:rPr>
        <w:t>إ</w:t>
      </w:r>
      <w:r w:rsidRPr="007A62D1">
        <w:rPr>
          <w:rFonts w:ascii="Simplified Arabic" w:hAnsi="Simplified Arabic" w:hint="cs"/>
          <w:szCs w:val="24"/>
          <w:rtl/>
        </w:rPr>
        <w:t xml:space="preserve">نجاز اليومي </w:t>
      </w:r>
      <w:r w:rsidRPr="007A62D1">
        <w:rPr>
          <w:rFonts w:ascii="Simplified Arabic" w:hAnsi="Simplified Arabic"/>
          <w:szCs w:val="24"/>
          <w:rtl/>
        </w:rPr>
        <w:t>والأداء من خلال الجداول والرسوم البيانية والخرائط الإلكترونية. ويقدم هذا النظام أيض</w:t>
      </w:r>
      <w:r>
        <w:rPr>
          <w:rFonts w:ascii="Simplified Arabic" w:hAnsi="Simplified Arabic" w:hint="cs"/>
          <w:szCs w:val="24"/>
          <w:rtl/>
        </w:rPr>
        <w:t>اً</w:t>
      </w:r>
      <w:r w:rsidRPr="007A62D1">
        <w:rPr>
          <w:rFonts w:ascii="Simplified Arabic" w:hAnsi="Simplified Arabic"/>
          <w:szCs w:val="24"/>
          <w:rtl/>
        </w:rPr>
        <w:t xml:space="preserve"> تقارير تفاعلية لإبقاء </w:t>
      </w:r>
      <w:r>
        <w:rPr>
          <w:rFonts w:ascii="Simplified Arabic" w:hAnsi="Simplified Arabic" w:hint="cs"/>
          <w:szCs w:val="24"/>
          <w:rtl/>
        </w:rPr>
        <w:t>مسؤ</w:t>
      </w:r>
      <w:r w:rsidRPr="007A62D1">
        <w:rPr>
          <w:rFonts w:ascii="Simplified Arabic" w:hAnsi="Simplified Arabic" w:hint="cs"/>
          <w:szCs w:val="24"/>
          <w:rtl/>
        </w:rPr>
        <w:t>ول العمليات الميدانية والمدير الوطني وغرفة العمليات المركزية</w:t>
      </w:r>
      <w:r w:rsidRPr="007A62D1">
        <w:rPr>
          <w:rFonts w:ascii="Simplified Arabic" w:hAnsi="Simplified Arabic"/>
          <w:szCs w:val="24"/>
          <w:rtl/>
        </w:rPr>
        <w:t xml:space="preserve"> على علم </w:t>
      </w:r>
      <w:r>
        <w:rPr>
          <w:rFonts w:ascii="Simplified Arabic" w:hAnsi="Simplified Arabic" w:hint="cs"/>
          <w:szCs w:val="24"/>
          <w:rtl/>
        </w:rPr>
        <w:t>بآ</w:t>
      </w:r>
      <w:r w:rsidRPr="007A62D1">
        <w:rPr>
          <w:rFonts w:ascii="Simplified Arabic" w:hAnsi="Simplified Arabic" w:hint="cs"/>
          <w:szCs w:val="24"/>
          <w:rtl/>
        </w:rPr>
        <w:t>خر تطورات العمل والانجاز والمشاكل التي قد تظهر تباع</w:t>
      </w:r>
      <w:r>
        <w:rPr>
          <w:rFonts w:ascii="Simplified Arabic" w:hAnsi="Simplified Arabic" w:hint="cs"/>
          <w:szCs w:val="24"/>
          <w:rtl/>
        </w:rPr>
        <w:t>اً</w:t>
      </w:r>
      <w:r>
        <w:rPr>
          <w:rFonts w:ascii="Simplified Arabic" w:hAnsi="Simplified Arabic"/>
          <w:szCs w:val="24"/>
          <w:rtl/>
        </w:rPr>
        <w:t>.</w:t>
      </w:r>
    </w:p>
    <w:p w:rsidR="00E26DDF"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r w:rsidRPr="007A62D1">
        <w:rPr>
          <w:rFonts w:ascii="Simplified Arabic" w:hAnsi="Simplified Arabic" w:hint="cs"/>
          <w:b/>
          <w:bCs/>
          <w:szCs w:val="24"/>
          <w:rtl/>
        </w:rPr>
        <w:t xml:space="preserve">2. نظام </w:t>
      </w:r>
      <w:r>
        <w:rPr>
          <w:rFonts w:ascii="Simplified Arabic" w:hAnsi="Simplified Arabic" w:hint="cs"/>
          <w:b/>
          <w:bCs/>
          <w:szCs w:val="24"/>
          <w:rtl/>
        </w:rPr>
        <w:t>إ</w:t>
      </w:r>
      <w:r w:rsidRPr="007A62D1">
        <w:rPr>
          <w:rFonts w:ascii="Simplified Arabic" w:hAnsi="Simplified Arabic" w:hint="cs"/>
          <w:b/>
          <w:bCs/>
          <w:szCs w:val="24"/>
          <w:rtl/>
        </w:rPr>
        <w:t>دارة المستخدم</w:t>
      </w:r>
      <w:r>
        <w:rPr>
          <w:rFonts w:ascii="Simplified Arabic" w:hAnsi="Simplified Arabic" w:hint="cs"/>
          <w:b/>
          <w:bCs/>
          <w:szCs w:val="24"/>
          <w:rtl/>
        </w:rPr>
        <w:t xml:space="preserve">: </w:t>
      </w:r>
      <w:r w:rsidRPr="007A62D1">
        <w:rPr>
          <w:rFonts w:ascii="Simplified Arabic" w:hAnsi="Simplified Arabic" w:hint="cs"/>
          <w:szCs w:val="24"/>
          <w:rtl/>
        </w:rPr>
        <w:t xml:space="preserve">وفقا للهيكل الهرمي للتعداد، </w:t>
      </w:r>
      <w:r>
        <w:rPr>
          <w:rFonts w:ascii="Simplified Arabic" w:hAnsi="Simplified Arabic" w:hint="cs"/>
          <w:szCs w:val="24"/>
          <w:rtl/>
        </w:rPr>
        <w:t>ت</w:t>
      </w:r>
      <w:r w:rsidRPr="007A62D1">
        <w:rPr>
          <w:rFonts w:ascii="Simplified Arabic" w:hAnsi="Simplified Arabic" w:hint="cs"/>
          <w:szCs w:val="24"/>
          <w:rtl/>
        </w:rPr>
        <w:t xml:space="preserve">مكن مدير </w:t>
      </w:r>
      <w:r>
        <w:rPr>
          <w:rFonts w:ascii="Simplified Arabic" w:hAnsi="Simplified Arabic" w:hint="cs"/>
          <w:szCs w:val="24"/>
          <w:rtl/>
        </w:rPr>
        <w:t xml:space="preserve">التعداد في </w:t>
      </w:r>
      <w:r w:rsidRPr="007A62D1">
        <w:rPr>
          <w:rFonts w:ascii="Simplified Arabic" w:hAnsi="Simplified Arabic" w:hint="cs"/>
          <w:szCs w:val="24"/>
          <w:rtl/>
        </w:rPr>
        <w:t>المحافظة من خلال هذا النظام تحديد المشرفين ومتابعة عملهم و</w:t>
      </w:r>
      <w:r>
        <w:rPr>
          <w:rFonts w:ascii="Simplified Arabic" w:hAnsi="Simplified Arabic" w:hint="cs"/>
          <w:szCs w:val="24"/>
          <w:rtl/>
        </w:rPr>
        <w:t>إ</w:t>
      </w:r>
      <w:r w:rsidRPr="007A62D1">
        <w:rPr>
          <w:rFonts w:ascii="Simplified Arabic" w:hAnsi="Simplified Arabic" w:hint="cs"/>
          <w:szCs w:val="24"/>
          <w:rtl/>
        </w:rPr>
        <w:t>نجازهم، وكذلك الطاقم الذي ي</w:t>
      </w:r>
      <w:r>
        <w:rPr>
          <w:rFonts w:ascii="Simplified Arabic" w:hAnsi="Simplified Arabic" w:hint="cs"/>
          <w:szCs w:val="24"/>
          <w:rtl/>
        </w:rPr>
        <w:t>رأس</w:t>
      </w:r>
      <w:r w:rsidRPr="007A62D1">
        <w:rPr>
          <w:rFonts w:ascii="Simplified Arabic" w:hAnsi="Simplified Arabic" w:hint="cs"/>
          <w:szCs w:val="24"/>
          <w:rtl/>
        </w:rPr>
        <w:t xml:space="preserve">ونه (المراقبين)، بالإضافة </w:t>
      </w:r>
      <w:r>
        <w:rPr>
          <w:rFonts w:ascii="Simplified Arabic" w:hAnsi="Simplified Arabic" w:hint="cs"/>
          <w:szCs w:val="24"/>
          <w:rtl/>
        </w:rPr>
        <w:t>إلى</w:t>
      </w:r>
      <w:r w:rsidRPr="007A62D1">
        <w:rPr>
          <w:rFonts w:ascii="Simplified Arabic" w:hAnsi="Simplified Arabic" w:hint="cs"/>
          <w:szCs w:val="24"/>
          <w:rtl/>
        </w:rPr>
        <w:t xml:space="preserve"> ذلك، </w:t>
      </w:r>
      <w:r>
        <w:rPr>
          <w:rFonts w:ascii="Simplified Arabic" w:hAnsi="Simplified Arabic" w:hint="cs"/>
          <w:szCs w:val="24"/>
          <w:rtl/>
        </w:rPr>
        <w:t>ت</w:t>
      </w:r>
      <w:r w:rsidRPr="007A62D1">
        <w:rPr>
          <w:rFonts w:ascii="Simplified Arabic" w:hAnsi="Simplified Arabic" w:hint="cs"/>
          <w:szCs w:val="24"/>
          <w:rtl/>
        </w:rPr>
        <w:t xml:space="preserve">مكن </w:t>
      </w:r>
      <w:r>
        <w:rPr>
          <w:rFonts w:ascii="Simplified Arabic" w:hAnsi="Simplified Arabic" w:hint="cs"/>
          <w:szCs w:val="24"/>
          <w:rtl/>
        </w:rPr>
        <w:t>ا</w:t>
      </w:r>
      <w:r w:rsidRPr="007A62D1">
        <w:rPr>
          <w:rFonts w:ascii="Simplified Arabic" w:hAnsi="Simplified Arabic" w:hint="cs"/>
          <w:szCs w:val="24"/>
          <w:rtl/>
        </w:rPr>
        <w:t xml:space="preserve">لمشرفين </w:t>
      </w:r>
      <w:r>
        <w:rPr>
          <w:rFonts w:ascii="Simplified Arabic" w:hAnsi="Simplified Arabic" w:hint="cs"/>
          <w:szCs w:val="24"/>
          <w:rtl/>
        </w:rPr>
        <w:t xml:space="preserve">من </w:t>
      </w:r>
      <w:r w:rsidRPr="007A62D1">
        <w:rPr>
          <w:rFonts w:ascii="Simplified Arabic" w:hAnsi="Simplified Arabic" w:hint="cs"/>
          <w:szCs w:val="24"/>
          <w:rtl/>
        </w:rPr>
        <w:t xml:space="preserve">تحديد </w:t>
      </w:r>
      <w:r>
        <w:rPr>
          <w:rFonts w:ascii="Simplified Arabic" w:hAnsi="Simplified Arabic" w:hint="cs"/>
          <w:szCs w:val="24"/>
          <w:rtl/>
        </w:rPr>
        <w:t xml:space="preserve">مواقع </w:t>
      </w:r>
      <w:r w:rsidRPr="007A62D1">
        <w:rPr>
          <w:rFonts w:ascii="Simplified Arabic" w:hAnsi="Simplified Arabic" w:hint="cs"/>
          <w:szCs w:val="24"/>
          <w:rtl/>
        </w:rPr>
        <w:t>المراقبين والعدادين ومتابعة عملهم وانجازهم بشكل يومي.</w:t>
      </w:r>
    </w:p>
    <w:p w:rsidR="00E26DDF"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3</w:t>
      </w:r>
      <w:r w:rsidRPr="00B86FBC">
        <w:rPr>
          <w:rFonts w:ascii="Simplified Arabic" w:hAnsi="Simplified Arabic" w:cs="Simplified Arabic" w:hint="cs"/>
          <w:b/>
          <w:bCs/>
          <w:sz w:val="24"/>
          <w:szCs w:val="24"/>
          <w:rtl/>
          <w:lang w:eastAsia="ar-SA"/>
        </w:rPr>
        <w:t>.</w:t>
      </w:r>
      <w:r w:rsidRPr="00B86FBC">
        <w:rPr>
          <w:rFonts w:ascii="Simplified Arabic" w:hAnsi="Simplified Arabic" w:cs="Simplified Arabic" w:hint="cs"/>
          <w:b/>
          <w:bCs/>
          <w:sz w:val="24"/>
          <w:szCs w:val="24"/>
          <w:rtl/>
        </w:rPr>
        <w:t xml:space="preserve"> توزيع العمل</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في كل محافظة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المشرفين من قبل مدير التعداد في المحافظة، والذين قاموا بدورهم ب</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سناد مناطق العد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المراقبين والعدادين. من خلال هذا الاسلوب في توزيع العمل كان هناك ضمانات لتغطية مناطق العمل بشكل كامل وكذلك ضمان عدم وجود تداخل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 xml:space="preserve"> حتى عدم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سقاط </w:t>
      </w: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 منطقة عمل.</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tl/>
        </w:rPr>
      </w:pPr>
    </w:p>
    <w:p w:rsidR="00E26DDF"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lang w:eastAsia="ar-SA"/>
        </w:rPr>
        <w:t>4.</w:t>
      </w:r>
      <w:r w:rsidRPr="007A62D1">
        <w:rPr>
          <w:rFonts w:ascii="Simplified Arabic" w:hAnsi="Simplified Arabic" w:cs="Simplified Arabic" w:hint="cs"/>
          <w:b/>
          <w:bCs/>
          <w:sz w:val="24"/>
          <w:szCs w:val="24"/>
          <w:rtl/>
        </w:rPr>
        <w:t xml:space="preserve"> تناقل البيانات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جل ضمان وصول البيانات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الخادم الرئيسي في المقر الرئيسي للجهاز، طلب من المشرفين والمراقبين والعدادين ب</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ن تتم عملية تناقل ا</w:t>
      </w:r>
      <w:r>
        <w:rPr>
          <w:rFonts w:ascii="Simplified Arabic" w:hAnsi="Simplified Arabic" w:cs="Simplified Arabic" w:hint="cs"/>
          <w:sz w:val="24"/>
          <w:szCs w:val="24"/>
          <w:rtl/>
        </w:rPr>
        <w:t>لبيانات خلال عملية جمع البيانات</w:t>
      </w:r>
      <w:r w:rsidRPr="007A62D1">
        <w:rPr>
          <w:rFonts w:ascii="Simplified Arabic" w:hAnsi="Simplified Arabic" w:cs="Simplified Arabic" w:hint="cs"/>
          <w:sz w:val="24"/>
          <w:szCs w:val="24"/>
          <w:rtl/>
        </w:rPr>
        <w:t xml:space="preserve">، وقد كان هناك تعليمات واضحة </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 xml:space="preserve">ثناء عملية عد </w:t>
      </w:r>
      <w:r>
        <w:rPr>
          <w:rFonts w:ascii="Simplified Arabic" w:hAnsi="Simplified Arabic" w:cs="Simplified Arabic" w:hint="cs"/>
          <w:sz w:val="24"/>
          <w:szCs w:val="24"/>
          <w:rtl/>
        </w:rPr>
        <w:t>الحيازات الزراعية</w:t>
      </w:r>
      <w:r w:rsidRPr="007A62D1">
        <w:rPr>
          <w:rFonts w:ascii="Simplified Arabic" w:hAnsi="Simplified Arabic" w:cs="Simplified Arabic" w:hint="cs"/>
          <w:sz w:val="24"/>
          <w:szCs w:val="24"/>
          <w:rtl/>
        </w:rPr>
        <w:t xml:space="preserve"> ب</w:t>
      </w:r>
      <w:r>
        <w:rPr>
          <w:rFonts w:ascii="Simplified Arabic" w:hAnsi="Simplified Arabic" w:cs="Simplified Arabic" w:hint="cs"/>
          <w:sz w:val="24"/>
          <w:szCs w:val="24"/>
          <w:rtl/>
        </w:rPr>
        <w:t>أن يتم التناقل بشكل يومي.</w:t>
      </w:r>
    </w:p>
    <w:p w:rsidR="00E26DDF" w:rsidRPr="001F4B6C" w:rsidRDefault="00E26DDF" w:rsidP="00E26DDF">
      <w:pPr>
        <w:pStyle w:val="HTMLPreformatted"/>
        <w:shd w:val="clear" w:color="auto" w:fill="FFFFFF"/>
        <w:bidi/>
        <w:jc w:val="both"/>
        <w:rPr>
          <w:rFonts w:ascii="Simplified Arabic" w:hAnsi="Simplified Arabic" w:cs="Simplified Arabic"/>
          <w:sz w:val="24"/>
          <w:szCs w:val="24"/>
        </w:rPr>
      </w:pPr>
    </w:p>
    <w:p w:rsidR="00E26DDF" w:rsidRDefault="00E26DDF" w:rsidP="00E26DDF">
      <w:pPr>
        <w:pStyle w:val="HTMLPreformatted"/>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5</w:t>
      </w:r>
      <w:r w:rsidRPr="00B86FBC">
        <w:rPr>
          <w:rFonts w:ascii="Simplified Arabic" w:hAnsi="Simplified Arabic" w:cs="Simplified Arabic" w:hint="cs"/>
          <w:b/>
          <w:bCs/>
          <w:sz w:val="24"/>
          <w:szCs w:val="24"/>
          <w:rtl/>
        </w:rPr>
        <w:t>. مراجعة ال</w:t>
      </w:r>
      <w:r>
        <w:rPr>
          <w:rFonts w:ascii="Simplified Arabic" w:hAnsi="Simplified Arabic" w:cs="Simplified Arabic" w:hint="cs"/>
          <w:b/>
          <w:bCs/>
          <w:sz w:val="24"/>
          <w:szCs w:val="24"/>
          <w:rtl/>
        </w:rPr>
        <w:t>إ</w:t>
      </w:r>
      <w:r w:rsidRPr="00B86FBC">
        <w:rPr>
          <w:rFonts w:ascii="Simplified Arabic" w:hAnsi="Simplified Arabic" w:cs="Simplified Arabic" w:hint="cs"/>
          <w:b/>
          <w:bCs/>
          <w:sz w:val="24"/>
          <w:szCs w:val="24"/>
          <w:rtl/>
        </w:rPr>
        <w:t>نجاز واعتماده</w:t>
      </w:r>
      <w:r>
        <w:rPr>
          <w:rFonts w:ascii="Simplified Arabic" w:hAnsi="Simplified Arabic" w:cs="Simplified Arabic" w:hint="cs"/>
          <w:b/>
          <w:bCs/>
          <w:sz w:val="24"/>
          <w:szCs w:val="24"/>
          <w:rtl/>
        </w:rPr>
        <w:t xml:space="preserve">: </w:t>
      </w:r>
      <w:r w:rsidRPr="00B86FBC">
        <w:rPr>
          <w:rFonts w:ascii="Simplified Arabic" w:hAnsi="Simplified Arabic" w:cs="Simplified Arabic" w:hint="cs"/>
          <w:sz w:val="24"/>
          <w:szCs w:val="24"/>
          <w:rtl/>
        </w:rPr>
        <w:t xml:space="preserve">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ضبط عملية اعتماد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اليومي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 xml:space="preserve">ثناء مرحلة الحزم، </w:t>
      </w:r>
      <w:r>
        <w:rPr>
          <w:rFonts w:ascii="Simplified Arabic" w:hAnsi="Simplified Arabic" w:cs="Simplified Arabic" w:hint="cs"/>
          <w:sz w:val="24"/>
          <w:szCs w:val="24"/>
          <w:rtl/>
        </w:rPr>
        <w:t>أو</w:t>
      </w:r>
      <w:r w:rsidRPr="00B86FBC">
        <w:rPr>
          <w:rFonts w:ascii="Simplified Arabic" w:hAnsi="Simplified Arabic" w:cs="Simplified Arabic" w:hint="cs"/>
          <w:sz w:val="24"/>
          <w:szCs w:val="24"/>
          <w:rtl/>
        </w:rPr>
        <w:t>كل لمدير التعداد في المحافظة مراجعة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لكل مشرف ومن ثم اعتماده قبل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رسال البيانات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الخادم الرئيسي، وكذلك الحال بالنسبة لمراجعة واعتماد العمل المقدم من قبل العدادين. وفي حال كان لمدير التعداد في المحافظة أية ملاحظات على ال</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 xml:space="preserve">نجاز يتم العودة </w:t>
      </w:r>
      <w:r>
        <w:rPr>
          <w:rFonts w:ascii="Simplified Arabic" w:hAnsi="Simplified Arabic" w:cs="Simplified Arabic" w:hint="cs"/>
          <w:sz w:val="24"/>
          <w:szCs w:val="24"/>
          <w:rtl/>
        </w:rPr>
        <w:t>إلى</w:t>
      </w:r>
      <w:r w:rsidRPr="00B86FBC">
        <w:rPr>
          <w:rFonts w:ascii="Simplified Arabic" w:hAnsi="Simplified Arabic" w:cs="Simplified Arabic" w:hint="cs"/>
          <w:sz w:val="24"/>
          <w:szCs w:val="24"/>
          <w:rtl/>
        </w:rPr>
        <w:t xml:space="preserve"> الميدان من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جل التعديل قبل الاعتماد بالشكل النهائي.</w:t>
      </w:r>
    </w:p>
    <w:p w:rsidR="00E26DDF" w:rsidRDefault="00E26DDF" w:rsidP="00E26DDF">
      <w:pPr>
        <w:pStyle w:val="HTMLPreformatted"/>
        <w:bidi/>
        <w:jc w:val="both"/>
        <w:rPr>
          <w:rFonts w:ascii="Simplified Arabic" w:hAnsi="Simplified Arabic" w:cs="Simplified Arabic"/>
          <w:sz w:val="24"/>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lastRenderedPageBreak/>
        <w:t>6. تتبع نظام تحديد المواقع (</w:t>
      </w:r>
      <w:r w:rsidRPr="007A62D1">
        <w:rPr>
          <w:rFonts w:ascii="Simplified Arabic" w:hAnsi="Simplified Arabic" w:cs="Simplified Arabic"/>
          <w:b/>
          <w:bCs/>
          <w:sz w:val="24"/>
          <w:szCs w:val="24"/>
        </w:rPr>
        <w:t>GPS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يسمح هذا النظام لمدير </w:t>
      </w:r>
      <w:r>
        <w:rPr>
          <w:rFonts w:ascii="Simplified Arabic" w:hAnsi="Simplified Arabic" w:cs="Simplified Arabic" w:hint="cs"/>
          <w:sz w:val="24"/>
          <w:szCs w:val="24"/>
          <w:rtl/>
        </w:rPr>
        <w:t xml:space="preserve">التعداد في </w:t>
      </w:r>
      <w:r w:rsidRPr="007A62D1">
        <w:rPr>
          <w:rFonts w:ascii="Simplified Arabic" w:hAnsi="Simplified Arabic" w:cs="Simplified Arabic" w:hint="cs"/>
          <w:sz w:val="24"/>
          <w:szCs w:val="24"/>
          <w:rtl/>
        </w:rPr>
        <w:t>المحافظة والمشرف والمراقب، تتبع عمل العدادين كل في منطقته، وقد يكون من تتبع مباشر (</w:t>
      </w:r>
      <w:r w:rsidRPr="007A62D1">
        <w:rPr>
          <w:rFonts w:ascii="Simplified Arabic" w:hAnsi="Simplified Arabic" w:cs="Simplified Arabic"/>
          <w:sz w:val="24"/>
          <w:szCs w:val="24"/>
        </w:rPr>
        <w:t>ONLINE</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أو</w:t>
      </w:r>
      <w:r w:rsidRPr="007A62D1">
        <w:rPr>
          <w:rFonts w:ascii="Simplified Arabic" w:hAnsi="Simplified Arabic" w:cs="Simplified Arabic" w:hint="cs"/>
          <w:sz w:val="24"/>
          <w:szCs w:val="24"/>
          <w:rtl/>
        </w:rPr>
        <w:t xml:space="preserve"> مسجل (</w:t>
      </w:r>
      <w:r w:rsidRPr="007A62D1">
        <w:rPr>
          <w:rFonts w:ascii="Simplified Arabic" w:hAnsi="Simplified Arabic" w:cs="Simplified Arabic"/>
          <w:sz w:val="24"/>
          <w:szCs w:val="24"/>
        </w:rPr>
        <w:t>OFFLINE</w:t>
      </w:r>
      <w:r w:rsidRPr="007A62D1">
        <w:rPr>
          <w:rFonts w:ascii="Simplified Arabic" w:hAnsi="Simplified Arabic" w:cs="Simplified Arabic" w:hint="cs"/>
          <w:sz w:val="24"/>
          <w:szCs w:val="24"/>
          <w:rtl/>
        </w:rPr>
        <w:t xml:space="preserve">)، ويمكن لهم معرفة حركة العدادين اليومية ويتم عرض ذلك </w:t>
      </w:r>
      <w:r>
        <w:rPr>
          <w:rFonts w:ascii="Simplified Arabic" w:hAnsi="Simplified Arabic" w:cs="Simplified Arabic" w:hint="cs"/>
          <w:sz w:val="24"/>
          <w:szCs w:val="24"/>
          <w:rtl/>
        </w:rPr>
        <w:t>أي</w:t>
      </w:r>
      <w:r w:rsidRPr="007A62D1">
        <w:rPr>
          <w:rFonts w:ascii="Simplified Arabic" w:hAnsi="Simplified Arabic" w:cs="Simplified Arabic" w:hint="cs"/>
          <w:sz w:val="24"/>
          <w:szCs w:val="24"/>
          <w:rtl/>
        </w:rPr>
        <w:t>ضا على الخرائط الإلكترونية.</w:t>
      </w:r>
    </w:p>
    <w:p w:rsidR="00E26DDF" w:rsidRDefault="00E26DDF" w:rsidP="00E26DDF">
      <w:pPr>
        <w:pStyle w:val="HTMLPreformatted"/>
        <w:shd w:val="clear" w:color="auto" w:fill="FFFFFF"/>
        <w:tabs>
          <w:tab w:val="clear" w:pos="916"/>
          <w:tab w:val="left" w:pos="565"/>
        </w:tabs>
        <w:bidi/>
        <w:jc w:val="both"/>
        <w:rPr>
          <w:rFonts w:ascii="Simplified Arabic" w:hAnsi="Simplified Arabic" w:cs="Simplified Arabic"/>
          <w:sz w:val="24"/>
          <w:szCs w:val="24"/>
        </w:rPr>
      </w:pPr>
      <w:r>
        <w:rPr>
          <w:rFonts w:ascii="Simplified Arabic" w:hAnsi="Simplified Arabic" w:cs="Simplified Arabic" w:hint="cs"/>
          <w:sz w:val="24"/>
          <w:szCs w:val="24"/>
          <w:rtl/>
        </w:rPr>
        <w:t>وتوفير المعلومات لحالات أو أ</w:t>
      </w:r>
      <w:r w:rsidRPr="007A62D1">
        <w:rPr>
          <w:rFonts w:ascii="Simplified Arabic" w:hAnsi="Simplified Arabic" w:cs="Simplified Arabic" w:hint="cs"/>
          <w:sz w:val="24"/>
          <w:szCs w:val="24"/>
          <w:rtl/>
        </w:rPr>
        <w:t xml:space="preserve">وضاع محددة أو مخاطر محتملة مثل ضعف إشارة </w:t>
      </w:r>
      <w:r w:rsidRPr="007A62D1">
        <w:rPr>
          <w:rFonts w:ascii="Simplified Arabic" w:hAnsi="Simplified Arabic" w:cs="Simplified Arabic"/>
          <w:sz w:val="24"/>
          <w:szCs w:val="24"/>
        </w:rPr>
        <w:t>GPS</w:t>
      </w:r>
      <w:r w:rsidRPr="007A62D1">
        <w:rPr>
          <w:rFonts w:ascii="Simplified Arabic" w:hAnsi="Simplified Arabic" w:cs="Simplified Arabic" w:hint="cs"/>
          <w:sz w:val="24"/>
          <w:szCs w:val="24"/>
          <w:rtl/>
        </w:rPr>
        <w:t xml:space="preserve"> في منطقة العد.</w:t>
      </w:r>
      <w:r>
        <w:rPr>
          <w:rFonts w:ascii="Simplified Arabic" w:hAnsi="Simplified Arabic" w:cs="Simplified Arabic" w:hint="cs"/>
          <w:sz w:val="24"/>
          <w:szCs w:val="24"/>
          <w:rtl/>
        </w:rPr>
        <w:t xml:space="preserve">  وإعطاء</w:t>
      </w:r>
      <w:r w:rsidRPr="007A62D1">
        <w:rPr>
          <w:rFonts w:ascii="Simplified Arabic" w:hAnsi="Simplified Arabic" w:cs="Simplified Arabic" w:hint="cs"/>
          <w:sz w:val="24"/>
          <w:szCs w:val="24"/>
          <w:rtl/>
        </w:rPr>
        <w:t xml:space="preserve"> فرصة حقيقية من خلال ضبط استيفاء الاستمارة ضمن نطاق عمل العدادين في منطقة العد ومن خلال تحديد مسافة معينة قريبة من المبنى المستهدف.</w:t>
      </w:r>
    </w:p>
    <w:p w:rsidR="00E26DDF" w:rsidRPr="001F4B6C" w:rsidRDefault="00E26DDF" w:rsidP="00E26DDF">
      <w:pPr>
        <w:pStyle w:val="HTMLPreformatted"/>
        <w:shd w:val="clear" w:color="auto" w:fill="FFFFFF"/>
        <w:tabs>
          <w:tab w:val="clear" w:pos="916"/>
          <w:tab w:val="left" w:pos="565"/>
        </w:tabs>
        <w:bidi/>
        <w:ind w:left="197"/>
        <w:jc w:val="both"/>
        <w:rPr>
          <w:rFonts w:ascii="Simplified Arabic" w:hAnsi="Simplified Arabic" w:cs="Simplified Arabic"/>
          <w:sz w:val="24"/>
          <w:szCs w:val="24"/>
        </w:rPr>
      </w:pPr>
    </w:p>
    <w:p w:rsidR="00E26DDF" w:rsidRPr="007A62D1" w:rsidRDefault="00E26DDF" w:rsidP="00E26DDF">
      <w:pPr>
        <w:pStyle w:val="HTMLPreformatted"/>
        <w:shd w:val="clear" w:color="auto" w:fill="FFFFFF"/>
        <w:tabs>
          <w:tab w:val="clear" w:pos="916"/>
          <w:tab w:val="clear" w:pos="9160"/>
        </w:tabs>
        <w:bidi/>
        <w:ind w:left="-1"/>
        <w:jc w:val="both"/>
        <w:rPr>
          <w:rFonts w:ascii="inherit" w:hAnsi="inherit"/>
          <w:sz w:val="24"/>
          <w:szCs w:val="24"/>
        </w:rPr>
      </w:pPr>
      <w:r w:rsidRPr="007A62D1">
        <w:rPr>
          <w:rFonts w:ascii="Simplified Arabic" w:hAnsi="Simplified Arabic" w:cs="Simplified Arabic" w:hint="cs"/>
          <w:b/>
          <w:bCs/>
          <w:sz w:val="24"/>
          <w:szCs w:val="24"/>
          <w:rtl/>
        </w:rPr>
        <w:t>7. نظام المعلومات الجغرافية (</w:t>
      </w:r>
      <w:r w:rsidRPr="007A62D1">
        <w:rPr>
          <w:rFonts w:ascii="Simplified Arabic" w:hAnsi="Simplified Arabic" w:cs="Simplified Arabic"/>
          <w:b/>
          <w:bCs/>
          <w:sz w:val="24"/>
          <w:szCs w:val="24"/>
        </w:rPr>
        <w:t>GIS</w:t>
      </w:r>
      <w:r w:rsidRPr="007A62D1">
        <w:rPr>
          <w:rFonts w:ascii="Simplified Arabic" w:hAnsi="Simplified Arabic" w:cs="Simplified Arabic" w:hint="cs"/>
          <w:b/>
          <w:bCs/>
          <w:sz w:val="24"/>
          <w:szCs w:val="24"/>
          <w:rtl/>
        </w:rPr>
        <w:t>)</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هذا النظام مكننا من ربط البيانات التي يتم جمعها في الميدان بالبعد الجغرافي، وكذلك رصد التقدم اليومي للتعداد بناء على مؤشرات الاداء والتقارير الالكترونية اليومية التي تم استخراجها من خلال نظام ادارة العمل</w:t>
      </w:r>
      <w:r w:rsidRPr="007A62D1">
        <w:rPr>
          <w:rFonts w:ascii="inherit" w:hAnsi="inherit" w:hint="cs"/>
          <w:sz w:val="24"/>
          <w:szCs w:val="24"/>
          <w:rtl/>
        </w:rPr>
        <w:t xml:space="preserve"> </w:t>
      </w:r>
      <w:r w:rsidRPr="007A62D1">
        <w:rPr>
          <w:rFonts w:ascii="Simplified Arabic" w:hAnsi="Simplified Arabic" w:cs="Simplified Arabic" w:hint="cs"/>
          <w:sz w:val="24"/>
          <w:szCs w:val="24"/>
          <w:rtl/>
        </w:rPr>
        <w:t>الميداني، ويمكن تلخيص التقارير التي كان يتم استخراجها كالآتي:</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عدد المباني في مناطق العد حسب الحالة (مكتملة، </w:t>
      </w:r>
      <w:r>
        <w:rPr>
          <w:rFonts w:ascii="Simplified Arabic" w:hAnsi="Simplified Arabic" w:cs="Simplified Arabic" w:hint="cs"/>
          <w:sz w:val="24"/>
          <w:szCs w:val="24"/>
          <w:rtl/>
        </w:rPr>
        <w:t>وغير مكتمل</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وغير مزار، و</w:t>
      </w:r>
      <w:r w:rsidRPr="007A62D1">
        <w:rPr>
          <w:rFonts w:ascii="Simplified Arabic" w:hAnsi="Simplified Arabic" w:cs="Simplified Arabic" w:hint="cs"/>
          <w:sz w:val="24"/>
          <w:szCs w:val="24"/>
          <w:rtl/>
        </w:rPr>
        <w:t xml:space="preserve">مباني غير تعدادية، وما </w:t>
      </w:r>
      <w:r>
        <w:rPr>
          <w:rFonts w:ascii="Simplified Arabic" w:hAnsi="Simplified Arabic" w:cs="Simplified Arabic" w:hint="cs"/>
          <w:sz w:val="24"/>
          <w:szCs w:val="24"/>
          <w:rtl/>
        </w:rPr>
        <w:t>إلى</w:t>
      </w:r>
      <w:r w:rsidRPr="007A62D1">
        <w:rPr>
          <w:rFonts w:ascii="Simplified Arabic" w:hAnsi="Simplified Arabic" w:cs="Simplified Arabic" w:hint="cs"/>
          <w:sz w:val="24"/>
          <w:szCs w:val="24"/>
          <w:rtl/>
        </w:rPr>
        <w:t xml:space="preserve"> ذلك).</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عدد الأسر</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وعدد الأسر التي تمارس نشاط زراعي، وعدد الحائزين، والمساحات المزروعة، وأعداد الثروة الحيوانية، و</w:t>
      </w:r>
      <w:r w:rsidRPr="007A62D1">
        <w:rPr>
          <w:rFonts w:ascii="Simplified Arabic" w:hAnsi="Simplified Arabic" w:cs="Simplified Arabic" w:hint="cs"/>
          <w:sz w:val="24"/>
          <w:szCs w:val="24"/>
          <w:rtl/>
        </w:rPr>
        <w:t>المناطق الجغرافية.</w:t>
      </w:r>
    </w:p>
    <w:p w:rsidR="00E26DDF" w:rsidRPr="007A62D1" w:rsidRDefault="00E26DDF" w:rsidP="00E26DDF">
      <w:pPr>
        <w:pStyle w:val="HTMLPreformatted"/>
        <w:numPr>
          <w:ilvl w:val="0"/>
          <w:numId w:val="12"/>
        </w:numPr>
        <w:shd w:val="clear" w:color="auto" w:fill="FFFFFF"/>
        <w:tabs>
          <w:tab w:val="clear" w:pos="916"/>
          <w:tab w:val="clear" w:pos="1832"/>
          <w:tab w:val="clear" w:pos="9160"/>
        </w:tabs>
        <w:bidi/>
        <w:ind w:left="566" w:hanging="284"/>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 xml:space="preserve">مقارنة عدد </w:t>
      </w:r>
      <w:r>
        <w:rPr>
          <w:rFonts w:ascii="Simplified Arabic" w:hAnsi="Simplified Arabic" w:cs="Simplified Arabic" w:hint="cs"/>
          <w:sz w:val="24"/>
          <w:szCs w:val="24"/>
          <w:rtl/>
        </w:rPr>
        <w:t>الأسر، والأسر التي تمارس نشاط زراعي ونوع المبنى</w:t>
      </w:r>
      <w:r w:rsidRPr="007A62D1">
        <w:rPr>
          <w:rFonts w:ascii="Simplified Arabic" w:hAnsi="Simplified Arabic" w:cs="Simplified Arabic" w:hint="cs"/>
          <w:sz w:val="24"/>
          <w:szCs w:val="24"/>
          <w:rtl/>
        </w:rPr>
        <w:t xml:space="preserve"> مع نتائج التعداد</w:t>
      </w:r>
      <w:r>
        <w:rPr>
          <w:rFonts w:ascii="Simplified Arabic" w:hAnsi="Simplified Arabic" w:cs="Simplified Arabic" w:hint="cs"/>
          <w:sz w:val="24"/>
          <w:szCs w:val="24"/>
          <w:rtl/>
        </w:rPr>
        <w:t xml:space="preserve"> </w:t>
      </w:r>
      <w:r w:rsidRPr="007A62D1">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العام  للسكان والمساكن  والمنشات 2017</w:t>
      </w:r>
      <w:r w:rsidRPr="007A62D1">
        <w:rPr>
          <w:rFonts w:ascii="Simplified Arabic" w:hAnsi="Simplified Arabic" w:cs="Simplified Arabic" w:hint="cs"/>
          <w:sz w:val="24"/>
          <w:szCs w:val="24"/>
          <w:rtl/>
        </w:rPr>
        <w:t>.</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Pr>
          <w:rFonts w:ascii="Simplified Arabic" w:hAnsi="Simplified Arabic" w:cs="Simplified Arabic" w:hint="cs"/>
          <w:sz w:val="24"/>
          <w:szCs w:val="24"/>
          <w:rtl/>
        </w:rPr>
        <w:t>أي</w:t>
      </w:r>
      <w:r w:rsidRPr="00B86FBC">
        <w:rPr>
          <w:rFonts w:ascii="Simplified Arabic" w:hAnsi="Simplified Arabic" w:cs="Simplified Arabic" w:hint="cs"/>
          <w:sz w:val="24"/>
          <w:szCs w:val="24"/>
          <w:rtl/>
        </w:rPr>
        <w:t xml:space="preserve">ضا مكننا نظام </w:t>
      </w:r>
      <w:r>
        <w:rPr>
          <w:rFonts w:ascii="Simplified Arabic" w:hAnsi="Simplified Arabic" w:cs="Simplified Arabic" w:hint="cs"/>
          <w:sz w:val="24"/>
          <w:szCs w:val="24"/>
          <w:rtl/>
        </w:rPr>
        <w:t>إ</w:t>
      </w:r>
      <w:r w:rsidRPr="00B86FBC">
        <w:rPr>
          <w:rFonts w:ascii="Simplified Arabic" w:hAnsi="Simplified Arabic" w:cs="Simplified Arabic" w:hint="cs"/>
          <w:sz w:val="24"/>
          <w:szCs w:val="24"/>
          <w:rtl/>
        </w:rPr>
        <w:t>دارة العمل الميداني من مراقبة الانحراف في بعض القيم الخاصة ببعض المؤشرات التي تم اعتمادها كمرجعية لمراقبة النتائج التي تم الحصول عليها بشكل يومي مثل عدد ال</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سر</w:t>
      </w:r>
      <w:r>
        <w:rPr>
          <w:rFonts w:ascii="Simplified Arabic" w:hAnsi="Simplified Arabic" w:cs="Simplified Arabic" w:hint="cs"/>
          <w:sz w:val="24"/>
          <w:szCs w:val="24"/>
          <w:rtl/>
        </w:rPr>
        <w:t xml:space="preserve"> الذي تم الحصول عليه بشكل يومي أ</w:t>
      </w:r>
      <w:r w:rsidRPr="00B86FBC">
        <w:rPr>
          <w:rFonts w:ascii="Simplified Arabic" w:hAnsi="Simplified Arabic" w:cs="Simplified Arabic" w:hint="cs"/>
          <w:sz w:val="24"/>
          <w:szCs w:val="24"/>
          <w:rtl/>
        </w:rPr>
        <w:t xml:space="preserve">قل أو </w:t>
      </w:r>
      <w:r>
        <w:rPr>
          <w:rFonts w:ascii="Simplified Arabic" w:hAnsi="Simplified Arabic" w:cs="Simplified Arabic" w:hint="cs"/>
          <w:sz w:val="24"/>
          <w:szCs w:val="24"/>
          <w:rtl/>
        </w:rPr>
        <w:t>أعلى من المتوقع، والأ</w:t>
      </w:r>
      <w:r w:rsidRPr="00B86FBC">
        <w:rPr>
          <w:rFonts w:ascii="Simplified Arabic" w:hAnsi="Simplified Arabic" w:cs="Simplified Arabic" w:hint="cs"/>
          <w:sz w:val="24"/>
          <w:szCs w:val="24"/>
          <w:rtl/>
        </w:rPr>
        <w:t>سر التي تمارس نشاط زراعي، وعدد الحائزين الزراعيين.  كذلك المساحات المزروعة واعداد الثروة</w:t>
      </w:r>
      <w:r>
        <w:rPr>
          <w:rFonts w:ascii="Simplified Arabic" w:hAnsi="Simplified Arabic" w:cs="Simplified Arabic" w:hint="cs"/>
          <w:sz w:val="24"/>
          <w:szCs w:val="24"/>
          <w:rtl/>
        </w:rPr>
        <w:t xml:space="preserve"> الحيوانية التي تم حصرها هل هي أ</w:t>
      </w:r>
      <w:r w:rsidRPr="00B86FBC">
        <w:rPr>
          <w:rFonts w:ascii="Simplified Arabic" w:hAnsi="Simplified Arabic" w:cs="Simplified Arabic" w:hint="cs"/>
          <w:sz w:val="24"/>
          <w:szCs w:val="24"/>
          <w:rtl/>
        </w:rPr>
        <w:t xml:space="preserve">قل من المتوقع ام </w:t>
      </w:r>
      <w:r>
        <w:rPr>
          <w:rFonts w:ascii="Simplified Arabic" w:hAnsi="Simplified Arabic" w:cs="Simplified Arabic" w:hint="cs"/>
          <w:sz w:val="24"/>
          <w:szCs w:val="24"/>
          <w:rtl/>
        </w:rPr>
        <w:t>أ</w:t>
      </w:r>
      <w:r w:rsidRPr="00B86FBC">
        <w:rPr>
          <w:rFonts w:ascii="Simplified Arabic" w:hAnsi="Simplified Arabic" w:cs="Simplified Arabic" w:hint="cs"/>
          <w:sz w:val="24"/>
          <w:szCs w:val="24"/>
          <w:rtl/>
        </w:rPr>
        <w:t>على.</w:t>
      </w:r>
    </w:p>
    <w:p w:rsidR="00E26DDF" w:rsidRPr="008C7274"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 w:val="16"/>
          <w:szCs w:val="16"/>
          <w:rtl/>
        </w:rPr>
      </w:pPr>
    </w:p>
    <w:p w:rsidR="00E26DDF" w:rsidRDefault="00E26DDF" w:rsidP="00E26DDF">
      <w:pPr>
        <w:jc w:val="both"/>
        <w:rPr>
          <w:rFonts w:ascii="Simplified Arabic" w:hAnsi="Simplified Arabic"/>
          <w:szCs w:val="24"/>
          <w:rtl/>
        </w:rPr>
      </w:pPr>
      <w:r>
        <w:rPr>
          <w:rFonts w:ascii="Simplified Arabic" w:hAnsi="Simplified Arabic" w:hint="cs"/>
          <w:szCs w:val="24"/>
          <w:rtl/>
        </w:rPr>
        <w:t>تم</w:t>
      </w:r>
      <w:r w:rsidRPr="007A62D1">
        <w:rPr>
          <w:rFonts w:ascii="Simplified Arabic" w:hAnsi="Simplified Arabic"/>
          <w:szCs w:val="24"/>
          <w:rtl/>
        </w:rPr>
        <w:t xml:space="preserve"> توثيق عمليات العمل الميداني التي تصف العقبات </w:t>
      </w:r>
      <w:r w:rsidRPr="007A62D1">
        <w:rPr>
          <w:rFonts w:ascii="Simplified Arabic" w:hAnsi="Simplified Arabic" w:hint="cs"/>
          <w:szCs w:val="24"/>
          <w:rtl/>
        </w:rPr>
        <w:t>وفقاً لل</w:t>
      </w:r>
      <w:r w:rsidRPr="007A62D1">
        <w:rPr>
          <w:rFonts w:ascii="Simplified Arabic" w:hAnsi="Simplified Arabic"/>
          <w:szCs w:val="24"/>
          <w:rtl/>
        </w:rPr>
        <w:t>تق</w:t>
      </w:r>
      <w:r w:rsidRPr="007A62D1">
        <w:rPr>
          <w:rFonts w:ascii="Simplified Arabic" w:hAnsi="Simplified Arabic" w:hint="cs"/>
          <w:szCs w:val="24"/>
          <w:rtl/>
        </w:rPr>
        <w:t>ا</w:t>
      </w:r>
      <w:r w:rsidRPr="007A62D1">
        <w:rPr>
          <w:rFonts w:ascii="Simplified Arabic" w:hAnsi="Simplified Arabic"/>
          <w:szCs w:val="24"/>
          <w:rtl/>
        </w:rPr>
        <w:t xml:space="preserve">رير </w:t>
      </w:r>
      <w:r w:rsidRPr="007A62D1">
        <w:rPr>
          <w:rFonts w:ascii="Simplified Arabic" w:hAnsi="Simplified Arabic" w:hint="cs"/>
          <w:szCs w:val="24"/>
          <w:rtl/>
        </w:rPr>
        <w:t>ال</w:t>
      </w:r>
      <w:r w:rsidRPr="007A62D1">
        <w:rPr>
          <w:rFonts w:ascii="Simplified Arabic" w:hAnsi="Simplified Arabic"/>
          <w:szCs w:val="24"/>
          <w:rtl/>
        </w:rPr>
        <w:t>يومي</w:t>
      </w:r>
      <w:r w:rsidRPr="007A62D1">
        <w:rPr>
          <w:rFonts w:ascii="Simplified Arabic" w:hAnsi="Simplified Arabic" w:hint="cs"/>
          <w:szCs w:val="24"/>
          <w:rtl/>
        </w:rPr>
        <w:t>ة</w:t>
      </w:r>
      <w:r w:rsidRPr="007A62D1">
        <w:rPr>
          <w:rFonts w:ascii="Simplified Arabic" w:hAnsi="Simplified Arabic"/>
          <w:szCs w:val="24"/>
          <w:rtl/>
        </w:rPr>
        <w:t xml:space="preserve"> المستخرجة </w:t>
      </w:r>
      <w:r w:rsidRPr="007A62D1">
        <w:rPr>
          <w:rFonts w:ascii="Simplified Arabic" w:hAnsi="Simplified Arabic" w:hint="cs"/>
          <w:szCs w:val="24"/>
          <w:rtl/>
        </w:rPr>
        <w:t>وتحديد الحلول لمثل هذه المشاكل والعقبات</w:t>
      </w:r>
      <w:r>
        <w:rPr>
          <w:rFonts w:ascii="Simplified Arabic" w:hAnsi="Simplified Arabic" w:hint="cs"/>
          <w:szCs w:val="24"/>
          <w:rtl/>
        </w:rPr>
        <w:t>،</w:t>
      </w:r>
      <w:r w:rsidRPr="007A62D1">
        <w:rPr>
          <w:rFonts w:ascii="Simplified Arabic" w:hAnsi="Simplified Arabic"/>
          <w:szCs w:val="24"/>
          <w:rtl/>
        </w:rPr>
        <w:t xml:space="preserve"> </w:t>
      </w:r>
      <w:r>
        <w:rPr>
          <w:rFonts w:ascii="Simplified Arabic" w:hAnsi="Simplified Arabic" w:hint="cs"/>
          <w:szCs w:val="24"/>
          <w:rtl/>
        </w:rPr>
        <w:t>و</w:t>
      </w:r>
      <w:r w:rsidRPr="007A62D1">
        <w:rPr>
          <w:rFonts w:ascii="Simplified Arabic" w:hAnsi="Simplified Arabic" w:hint="cs"/>
          <w:szCs w:val="24"/>
          <w:rtl/>
        </w:rPr>
        <w:t>تحويلها</w:t>
      </w:r>
      <w:r w:rsidRPr="007A62D1">
        <w:rPr>
          <w:rFonts w:ascii="Simplified Arabic" w:hAnsi="Simplified Arabic"/>
          <w:szCs w:val="24"/>
          <w:rtl/>
        </w:rPr>
        <w:t xml:space="preserve"> </w:t>
      </w:r>
      <w:r>
        <w:rPr>
          <w:rFonts w:ascii="Simplified Arabic" w:hAnsi="Simplified Arabic"/>
          <w:szCs w:val="24"/>
          <w:rtl/>
        </w:rPr>
        <w:t>إلى</w:t>
      </w:r>
      <w:r w:rsidRPr="007A62D1">
        <w:rPr>
          <w:rFonts w:ascii="Simplified Arabic" w:hAnsi="Simplified Arabic"/>
          <w:szCs w:val="24"/>
          <w:rtl/>
        </w:rPr>
        <w:t xml:space="preserve"> تعليمات مباشرة ترس</w:t>
      </w:r>
      <w:r>
        <w:rPr>
          <w:rFonts w:ascii="Simplified Arabic" w:hAnsi="Simplified Arabic"/>
          <w:szCs w:val="24"/>
          <w:rtl/>
        </w:rPr>
        <w:t>ل إلى جميع موظفي العمل الميداني</w:t>
      </w:r>
      <w:r>
        <w:rPr>
          <w:rFonts w:ascii="Simplified Arabic" w:hAnsi="Simplified Arabic" w:hint="cs"/>
          <w:szCs w:val="24"/>
          <w:rtl/>
        </w:rPr>
        <w:t>.</w:t>
      </w:r>
    </w:p>
    <w:p w:rsidR="00E26DDF" w:rsidRPr="001F4B6C" w:rsidRDefault="00E26DDF" w:rsidP="00E26DDF">
      <w:pPr>
        <w:jc w:val="both"/>
        <w:rPr>
          <w:rFonts w:ascii="Simplified Arabic" w:hAnsi="Simplified Arabic"/>
          <w:szCs w:val="24"/>
          <w:rtl/>
        </w:rPr>
      </w:pPr>
    </w:p>
    <w:p w:rsidR="00E26DDF" w:rsidRPr="007A62D1" w:rsidRDefault="00E26DDF" w:rsidP="00E26DDF">
      <w:pPr>
        <w:pStyle w:val="HTMLPreformatted"/>
        <w:shd w:val="clear" w:color="auto" w:fill="FFFFFF"/>
        <w:bidi/>
        <w:jc w:val="both"/>
        <w:rPr>
          <w:rFonts w:ascii="Simplified Arabic" w:hAnsi="Simplified Arabic" w:cs="Simplified Arabic"/>
          <w:sz w:val="24"/>
          <w:szCs w:val="24"/>
          <w:rtl/>
        </w:rPr>
      </w:pPr>
      <w:r w:rsidRPr="007A62D1">
        <w:rPr>
          <w:rFonts w:ascii="Simplified Arabic" w:hAnsi="Simplified Arabic" w:cs="Simplified Arabic" w:hint="cs"/>
          <w:b/>
          <w:bCs/>
          <w:sz w:val="24"/>
          <w:szCs w:val="24"/>
          <w:rtl/>
        </w:rPr>
        <w:t xml:space="preserve">8. نظام معلومات </w:t>
      </w:r>
      <w:r>
        <w:rPr>
          <w:rFonts w:ascii="Simplified Arabic" w:hAnsi="Simplified Arabic" w:cs="Simplified Arabic" w:hint="cs"/>
          <w:b/>
          <w:bCs/>
          <w:sz w:val="24"/>
          <w:szCs w:val="24"/>
          <w:rtl/>
        </w:rPr>
        <w:t>إ</w:t>
      </w:r>
      <w:r w:rsidRPr="007A62D1">
        <w:rPr>
          <w:rFonts w:ascii="Simplified Arabic" w:hAnsi="Simplified Arabic" w:cs="Simplified Arabic" w:hint="cs"/>
          <w:b/>
          <w:bCs/>
          <w:sz w:val="24"/>
          <w:szCs w:val="24"/>
          <w:rtl/>
        </w:rPr>
        <w:t>دارية مؤقت</w:t>
      </w:r>
      <w:r>
        <w:rPr>
          <w:rFonts w:ascii="Simplified Arabic" w:hAnsi="Simplified Arabic" w:cs="Simplified Arabic" w:hint="cs"/>
          <w:b/>
          <w:bCs/>
          <w:sz w:val="24"/>
          <w:szCs w:val="24"/>
          <w:rtl/>
        </w:rPr>
        <w:t xml:space="preserve">: </w:t>
      </w:r>
      <w:r w:rsidRPr="007A62D1">
        <w:rPr>
          <w:rFonts w:ascii="Simplified Arabic" w:hAnsi="Simplified Arabic" w:cs="Simplified Arabic" w:hint="cs"/>
          <w:sz w:val="24"/>
          <w:szCs w:val="24"/>
          <w:rtl/>
        </w:rPr>
        <w:t xml:space="preserve">تم </w:t>
      </w:r>
      <w:r>
        <w:rPr>
          <w:rFonts w:ascii="Simplified Arabic" w:hAnsi="Simplified Arabic" w:cs="Simplified Arabic" w:hint="cs"/>
          <w:sz w:val="24"/>
          <w:szCs w:val="24"/>
          <w:rtl/>
        </w:rPr>
        <w:t>إ</w:t>
      </w:r>
      <w:r w:rsidRPr="007A62D1">
        <w:rPr>
          <w:rFonts w:ascii="Simplified Arabic" w:hAnsi="Simplified Arabic" w:cs="Simplified Arabic" w:hint="cs"/>
          <w:sz w:val="24"/>
          <w:szCs w:val="24"/>
          <w:rtl/>
        </w:rPr>
        <w:t>نشاء نظام إدارة خاص بالموارد البشرية؛ بهدف:</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تسجيل البيانات الخاص بكافة الموظفين المؤقتين العاملين في مشروع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تسجيل الحضور اليومي ومغادرة الموظف</w:t>
      </w:r>
      <w:r>
        <w:rPr>
          <w:rFonts w:ascii="Simplified Arabic" w:hAnsi="Simplified Arabic" w:cs="Simplified Arabic" w:hint="cs"/>
          <w:sz w:val="24"/>
          <w:szCs w:val="24"/>
          <w:rtl/>
        </w:rPr>
        <w:t>ين المؤقتين العاملين في التعداد.</w:t>
      </w:r>
    </w:p>
    <w:p w:rsidR="00E26DDF" w:rsidRPr="007A62D1" w:rsidRDefault="00E26DDF" w:rsidP="00E26DDF">
      <w:pPr>
        <w:pStyle w:val="HTMLPreformatted"/>
        <w:numPr>
          <w:ilvl w:val="0"/>
          <w:numId w:val="13"/>
        </w:numPr>
        <w:shd w:val="clear" w:color="auto" w:fill="FFFFFF"/>
        <w:bidi/>
        <w:ind w:left="565" w:right="720"/>
        <w:jc w:val="both"/>
        <w:rPr>
          <w:rFonts w:ascii="Simplified Arabic" w:hAnsi="Simplified Arabic" w:cs="Simplified Arabic"/>
          <w:sz w:val="24"/>
          <w:szCs w:val="24"/>
          <w:rtl/>
        </w:rPr>
      </w:pPr>
      <w:r w:rsidRPr="007A62D1">
        <w:rPr>
          <w:rFonts w:ascii="Simplified Arabic" w:hAnsi="Simplified Arabic" w:cs="Simplified Arabic" w:hint="cs"/>
          <w:sz w:val="24"/>
          <w:szCs w:val="24"/>
          <w:rtl/>
        </w:rPr>
        <w:t>تقديم معلومات عن ال</w:t>
      </w:r>
      <w:r>
        <w:rPr>
          <w:rFonts w:ascii="Simplified Arabic" w:hAnsi="Simplified Arabic" w:cs="Simplified Arabic" w:hint="cs"/>
          <w:sz w:val="24"/>
          <w:szCs w:val="24"/>
          <w:rtl/>
        </w:rPr>
        <w:t>أ</w:t>
      </w:r>
      <w:r w:rsidRPr="007A62D1">
        <w:rPr>
          <w:rFonts w:ascii="Simplified Arabic" w:hAnsi="Simplified Arabic" w:cs="Simplified Arabic" w:hint="cs"/>
          <w:sz w:val="24"/>
          <w:szCs w:val="24"/>
          <w:rtl/>
        </w:rPr>
        <w:t>جهزة اللوحية التي يستخدمها الموظفين الميدانيين.</w:t>
      </w:r>
    </w:p>
    <w:p w:rsidR="00E26DDF" w:rsidRDefault="00E26DDF" w:rsidP="00E26DDF">
      <w:pPr>
        <w:pStyle w:val="HTMLPreformatted"/>
        <w:numPr>
          <w:ilvl w:val="0"/>
          <w:numId w:val="13"/>
        </w:numPr>
        <w:shd w:val="clear" w:color="auto" w:fill="FFFFFF"/>
        <w:tabs>
          <w:tab w:val="right" w:pos="282"/>
        </w:tabs>
        <w:bidi/>
        <w:ind w:left="565" w:right="720"/>
        <w:jc w:val="both"/>
        <w:rPr>
          <w:rFonts w:ascii="Simplified Arabic" w:hAnsi="Simplified Arabic" w:cs="Simplified Arabic"/>
          <w:sz w:val="24"/>
          <w:szCs w:val="24"/>
        </w:rPr>
      </w:pPr>
      <w:r w:rsidRPr="007A62D1">
        <w:rPr>
          <w:rFonts w:ascii="Simplified Arabic" w:hAnsi="Simplified Arabic" w:cs="Simplified Arabic" w:hint="cs"/>
          <w:sz w:val="24"/>
          <w:szCs w:val="24"/>
          <w:rtl/>
        </w:rPr>
        <w:t>ضمان دفع رواتب الموظفين الميدانيين في الوقت المناسب.</w:t>
      </w:r>
    </w:p>
    <w:p w:rsidR="00E26DDF" w:rsidRPr="001F4B6C" w:rsidRDefault="00E26DDF" w:rsidP="00E26DDF">
      <w:pPr>
        <w:pStyle w:val="HTMLPreformatted"/>
        <w:shd w:val="clear" w:color="auto" w:fill="FFFFFF"/>
        <w:tabs>
          <w:tab w:val="right" w:pos="282"/>
        </w:tabs>
        <w:bidi/>
        <w:ind w:left="205" w:right="720"/>
        <w:jc w:val="both"/>
        <w:rPr>
          <w:rFonts w:ascii="Simplified Arabic" w:hAnsi="Simplified Arabic" w:cs="Simplified Arabic"/>
          <w:sz w:val="24"/>
          <w:szCs w:val="24"/>
          <w:rtl/>
        </w:rPr>
      </w:pPr>
    </w:p>
    <w:p w:rsidR="00E26DDF" w:rsidRPr="00B214F2" w:rsidRDefault="00E26DDF" w:rsidP="00E26DDF">
      <w:pPr>
        <w:pStyle w:val="HTMLPreformatted"/>
        <w:shd w:val="clear" w:color="auto" w:fill="FFFFFF"/>
        <w:tabs>
          <w:tab w:val="clear" w:pos="916"/>
          <w:tab w:val="clear" w:pos="8244"/>
          <w:tab w:val="clear" w:pos="9160"/>
        </w:tabs>
        <w:bidi/>
        <w:ind w:left="-1"/>
        <w:jc w:val="both"/>
        <w:rPr>
          <w:rFonts w:ascii="Simplified Arabic" w:hAnsi="Simplified Arabic" w:cs="Simplified Arabic"/>
          <w:sz w:val="24"/>
          <w:szCs w:val="24"/>
          <w:rtl/>
        </w:rPr>
      </w:pPr>
      <w:r>
        <w:rPr>
          <w:rFonts w:ascii="Simplified Arabic" w:hAnsi="Simplified Arabic" w:cs="Simplified Arabic" w:hint="cs"/>
          <w:b/>
          <w:bCs/>
          <w:sz w:val="24"/>
          <w:szCs w:val="24"/>
          <w:rtl/>
        </w:rPr>
        <w:t>9</w:t>
      </w:r>
      <w:r w:rsidRPr="007A62D1">
        <w:rPr>
          <w:rFonts w:ascii="Simplified Arabic" w:hAnsi="Simplified Arabic" w:cs="Simplified Arabic" w:hint="cs"/>
          <w:b/>
          <w:bCs/>
          <w:sz w:val="24"/>
          <w:szCs w:val="24"/>
          <w:rtl/>
        </w:rPr>
        <w:t xml:space="preserve">. </w:t>
      </w:r>
      <w:r w:rsidRPr="00B214F2">
        <w:rPr>
          <w:rFonts w:ascii="Simplified Arabic" w:hAnsi="Simplified Arabic" w:cs="Simplified Arabic"/>
          <w:b/>
          <w:bCs/>
          <w:sz w:val="24"/>
          <w:szCs w:val="24"/>
          <w:rtl/>
        </w:rPr>
        <w:t xml:space="preserve">نظام غرفة العمليات: </w:t>
      </w:r>
      <w:r w:rsidRPr="00B214F2">
        <w:rPr>
          <w:rFonts w:ascii="Simplified Arabic" w:hAnsi="Simplified Arabic" w:cs="Simplified Arabic"/>
          <w:sz w:val="24"/>
          <w:szCs w:val="24"/>
          <w:rtl/>
        </w:rPr>
        <w:t xml:space="preserve">لعب نظام غرفة العمليات (وهو جزء من نظام إدارة العمل الميداني) دوراً رئيسياً في مراقبة ومتابعة النشاطات التي قام بها العاملون في الميدان من مشرفين ومراقبين وعدادين خلال مراحل جمع البيانات، ومراجعتها وتدقيقها، وذلك من خلال ما زود به متخذ القرار في إدارة الجهاز من </w:t>
      </w:r>
      <w:r>
        <w:rPr>
          <w:rFonts w:ascii="Simplified Arabic" w:hAnsi="Simplified Arabic" w:cs="Simplified Arabic" w:hint="cs"/>
          <w:sz w:val="24"/>
          <w:szCs w:val="24"/>
          <w:rtl/>
        </w:rPr>
        <w:t xml:space="preserve">تقرير </w:t>
      </w:r>
      <w:r w:rsidRPr="00B214F2">
        <w:rPr>
          <w:rFonts w:ascii="Simplified Arabic" w:hAnsi="Simplified Arabic" w:cs="Simplified Arabic"/>
          <w:sz w:val="24"/>
          <w:szCs w:val="24"/>
          <w:rtl/>
        </w:rPr>
        <w:t>يعكس طبيعة العمل ومدى التزام العاملين في المشروع بالخطة المقررة وتم تدعيم نظام غرفة العمليات بعدد من التقارير تمثلت بالأشكال الآتية:</w:t>
      </w:r>
    </w:p>
    <w:p w:rsidR="00E26DDF" w:rsidRPr="007A62D1" w:rsidRDefault="00E26DDF" w:rsidP="00E26DDF">
      <w:pPr>
        <w:numPr>
          <w:ilvl w:val="0"/>
          <w:numId w:val="7"/>
        </w:numPr>
        <w:tabs>
          <w:tab w:val="clear" w:pos="720"/>
        </w:tabs>
        <w:ind w:left="566" w:right="0" w:hanging="284"/>
        <w:jc w:val="both"/>
        <w:rPr>
          <w:szCs w:val="24"/>
        </w:rPr>
      </w:pPr>
      <w:r w:rsidRPr="007A62D1">
        <w:rPr>
          <w:szCs w:val="24"/>
          <w:rtl/>
        </w:rPr>
        <w:lastRenderedPageBreak/>
        <w:t>مؤشرات قياس الأداء</w:t>
      </w:r>
      <w:r w:rsidRPr="007A62D1">
        <w:rPr>
          <w:rFonts w:hint="cs"/>
          <w:szCs w:val="24"/>
          <w:rtl/>
        </w:rPr>
        <w:t xml:space="preserve"> وال</w:t>
      </w:r>
      <w:r>
        <w:rPr>
          <w:rFonts w:hint="cs"/>
          <w:szCs w:val="24"/>
          <w:rtl/>
        </w:rPr>
        <w:t>إ</w:t>
      </w:r>
      <w:r w:rsidRPr="007A62D1">
        <w:rPr>
          <w:rFonts w:hint="cs"/>
          <w:szCs w:val="24"/>
          <w:rtl/>
        </w:rPr>
        <w:t>نجاز</w:t>
      </w:r>
      <w:r w:rsidRPr="007A62D1">
        <w:rPr>
          <w:szCs w:val="24"/>
          <w:rtl/>
        </w:rPr>
        <w:t xml:space="preserve"> </w:t>
      </w:r>
      <w:r w:rsidRPr="007A62D1">
        <w:rPr>
          <w:rFonts w:hint="cs"/>
          <w:szCs w:val="24"/>
          <w:rtl/>
        </w:rPr>
        <w:t>و</w:t>
      </w:r>
      <w:r w:rsidRPr="007A62D1">
        <w:rPr>
          <w:szCs w:val="24"/>
          <w:rtl/>
        </w:rPr>
        <w:t>تسل</w:t>
      </w:r>
      <w:r w:rsidRPr="007A62D1">
        <w:rPr>
          <w:rFonts w:hint="cs"/>
          <w:szCs w:val="24"/>
          <w:rtl/>
        </w:rPr>
        <w:t>ي</w:t>
      </w:r>
      <w:r w:rsidRPr="007A62D1">
        <w:rPr>
          <w:szCs w:val="24"/>
          <w:rtl/>
        </w:rPr>
        <w:t>ط الضوء على بعض المؤشرات الهامة بهدف توفير صورة شاملة لمتخذ القرار حول سير العمليات في الميدان</w:t>
      </w:r>
      <w:r w:rsidRPr="007A62D1">
        <w:rPr>
          <w:rFonts w:hint="cs"/>
          <w:szCs w:val="24"/>
          <w:rtl/>
        </w:rPr>
        <w:t>؛</w:t>
      </w:r>
      <w:r w:rsidRPr="007A62D1">
        <w:rPr>
          <w:szCs w:val="24"/>
          <w:rtl/>
        </w:rPr>
        <w:t xml:space="preserve"> لغايات التأكد من تنفيذها حسب الجدول</w:t>
      </w:r>
      <w:r w:rsidRPr="007A62D1">
        <w:rPr>
          <w:rFonts w:hint="cs"/>
          <w:szCs w:val="24"/>
          <w:rtl/>
        </w:rPr>
        <w:t xml:space="preserve"> الزمني</w:t>
      </w:r>
      <w:r w:rsidRPr="007A62D1">
        <w:rPr>
          <w:szCs w:val="24"/>
          <w:rtl/>
        </w:rPr>
        <w:t xml:space="preserve"> المطلوب.</w:t>
      </w:r>
    </w:p>
    <w:p w:rsidR="00E26DDF" w:rsidRDefault="00E26DDF" w:rsidP="00E26DDF">
      <w:pPr>
        <w:numPr>
          <w:ilvl w:val="0"/>
          <w:numId w:val="7"/>
        </w:numPr>
        <w:tabs>
          <w:tab w:val="clear" w:pos="720"/>
        </w:tabs>
        <w:ind w:left="566" w:right="0" w:hanging="284"/>
        <w:jc w:val="both"/>
        <w:rPr>
          <w:szCs w:val="24"/>
        </w:rPr>
      </w:pPr>
      <w:r w:rsidRPr="007A62D1">
        <w:rPr>
          <w:szCs w:val="24"/>
          <w:rtl/>
        </w:rPr>
        <w:t xml:space="preserve">تقارير إحصائية تبين مدى </w:t>
      </w:r>
      <w:r w:rsidRPr="007A62D1">
        <w:rPr>
          <w:rFonts w:hint="cs"/>
          <w:szCs w:val="24"/>
          <w:rtl/>
        </w:rPr>
        <w:t xml:space="preserve">الاتساق </w:t>
      </w:r>
      <w:r>
        <w:rPr>
          <w:rFonts w:hint="cs"/>
          <w:szCs w:val="24"/>
          <w:rtl/>
        </w:rPr>
        <w:t>في ا</w:t>
      </w:r>
      <w:r w:rsidRPr="007A62D1">
        <w:rPr>
          <w:rFonts w:hint="cs"/>
          <w:szCs w:val="24"/>
          <w:rtl/>
        </w:rPr>
        <w:t>لبيانات التي تم جمعها</w:t>
      </w:r>
      <w:r w:rsidRPr="007A62D1">
        <w:rPr>
          <w:szCs w:val="24"/>
          <w:rtl/>
        </w:rPr>
        <w:t xml:space="preserve"> </w:t>
      </w:r>
      <w:r>
        <w:rPr>
          <w:rFonts w:hint="cs"/>
          <w:szCs w:val="24"/>
          <w:rtl/>
        </w:rPr>
        <w:t xml:space="preserve">من قبل </w:t>
      </w:r>
      <w:r w:rsidRPr="007A62D1">
        <w:rPr>
          <w:szCs w:val="24"/>
          <w:rtl/>
        </w:rPr>
        <w:t>العاملين في الميدان.</w:t>
      </w:r>
    </w:p>
    <w:p w:rsidR="00E26DDF" w:rsidRPr="001F4B6C" w:rsidRDefault="00E26DDF" w:rsidP="00E26DDF">
      <w:pPr>
        <w:ind w:left="420" w:right="720"/>
        <w:jc w:val="both"/>
        <w:rPr>
          <w:rFonts w:ascii="Simplified Arabic" w:hAnsi="Simplified Arabic"/>
          <w:szCs w:val="24"/>
        </w:rPr>
      </w:pPr>
    </w:p>
    <w:p w:rsidR="00E26DDF" w:rsidRPr="007A62D1" w:rsidRDefault="00E26DDF" w:rsidP="00E26DDF">
      <w:pPr>
        <w:ind w:left="-1" w:right="894"/>
        <w:jc w:val="both"/>
        <w:rPr>
          <w:b/>
          <w:bCs/>
          <w:szCs w:val="24"/>
          <w:rtl/>
        </w:rPr>
      </w:pPr>
      <w:r w:rsidRPr="007670B3">
        <w:rPr>
          <w:rFonts w:hint="cs"/>
          <w:b/>
          <w:bCs/>
          <w:szCs w:val="24"/>
          <w:rtl/>
        </w:rPr>
        <w:t>3.2.4 آلية الضبط في مرحلة معالجة البيانات</w:t>
      </w:r>
    </w:p>
    <w:p w:rsidR="00E26DDF" w:rsidRPr="007A62D1" w:rsidRDefault="00E26DDF" w:rsidP="00E26DDF">
      <w:pPr>
        <w:ind w:left="-1"/>
        <w:jc w:val="both"/>
        <w:rPr>
          <w:szCs w:val="24"/>
          <w:rtl/>
        </w:rPr>
      </w:pPr>
      <w:r w:rsidRPr="007A62D1">
        <w:rPr>
          <w:rFonts w:hint="cs"/>
          <w:szCs w:val="24"/>
          <w:rtl/>
        </w:rPr>
        <w:t xml:space="preserve">تم العمل على عدة محاور في مرحلة معالجة البيانات في جميع مراحل </w:t>
      </w:r>
      <w:r>
        <w:rPr>
          <w:rFonts w:hint="cs"/>
          <w:szCs w:val="24"/>
          <w:rtl/>
        </w:rPr>
        <w:t>التعداد حيث تم بطرق مختلفة منها:</w:t>
      </w:r>
    </w:p>
    <w:p w:rsidR="00E26DDF" w:rsidRPr="001F4B6C" w:rsidRDefault="00E26DDF" w:rsidP="00E26DDF">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Simplified Arabic" w:hAnsi="Simplified Arabic"/>
          <w:szCs w:val="24"/>
          <w:rtl/>
        </w:rPr>
      </w:pPr>
    </w:p>
    <w:p w:rsidR="00E26DDF" w:rsidRPr="006F1E99" w:rsidRDefault="00E26DDF" w:rsidP="00E26DDF">
      <w:pPr>
        <w:ind w:left="56"/>
        <w:jc w:val="lowKashida"/>
        <w:rPr>
          <w:rFonts w:ascii="Simplified Arabic" w:hAnsi="Simplified Arabic"/>
          <w:color w:val="000000" w:themeColor="text1"/>
          <w:szCs w:val="24"/>
          <w:rtl/>
        </w:rPr>
      </w:pPr>
      <w:r w:rsidRPr="006F1E99">
        <w:rPr>
          <w:rFonts w:hint="cs"/>
          <w:b/>
          <w:bCs/>
          <w:color w:val="000000" w:themeColor="text1"/>
          <w:szCs w:val="24"/>
          <w:rtl/>
        </w:rPr>
        <w:t>1.3.2.4</w:t>
      </w:r>
      <w:r w:rsidRPr="006F1E99">
        <w:rPr>
          <w:rFonts w:ascii="Simplified Arabic" w:hAnsi="Simplified Arabic"/>
          <w:color w:val="000000" w:themeColor="text1"/>
          <w:szCs w:val="24"/>
          <w:rtl/>
        </w:rPr>
        <w:t xml:space="preserve"> </w:t>
      </w:r>
      <w:r w:rsidRPr="00832E1D">
        <w:rPr>
          <w:rFonts w:ascii="Simplified Arabic" w:hAnsi="Simplified Arabic"/>
          <w:b/>
          <w:bCs/>
          <w:color w:val="000000" w:themeColor="text1"/>
          <w:szCs w:val="24"/>
          <w:rtl/>
        </w:rPr>
        <w:t>معالجة البيانات في مرحلة العمل الميداني</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ساعدت الخارطة المحملة على التطبيقات على منع جمع البيانات خارج حدود مناطق العد المسندة لكل طواقم العمل الميداني وكذلك ضمان عدم تداخل مناطق العمل فيما بينهم.</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استخدام نظام تحديد المواقع (</w:t>
      </w:r>
      <w:r w:rsidRPr="006F1E99">
        <w:rPr>
          <w:rFonts w:ascii="Simplified Arabic" w:hAnsi="Simplified Arabic" w:cs="Simplified Arabic"/>
          <w:color w:val="000000" w:themeColor="text1"/>
          <w:sz w:val="24"/>
          <w:szCs w:val="24"/>
        </w:rPr>
        <w:t>GPS</w:t>
      </w:r>
      <w:r w:rsidRPr="006F1E99">
        <w:rPr>
          <w:rFonts w:ascii="Simplified Arabic" w:hAnsi="Simplified Arabic" w:cs="Simplified Arabic"/>
          <w:color w:val="000000" w:themeColor="text1"/>
          <w:sz w:val="24"/>
          <w:szCs w:val="24"/>
          <w:rtl/>
        </w:rPr>
        <w:t>) ونظم المعلومات الجغرافية (</w:t>
      </w:r>
      <w:r w:rsidRPr="006F1E99">
        <w:rPr>
          <w:rFonts w:ascii="Simplified Arabic" w:hAnsi="Simplified Arabic" w:cs="Simplified Arabic"/>
          <w:color w:val="000000" w:themeColor="text1"/>
          <w:sz w:val="24"/>
          <w:szCs w:val="24"/>
        </w:rPr>
        <w:t>GIS</w:t>
      </w:r>
      <w:r w:rsidRPr="006F1E99">
        <w:rPr>
          <w:rFonts w:ascii="Simplified Arabic" w:hAnsi="Simplified Arabic" w:cs="Simplified Arabic"/>
          <w:color w:val="000000" w:themeColor="text1"/>
          <w:sz w:val="24"/>
          <w:szCs w:val="24"/>
          <w:rtl/>
        </w:rPr>
        <w:t xml:space="preserve">) ساعد على منع التكرار أو </w:t>
      </w:r>
      <w:r>
        <w:rPr>
          <w:rFonts w:hint="cs"/>
          <w:szCs w:val="24"/>
          <w:rtl/>
        </w:rPr>
        <w:t>إ</w:t>
      </w:r>
      <w:r w:rsidRPr="006F1E99">
        <w:rPr>
          <w:rFonts w:ascii="Simplified Arabic" w:hAnsi="Simplified Arabic" w:cs="Simplified Arabic"/>
          <w:color w:val="000000" w:themeColor="text1"/>
          <w:sz w:val="24"/>
          <w:szCs w:val="24"/>
          <w:rtl/>
        </w:rPr>
        <w:t xml:space="preserve">سقاط في وحدات العد (المبنى،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 xml:space="preserve">المسكن، </w:t>
      </w:r>
      <w:r>
        <w:rPr>
          <w:rFonts w:ascii="Simplified Arabic" w:hAnsi="Simplified Arabic" w:cs="Simplified Arabic" w:hint="cs"/>
          <w:color w:val="000000" w:themeColor="text1"/>
          <w:sz w:val="24"/>
          <w:szCs w:val="24"/>
          <w:rtl/>
        </w:rPr>
        <w:t>و</w:t>
      </w:r>
      <w:r w:rsidRPr="006F1E99">
        <w:rPr>
          <w:rFonts w:ascii="Simplified Arabic" w:hAnsi="Simplified Arabic" w:cs="Simplified Arabic"/>
          <w:color w:val="000000" w:themeColor="text1"/>
          <w:sz w:val="24"/>
          <w:szCs w:val="24"/>
          <w:rtl/>
        </w:rPr>
        <w:t>المنشأة</w:t>
      </w:r>
      <w:r>
        <w:rPr>
          <w:rFonts w:ascii="Simplified Arabic" w:hAnsi="Simplified Arabic" w:cs="Simplified Arabic" w:hint="cs"/>
          <w:color w:val="000000" w:themeColor="text1"/>
          <w:sz w:val="24"/>
          <w:szCs w:val="24"/>
          <w:rtl/>
        </w:rPr>
        <w:t xml:space="preserve">، </w:t>
      </w:r>
      <w:r w:rsidRPr="006F1E99">
        <w:rPr>
          <w:rFonts w:ascii="Simplified Arabic" w:hAnsi="Simplified Arabic" w:cs="Simplified Arabic"/>
          <w:color w:val="000000" w:themeColor="text1"/>
          <w:sz w:val="24"/>
          <w:szCs w:val="24"/>
          <w:rtl/>
        </w:rPr>
        <w:t>و</w:t>
      </w:r>
      <w:r>
        <w:rPr>
          <w:rFonts w:ascii="Simplified Arabic" w:hAnsi="Simplified Arabic" w:cs="Simplified Arabic"/>
          <w:color w:val="000000" w:themeColor="text1"/>
          <w:sz w:val="24"/>
          <w:szCs w:val="24"/>
          <w:rtl/>
        </w:rPr>
        <w:t>الأسرة</w:t>
      </w:r>
      <w:r w:rsidRPr="006F1E99">
        <w:rPr>
          <w:rFonts w:ascii="Simplified Arabic" w:hAnsi="Simplified Arabic" w:cs="Simplified Arabic"/>
          <w:color w:val="000000" w:themeColor="text1"/>
          <w:sz w:val="24"/>
          <w:szCs w:val="24"/>
          <w:rtl/>
        </w:rPr>
        <w:t>).</w:t>
      </w:r>
    </w:p>
    <w:p w:rsidR="00E26DDF" w:rsidRPr="006F1E99"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 xml:space="preserve">تطبيق قواعد التدقيق الآلي المباشر أثناء فترة جمع البيانات في جميع المراحل مما أدى </w:t>
      </w:r>
      <w:r>
        <w:rPr>
          <w:rFonts w:ascii="Simplified Arabic" w:hAnsi="Simplified Arabic" w:cs="Simplified Arabic"/>
          <w:color w:val="000000" w:themeColor="text1"/>
          <w:sz w:val="24"/>
          <w:szCs w:val="24"/>
          <w:rtl/>
        </w:rPr>
        <w:t>إلى</w:t>
      </w:r>
      <w:r w:rsidRPr="006F1E99">
        <w:rPr>
          <w:rFonts w:ascii="Simplified Arabic" w:hAnsi="Simplified Arabic" w:cs="Simplified Arabic"/>
          <w:color w:val="000000" w:themeColor="text1"/>
          <w:sz w:val="24"/>
          <w:szCs w:val="24"/>
          <w:rtl/>
        </w:rPr>
        <w:t xml:space="preserve"> تقليل ال</w:t>
      </w:r>
      <w:r>
        <w:rPr>
          <w:rFonts w:ascii="Simplified Arabic" w:hAnsi="Simplified Arabic" w:cs="Simplified Arabic" w:hint="cs"/>
          <w:color w:val="000000" w:themeColor="text1"/>
          <w:sz w:val="24"/>
          <w:szCs w:val="24"/>
          <w:rtl/>
        </w:rPr>
        <w:t>أ</w:t>
      </w:r>
      <w:r w:rsidRPr="006F1E99">
        <w:rPr>
          <w:rFonts w:ascii="Simplified Arabic" w:hAnsi="Simplified Arabic" w:cs="Simplified Arabic"/>
          <w:color w:val="000000" w:themeColor="text1"/>
          <w:sz w:val="24"/>
          <w:szCs w:val="24"/>
          <w:rtl/>
        </w:rPr>
        <w:t xml:space="preserve">خطاء حيث أن النظام كان يعطي رسائل تنبيه ورسائل خطأ للعاملين إما لتعديل البيانات أو </w:t>
      </w:r>
      <w:r w:rsidRPr="006F1E99">
        <w:rPr>
          <w:rFonts w:ascii="Simplified Arabic" w:hAnsi="Simplified Arabic" w:cs="Simplified Arabic" w:hint="cs"/>
          <w:color w:val="000000" w:themeColor="text1"/>
          <w:sz w:val="24"/>
          <w:szCs w:val="24"/>
          <w:rtl/>
        </w:rPr>
        <w:t>ل</w:t>
      </w:r>
      <w:r>
        <w:rPr>
          <w:rFonts w:ascii="Simplified Arabic" w:hAnsi="Simplified Arabic" w:cs="Simplified Arabic"/>
          <w:color w:val="000000" w:themeColor="text1"/>
          <w:sz w:val="24"/>
          <w:szCs w:val="24"/>
          <w:rtl/>
        </w:rPr>
        <w:t>لتأكد منها.</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sidRPr="006F1E99">
        <w:rPr>
          <w:rFonts w:ascii="Simplified Arabic" w:hAnsi="Simplified Arabic" w:cs="Simplified Arabic"/>
          <w:color w:val="000000" w:themeColor="text1"/>
          <w:sz w:val="24"/>
          <w:szCs w:val="24"/>
          <w:rtl/>
        </w:rPr>
        <w:t>تم الاعتماد قدر ال</w:t>
      </w:r>
      <w:r>
        <w:rPr>
          <w:rFonts w:ascii="Simplified Arabic" w:hAnsi="Simplified Arabic" w:cs="Simplified Arabic" w:hint="cs"/>
          <w:color w:val="000000" w:themeColor="text1"/>
          <w:sz w:val="24"/>
          <w:szCs w:val="24"/>
          <w:rtl/>
        </w:rPr>
        <w:t>إ</w:t>
      </w:r>
      <w:r w:rsidRPr="006F1E99">
        <w:rPr>
          <w:rFonts w:ascii="Simplified Arabic" w:hAnsi="Simplified Arabic" w:cs="Simplified Arabic"/>
          <w:color w:val="000000" w:themeColor="text1"/>
          <w:sz w:val="24"/>
          <w:szCs w:val="24"/>
          <w:rtl/>
        </w:rPr>
        <w:t xml:space="preserve">مكان في الحصول </w:t>
      </w:r>
      <w:r>
        <w:rPr>
          <w:rFonts w:ascii="Simplified Arabic" w:hAnsi="Simplified Arabic" w:cs="Simplified Arabic"/>
          <w:color w:val="000000" w:themeColor="text1"/>
          <w:sz w:val="24"/>
          <w:szCs w:val="24"/>
          <w:rtl/>
        </w:rPr>
        <w:t>على البيانات من الوثائق الرسمية</w:t>
      </w:r>
      <w:r>
        <w:rPr>
          <w:rFonts w:ascii="Simplified Arabic" w:hAnsi="Simplified Arabic" w:cs="Simplified Arabic" w:hint="cs"/>
          <w:color w:val="000000" w:themeColor="text1"/>
          <w:sz w:val="24"/>
          <w:szCs w:val="24"/>
          <w:rtl/>
        </w:rPr>
        <w:t>.</w:t>
      </w:r>
    </w:p>
    <w:p w:rsidR="00E26DDF" w:rsidRDefault="00E26DDF" w:rsidP="00E26DDF">
      <w:pPr>
        <w:pStyle w:val="ListParagraph"/>
        <w:numPr>
          <w:ilvl w:val="0"/>
          <w:numId w:val="9"/>
        </w:numPr>
        <w:overflowPunct w:val="0"/>
        <w:autoSpaceDE w:val="0"/>
        <w:autoSpaceDN w:val="0"/>
        <w:adjustRightInd w:val="0"/>
        <w:ind w:left="424" w:hanging="425"/>
        <w:jc w:val="both"/>
        <w:textAlignment w:val="baseline"/>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lang w:bidi="ar-JO"/>
        </w:rPr>
        <w:t>التدقيق المكتبي لبيانات وخرائط مناطق العد المنجزة  و فحص اتساقها  مع  بيانات التعداد السكاني والتأكد من استيفاء المباني الجديدة بالإعتماد على الصور الجوية حديثة الاصدار.</w:t>
      </w:r>
    </w:p>
    <w:p w:rsidR="00E26DDF" w:rsidRPr="006274AD" w:rsidRDefault="00E26DDF" w:rsidP="00E26DDF">
      <w:pPr>
        <w:overflowPunct w:val="0"/>
        <w:autoSpaceDE w:val="0"/>
        <w:autoSpaceDN w:val="0"/>
        <w:adjustRightInd w:val="0"/>
        <w:ind w:left="-1"/>
        <w:jc w:val="both"/>
        <w:textAlignment w:val="baseline"/>
        <w:rPr>
          <w:rFonts w:ascii="Simplified Arabic" w:hAnsi="Simplified Arabic"/>
          <w:color w:val="000000" w:themeColor="text1"/>
          <w:szCs w:val="24"/>
          <w:rtl/>
        </w:rPr>
      </w:pPr>
    </w:p>
    <w:p w:rsidR="00E26DDF" w:rsidRPr="006F1E99" w:rsidRDefault="00E26DDF" w:rsidP="00E26DDF">
      <w:pPr>
        <w:ind w:left="-1"/>
        <w:jc w:val="both"/>
        <w:rPr>
          <w:b/>
          <w:bCs/>
          <w:color w:val="000000" w:themeColor="text1"/>
          <w:szCs w:val="24"/>
          <w:rtl/>
        </w:rPr>
      </w:pPr>
      <w:r w:rsidRPr="006F1E99">
        <w:rPr>
          <w:rFonts w:hint="cs"/>
          <w:b/>
          <w:bCs/>
          <w:color w:val="000000" w:themeColor="text1"/>
          <w:szCs w:val="24"/>
          <w:rtl/>
        </w:rPr>
        <w:t>2.3.2.4 معالجة البيانات بعد الانتهاء من مراحل التعداد</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 xml:space="preserve">تم في هذه المرحلة استلام ملف بيانات نهائي وتم العمل على إجراء فحص دقيق </w:t>
      </w:r>
      <w:r>
        <w:rPr>
          <w:rFonts w:hint="cs"/>
          <w:szCs w:val="24"/>
          <w:rtl/>
        </w:rPr>
        <w:t xml:space="preserve">لكافة </w:t>
      </w:r>
      <w:r w:rsidRPr="006F1E99">
        <w:rPr>
          <w:rFonts w:hint="cs"/>
          <w:szCs w:val="24"/>
          <w:rtl/>
        </w:rPr>
        <w:t>الاسئلة والمتغيرات والتأكد من استيفاء جميع البنود المطلوبة، فحص الانتقالات والتوقفات، فحص الروابط بين الاسئلة واتساقها ومنطقية ال</w:t>
      </w:r>
      <w:r>
        <w:rPr>
          <w:rFonts w:ascii="Simplified Arabic" w:hAnsi="Simplified Arabic" w:hint="cs"/>
          <w:color w:val="000000" w:themeColor="text1"/>
          <w:szCs w:val="24"/>
          <w:rtl/>
        </w:rPr>
        <w:t>إ</w:t>
      </w:r>
      <w:r w:rsidRPr="006F1E99">
        <w:rPr>
          <w:rFonts w:hint="cs"/>
          <w:szCs w:val="24"/>
          <w:rtl/>
        </w:rPr>
        <w:t>جابات.</w:t>
      </w:r>
    </w:p>
    <w:p w:rsidR="00E26DDF" w:rsidRPr="006F1E99" w:rsidRDefault="00E26DDF" w:rsidP="00E26DDF">
      <w:pPr>
        <w:numPr>
          <w:ilvl w:val="0"/>
          <w:numId w:val="8"/>
        </w:numPr>
        <w:tabs>
          <w:tab w:val="clear" w:pos="720"/>
          <w:tab w:val="num" w:pos="406"/>
        </w:tabs>
        <w:ind w:left="420" w:right="0" w:hanging="364"/>
        <w:jc w:val="lowKashida"/>
        <w:rPr>
          <w:szCs w:val="24"/>
        </w:rPr>
      </w:pPr>
      <w:r w:rsidRPr="006F1E99">
        <w:rPr>
          <w:rFonts w:hint="cs"/>
          <w:szCs w:val="24"/>
          <w:rtl/>
        </w:rPr>
        <w:t>تم العمل على استخراج كشوف بالأخطاء وتعديلها، كما</w:t>
      </w:r>
      <w:r>
        <w:rPr>
          <w:rFonts w:hint="cs"/>
          <w:szCs w:val="24"/>
          <w:rtl/>
        </w:rPr>
        <w:t xml:space="preserve"> تم العمل على توثيق جميع الكشوف.</w:t>
      </w:r>
    </w:p>
    <w:p w:rsidR="00E26DDF" w:rsidRPr="001F4B6C" w:rsidRDefault="00E26DDF" w:rsidP="00E26DDF">
      <w:pPr>
        <w:ind w:right="720"/>
        <w:jc w:val="both"/>
        <w:rPr>
          <w:rFonts w:ascii="Simplified Arabic" w:hAnsi="Simplified Arabic"/>
          <w:szCs w:val="24"/>
        </w:rPr>
      </w:pPr>
    </w:p>
    <w:p w:rsidR="00E26DDF" w:rsidRPr="00054E86" w:rsidRDefault="00E26DDF" w:rsidP="00E26DDF">
      <w:pPr>
        <w:ind w:left="-1" w:right="894"/>
        <w:jc w:val="both"/>
        <w:rPr>
          <w:rFonts w:ascii="Simplified Arabic" w:hAnsi="Simplified Arabic"/>
          <w:b/>
          <w:bCs/>
          <w:szCs w:val="24"/>
          <w:rtl/>
        </w:rPr>
      </w:pPr>
      <w:r>
        <w:rPr>
          <w:rFonts w:ascii="Simplified Arabic" w:hAnsi="Simplified Arabic" w:hint="cs"/>
          <w:b/>
          <w:bCs/>
          <w:szCs w:val="24"/>
          <w:rtl/>
        </w:rPr>
        <w:t>3.4</w:t>
      </w:r>
      <w:r w:rsidRPr="00054E86">
        <w:rPr>
          <w:rFonts w:ascii="Simplified Arabic" w:hAnsi="Simplified Arabic"/>
          <w:b/>
          <w:bCs/>
          <w:szCs w:val="24"/>
          <w:rtl/>
        </w:rPr>
        <w:t xml:space="preserve"> تقييم </w:t>
      </w:r>
      <w:r>
        <w:rPr>
          <w:rFonts w:ascii="Simplified Arabic" w:hAnsi="Simplified Arabic" w:hint="cs"/>
          <w:b/>
          <w:bCs/>
          <w:szCs w:val="24"/>
          <w:rtl/>
        </w:rPr>
        <w:t>جودة</w:t>
      </w:r>
      <w:r w:rsidRPr="00054E86">
        <w:rPr>
          <w:rFonts w:ascii="Simplified Arabic" w:hAnsi="Simplified Arabic"/>
          <w:b/>
          <w:bCs/>
          <w:szCs w:val="24"/>
          <w:rtl/>
        </w:rPr>
        <w:t xml:space="preserve"> البيانات</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 xml:space="preserve">عملية تقييم </w:t>
      </w:r>
      <w:r>
        <w:rPr>
          <w:rFonts w:ascii="Simplified Arabic" w:hAnsi="Simplified Arabic" w:hint="cs"/>
          <w:szCs w:val="24"/>
          <w:rtl/>
        </w:rPr>
        <w:t xml:space="preserve">جودة </w:t>
      </w:r>
      <w:r w:rsidRPr="00054E86">
        <w:rPr>
          <w:rFonts w:ascii="Simplified Arabic" w:hAnsi="Simplified Arabic"/>
          <w:szCs w:val="24"/>
          <w:rtl/>
        </w:rPr>
        <w:t xml:space="preserve">نتائج التعداد من خلال تقدير قيم الأخطاء واتجاهاتها تعتبر عملية ضرورية للإجابة </w:t>
      </w:r>
      <w:r>
        <w:rPr>
          <w:rFonts w:ascii="Simplified Arabic" w:hAnsi="Simplified Arabic" w:hint="cs"/>
          <w:szCs w:val="24"/>
          <w:rtl/>
        </w:rPr>
        <w:t>عن</w:t>
      </w:r>
      <w:r w:rsidRPr="00054E86">
        <w:rPr>
          <w:rFonts w:ascii="Simplified Arabic" w:hAnsi="Simplified Arabic"/>
          <w:szCs w:val="24"/>
          <w:rtl/>
        </w:rPr>
        <w:t xml:space="preserve"> الأسئلة المتعلقة بدقة وشمول بيانات التعداد</w:t>
      </w:r>
      <w:r>
        <w:rPr>
          <w:rFonts w:ascii="Simplified Arabic" w:hAnsi="Simplified Arabic" w:hint="cs"/>
          <w:szCs w:val="24"/>
          <w:rtl/>
        </w:rPr>
        <w:t>.</w:t>
      </w:r>
      <w:r w:rsidRPr="00054E86">
        <w:rPr>
          <w:rFonts w:ascii="Simplified Arabic" w:hAnsi="Simplified Arabic"/>
          <w:szCs w:val="24"/>
          <w:rtl/>
        </w:rPr>
        <w:t xml:space="preserve">  هناك عدة طرق وأدوات لتقييم نتائج التعداد من ناحية الشمول والمحتوى، والتي تشمل إما مصدر وحيد للبيانات (التعداد نفسه) أو من مصادر متعددة، وتم استخدام أسلوب المصادر المتعددة إما بمقارنة السجلات الفردية أو بمقارنة القيم ال</w:t>
      </w:r>
      <w:r>
        <w:rPr>
          <w:rFonts w:ascii="Simplified Arabic" w:hAnsi="Simplified Arabic"/>
          <w:szCs w:val="24"/>
          <w:rtl/>
        </w:rPr>
        <w:t>إجمالية.</w:t>
      </w:r>
    </w:p>
    <w:p w:rsidR="00E26DDF" w:rsidRPr="001F4B6C" w:rsidRDefault="00E26DDF" w:rsidP="00E26DDF">
      <w:pPr>
        <w:jc w:val="both"/>
        <w:rPr>
          <w:rFonts w:ascii="Simplified Arabic" w:hAnsi="Simplified Arabic"/>
          <w:color w:val="000000" w:themeColor="text1"/>
          <w:szCs w:val="24"/>
          <w:rtl/>
        </w:rPr>
      </w:pPr>
      <w:r w:rsidRPr="006F1E99">
        <w:rPr>
          <w:rFonts w:ascii="Simplified Arabic" w:hAnsi="Simplified Arabic"/>
          <w:color w:val="000000" w:themeColor="text1"/>
          <w:szCs w:val="24"/>
          <w:rtl/>
        </w:rPr>
        <w:t xml:space="preserve"> </w:t>
      </w:r>
    </w:p>
    <w:p w:rsidR="00E26DDF" w:rsidRPr="00054E86" w:rsidRDefault="00E26DDF" w:rsidP="00E26DDF">
      <w:pPr>
        <w:jc w:val="both"/>
        <w:rPr>
          <w:rFonts w:ascii="Simplified Arabic" w:hAnsi="Simplified Arabic"/>
          <w:szCs w:val="24"/>
          <w:rtl/>
        </w:rPr>
      </w:pPr>
      <w:r w:rsidRPr="00054E86">
        <w:rPr>
          <w:rFonts w:ascii="Simplified Arabic" w:hAnsi="Simplified Arabic"/>
          <w:szCs w:val="24"/>
          <w:rtl/>
        </w:rPr>
        <w:t>تضمنت عملية فحص جودة</w:t>
      </w:r>
      <w:r>
        <w:rPr>
          <w:rFonts w:ascii="Simplified Arabic" w:hAnsi="Simplified Arabic" w:hint="cs"/>
          <w:szCs w:val="24"/>
          <w:rtl/>
        </w:rPr>
        <w:t xml:space="preserve"> بيانات</w:t>
      </w:r>
      <w:r w:rsidRPr="00054E86">
        <w:rPr>
          <w:rFonts w:ascii="Simplified Arabic" w:hAnsi="Simplified Arabic"/>
          <w:szCs w:val="24"/>
          <w:rtl/>
        </w:rPr>
        <w:t xml:space="preserve"> </w:t>
      </w:r>
      <w:r>
        <w:rPr>
          <w:rFonts w:ascii="Simplified Arabic" w:hAnsi="Simplified Arabic" w:hint="cs"/>
          <w:szCs w:val="24"/>
          <w:rtl/>
        </w:rPr>
        <w:t xml:space="preserve">التعداد الزراعي 2021 </w:t>
      </w:r>
      <w:r w:rsidRPr="00054E86">
        <w:rPr>
          <w:rFonts w:ascii="Simplified Arabic" w:hAnsi="Simplified Arabic"/>
          <w:szCs w:val="24"/>
          <w:rtl/>
        </w:rPr>
        <w:t xml:space="preserve"> تطبيق عدة أساليب لقياس شمولية ونوعية البيانات واتجاهاتها وجودتها، والتي تركزت في عدة مجالات أهمها تنفيذ الد</w:t>
      </w:r>
      <w:r>
        <w:rPr>
          <w:rFonts w:ascii="Simplified Arabic" w:hAnsi="Simplified Arabic"/>
          <w:szCs w:val="24"/>
          <w:rtl/>
        </w:rPr>
        <w:t>ر</w:t>
      </w:r>
      <w:r>
        <w:rPr>
          <w:rFonts w:ascii="Simplified Arabic" w:hAnsi="Simplified Arabic" w:hint="cs"/>
          <w:szCs w:val="24"/>
          <w:rtl/>
        </w:rPr>
        <w:t>ا</w:t>
      </w:r>
      <w:r>
        <w:rPr>
          <w:rFonts w:ascii="Simplified Arabic" w:hAnsi="Simplified Arabic"/>
          <w:szCs w:val="24"/>
          <w:rtl/>
        </w:rPr>
        <w:t>س</w:t>
      </w:r>
      <w:r w:rsidRPr="00054E86">
        <w:rPr>
          <w:rFonts w:ascii="Simplified Arabic" w:hAnsi="Simplified Arabic"/>
          <w:szCs w:val="24"/>
          <w:rtl/>
        </w:rPr>
        <w:t>ة البعدية، فحص الاتساق الداخلي للبيانا</w:t>
      </w:r>
      <w:r>
        <w:rPr>
          <w:rFonts w:ascii="Simplified Arabic" w:hAnsi="Simplified Arabic"/>
          <w:szCs w:val="24"/>
          <w:rtl/>
        </w:rPr>
        <w:t>ت، مقارنة النتائج مع مصادر أخرى</w:t>
      </w:r>
      <w:r w:rsidRPr="00054E86">
        <w:rPr>
          <w:rFonts w:ascii="Simplified Arabic" w:hAnsi="Simplified Arabic"/>
          <w:szCs w:val="24"/>
          <w:rtl/>
        </w:rPr>
        <w:t xml:space="preserve">.  </w:t>
      </w:r>
      <w:r>
        <w:rPr>
          <w:rFonts w:ascii="Simplified Arabic" w:hAnsi="Simplified Arabic" w:hint="cs"/>
          <w:szCs w:val="24"/>
          <w:rtl/>
        </w:rPr>
        <w:t>و</w:t>
      </w:r>
      <w:r w:rsidRPr="00054E86">
        <w:rPr>
          <w:rFonts w:ascii="Simplified Arabic" w:hAnsi="Simplified Arabic"/>
          <w:szCs w:val="24"/>
          <w:rtl/>
        </w:rPr>
        <w:t>فيما يلي شرح مفصل لهذه المجالات:</w:t>
      </w:r>
    </w:p>
    <w:p w:rsidR="00E26DDF" w:rsidRDefault="00E26DDF" w:rsidP="00E26DDF">
      <w:pPr>
        <w:jc w:val="both"/>
        <w:rPr>
          <w:rFonts w:ascii="Simplified Arabic" w:hAnsi="Simplified Arabic"/>
          <w:szCs w:val="24"/>
          <w:rtl/>
        </w:rPr>
      </w:pPr>
    </w:p>
    <w:p w:rsidR="00E26DDF" w:rsidRDefault="00E26DDF" w:rsidP="00E26DDF">
      <w:pPr>
        <w:jc w:val="both"/>
        <w:rPr>
          <w:rFonts w:ascii="Simplified Arabic" w:hAnsi="Simplified Arabic"/>
          <w:szCs w:val="24"/>
          <w:rtl/>
        </w:rPr>
      </w:pPr>
    </w:p>
    <w:p w:rsidR="00E26DDF" w:rsidRPr="001F4B6C" w:rsidRDefault="00E26DDF" w:rsidP="00E26DDF">
      <w:pPr>
        <w:jc w:val="both"/>
        <w:rPr>
          <w:rFonts w:ascii="Simplified Arabic" w:hAnsi="Simplified Arabic"/>
          <w:szCs w:val="24"/>
          <w:rtl/>
        </w:rPr>
      </w:pPr>
    </w:p>
    <w:p w:rsidR="00E26DDF" w:rsidRPr="007670B3" w:rsidRDefault="00E26DDF" w:rsidP="00E26DDF">
      <w:pPr>
        <w:jc w:val="both"/>
        <w:rPr>
          <w:rFonts w:ascii="Simplified Arabic" w:hAnsi="Simplified Arabic"/>
          <w:b/>
          <w:bCs/>
          <w:color w:val="000000" w:themeColor="text1"/>
          <w:szCs w:val="24"/>
        </w:rPr>
      </w:pPr>
      <w:r w:rsidRPr="00DB7920">
        <w:rPr>
          <w:rFonts w:ascii="Simplified Arabic" w:hAnsi="Simplified Arabic" w:hint="cs"/>
          <w:b/>
          <w:bCs/>
          <w:color w:val="000000" w:themeColor="text1"/>
          <w:szCs w:val="24"/>
          <w:rtl/>
        </w:rPr>
        <w:lastRenderedPageBreak/>
        <w:t>1.3.4</w:t>
      </w:r>
      <w:r>
        <w:rPr>
          <w:rFonts w:ascii="Simplified Arabic" w:hAnsi="Simplified Arabic" w:hint="cs"/>
          <w:b/>
          <w:bCs/>
          <w:color w:val="000000" w:themeColor="text1"/>
          <w:szCs w:val="24"/>
          <w:rtl/>
        </w:rPr>
        <w:t xml:space="preserve"> </w:t>
      </w:r>
      <w:r w:rsidRPr="007670B3">
        <w:rPr>
          <w:rFonts w:ascii="Simplified Arabic" w:hAnsi="Simplified Arabic" w:hint="cs"/>
          <w:b/>
          <w:bCs/>
          <w:color w:val="000000" w:themeColor="text1"/>
          <w:szCs w:val="24"/>
          <w:rtl/>
        </w:rPr>
        <w:t>الد</w:t>
      </w:r>
      <w:r>
        <w:rPr>
          <w:rFonts w:ascii="Simplified Arabic" w:hAnsi="Simplified Arabic" w:hint="cs"/>
          <w:b/>
          <w:bCs/>
          <w:color w:val="000000" w:themeColor="text1"/>
          <w:szCs w:val="24"/>
          <w:rtl/>
        </w:rPr>
        <w:t>راس</w:t>
      </w:r>
      <w:r w:rsidRPr="007670B3">
        <w:rPr>
          <w:rFonts w:ascii="Simplified Arabic" w:hAnsi="Simplified Arabic" w:hint="cs"/>
          <w:b/>
          <w:bCs/>
          <w:color w:val="000000" w:themeColor="text1"/>
          <w:szCs w:val="24"/>
          <w:rtl/>
        </w:rPr>
        <w:t xml:space="preserve">ة </w:t>
      </w:r>
      <w:r>
        <w:rPr>
          <w:rFonts w:ascii="Simplified Arabic" w:hAnsi="Simplified Arabic" w:hint="cs"/>
          <w:b/>
          <w:bCs/>
          <w:color w:val="000000" w:themeColor="text1"/>
          <w:szCs w:val="24"/>
          <w:rtl/>
        </w:rPr>
        <w:t>البعدية</w:t>
      </w: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 xml:space="preserve">عند الانتهاء من العمل الميداني الخاص بجمع بيانات التعداد الرئيسي تم تنفيذ دراسة بعدية كان هدفها تقييم تغطية التعداد، حيث تم تنفيذها في الفترة من 19/12/2021 </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15/1/2022 من خلال فريق مدرب من المشرفين الذين عملوا سابقاً في التعداد الرئيسي مع تبديل المناطق التي عملوا بها سابقا، وذلك لنفس فترة الاسناد الزمني للتعداد الرئيسي.</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هدفت الدراسة البعدية إلى تقييم النسبة المئوية للتغطية حيث تم تنفيذ الدراسة البعدية في المناطق التي تم استخدام أسلوب الحصر الشامل بها في التعداد الرئيسي وتم استخدام نفس التعاريف.</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بلغ حجم عينة الدراسة البعدية 4% من مناطق عد الحصر الشامل حيث بلغت 188 منطقة عد توزعت بواقع 138 منطقة عد في الضفة الغربية و50 منطقة عد في قطاع غزة.</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sidRPr="003B3F3B">
        <w:rPr>
          <w:rFonts w:ascii="Simplified Arabic" w:hAnsi="Simplified Arabic"/>
          <w:color w:val="000000" w:themeColor="text1"/>
          <w:szCs w:val="24"/>
          <w:rtl/>
        </w:rPr>
        <w:t xml:space="preserve">تمت مقارنة البيانات المستمدة من الدراسة </w:t>
      </w:r>
      <w:r>
        <w:rPr>
          <w:rFonts w:ascii="Simplified Arabic" w:hAnsi="Simplified Arabic" w:hint="cs"/>
          <w:color w:val="000000" w:themeColor="text1"/>
          <w:szCs w:val="24"/>
          <w:rtl/>
        </w:rPr>
        <w:t>البعدية</w:t>
      </w:r>
      <w:r w:rsidRPr="003B3F3B">
        <w:rPr>
          <w:rFonts w:ascii="Simplified Arabic" w:hAnsi="Simplified Arabic"/>
          <w:color w:val="000000" w:themeColor="text1"/>
          <w:szCs w:val="24"/>
          <w:rtl/>
        </w:rPr>
        <w:t xml:space="preserve"> ببيانات التعداد</w:t>
      </w:r>
      <w:r>
        <w:rPr>
          <w:rFonts w:ascii="Simplified Arabic" w:hAnsi="Simplified Arabic" w:hint="cs"/>
          <w:color w:val="000000" w:themeColor="text1"/>
          <w:szCs w:val="24"/>
          <w:rtl/>
        </w:rPr>
        <w:t xml:space="preserve"> الرئيسي</w:t>
      </w:r>
      <w:r w:rsidRPr="003B3F3B">
        <w:rPr>
          <w:rFonts w:ascii="Simplified Arabic" w:hAnsi="Simplified Arabic"/>
          <w:color w:val="000000" w:themeColor="text1"/>
          <w:szCs w:val="24"/>
          <w:rtl/>
        </w:rPr>
        <w:t xml:space="preserve"> لتقييم مطابقة الحيازات الزراعية</w:t>
      </w:r>
      <w:r>
        <w:rPr>
          <w:rFonts w:ascii="Simplified Arabic" w:hAnsi="Simplified Arabic" w:hint="cs"/>
          <w:color w:val="000000" w:themeColor="text1"/>
          <w:szCs w:val="24"/>
          <w:rtl/>
        </w:rPr>
        <w:t>،</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و</w:t>
      </w:r>
      <w:r>
        <w:rPr>
          <w:rFonts w:ascii="Simplified Arabic" w:hAnsi="Simplified Arabic"/>
          <w:color w:val="000000" w:themeColor="text1"/>
          <w:szCs w:val="24"/>
          <w:rtl/>
        </w:rPr>
        <w:t xml:space="preserve">تمت المطابقة </w:t>
      </w:r>
      <w:r>
        <w:rPr>
          <w:rFonts w:ascii="Simplified Arabic" w:hAnsi="Simplified Arabic" w:hint="cs"/>
          <w:color w:val="000000" w:themeColor="text1"/>
          <w:szCs w:val="24"/>
          <w:rtl/>
        </w:rPr>
        <w:t>مكتبياً وإنتهت بتاريخ 30/4/2022</w:t>
      </w:r>
      <w:r w:rsidRPr="003B3F3B">
        <w:rPr>
          <w:rFonts w:ascii="Simplified Arabic" w:hAnsi="Simplified Arabic"/>
          <w:color w:val="000000" w:themeColor="text1"/>
          <w:szCs w:val="24"/>
          <w:rtl/>
        </w:rPr>
        <w:t>.</w:t>
      </w:r>
    </w:p>
    <w:p w:rsidR="00E26DDF" w:rsidRPr="001F4B6C"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Default="00E26DDF" w:rsidP="00E26DDF">
      <w:pPr>
        <w:pStyle w:val="Header"/>
        <w:tabs>
          <w:tab w:val="clear" w:pos="4153"/>
          <w:tab w:val="clear" w:pos="8306"/>
        </w:tabs>
        <w:jc w:val="both"/>
        <w:rPr>
          <w:rFonts w:ascii="Simplified Arabic" w:hAnsi="Simplified Arabic"/>
          <w:color w:val="000000" w:themeColor="text1"/>
          <w:szCs w:val="24"/>
          <w:rtl/>
        </w:rPr>
      </w:pPr>
      <w:r>
        <w:rPr>
          <w:rFonts w:ascii="Simplified Arabic" w:hAnsi="Simplified Arabic" w:hint="cs"/>
          <w:color w:val="000000" w:themeColor="text1"/>
          <w:szCs w:val="24"/>
          <w:rtl/>
        </w:rPr>
        <w:t>تم استخدام ثلاث حالات مختلفة وهي</w:t>
      </w:r>
      <w:r w:rsidRPr="003B3F3B">
        <w:rPr>
          <w:rFonts w:ascii="Simplified Arabic" w:hAnsi="Simplified Arabic"/>
          <w:color w:val="000000" w:themeColor="text1"/>
          <w:szCs w:val="24"/>
          <w:rtl/>
        </w:rPr>
        <w:t>:</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Pr>
          <w:rFonts w:ascii="Simplified Arabic" w:hAnsi="Simplified Arabic" w:hint="cs"/>
          <w:color w:val="000000" w:themeColor="text1"/>
          <w:szCs w:val="24"/>
          <w:rtl/>
        </w:rPr>
        <w:t>التطابق بين بيانات التعداد الرئيسي وبيانات الدراسة البعدية تم إعتبارها تطابق.</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ولم تظهر في التعداد</w:t>
      </w:r>
      <w:r>
        <w:rPr>
          <w:rFonts w:ascii="Simplified Arabic" w:hAnsi="Simplified Arabic" w:hint="cs"/>
          <w:color w:val="000000" w:themeColor="text1"/>
          <w:szCs w:val="24"/>
          <w:rtl/>
        </w:rPr>
        <w:t xml:space="preserve"> الرئيسي</w:t>
      </w:r>
      <w:r>
        <w:rPr>
          <w:rFonts w:ascii="Simplified Arabic" w:hAnsi="Simplified Arabic"/>
          <w:color w:val="000000" w:themeColor="text1"/>
          <w:szCs w:val="24"/>
          <w:rtl/>
        </w:rPr>
        <w:t>،</w:t>
      </w:r>
      <w:r>
        <w:rPr>
          <w:rFonts w:ascii="Simplified Arabic" w:hAnsi="Simplified Arabic" w:hint="cs"/>
          <w:color w:val="000000" w:themeColor="text1"/>
          <w:szCs w:val="24"/>
          <w:rtl/>
        </w:rPr>
        <w:t xml:space="preserve"> تم إعتبارها نقص شمول.</w:t>
      </w:r>
    </w:p>
    <w:p w:rsidR="00E26DDF" w:rsidRDefault="00E26DDF" w:rsidP="00E26DDF">
      <w:pPr>
        <w:pStyle w:val="Header"/>
        <w:numPr>
          <w:ilvl w:val="2"/>
          <w:numId w:val="26"/>
        </w:numPr>
        <w:tabs>
          <w:tab w:val="clear" w:pos="4153"/>
          <w:tab w:val="clear" w:pos="8306"/>
        </w:tabs>
        <w:ind w:left="395"/>
        <w:jc w:val="both"/>
        <w:rPr>
          <w:rFonts w:ascii="Simplified Arabic" w:hAnsi="Simplified Arabic"/>
          <w:color w:val="000000" w:themeColor="text1"/>
          <w:szCs w:val="24"/>
        </w:rPr>
      </w:pPr>
      <w:r w:rsidRPr="003B3F3B">
        <w:rPr>
          <w:rFonts w:ascii="Simplified Arabic" w:hAnsi="Simplified Arabic"/>
          <w:color w:val="000000" w:themeColor="text1"/>
          <w:szCs w:val="24"/>
          <w:rtl/>
        </w:rPr>
        <w:t xml:space="preserve">ظهرت بعض الحيازات في </w:t>
      </w:r>
      <w:r>
        <w:rPr>
          <w:rFonts w:ascii="Simplified Arabic" w:hAnsi="Simplified Arabic" w:hint="cs"/>
          <w:color w:val="000000" w:themeColor="text1"/>
          <w:szCs w:val="24"/>
          <w:rtl/>
        </w:rPr>
        <w:t>العد الرئيسي</w:t>
      </w:r>
      <w:r w:rsidRPr="003B3F3B">
        <w:rPr>
          <w:rFonts w:ascii="Simplified Arabic" w:hAnsi="Simplified Arabic"/>
          <w:color w:val="000000" w:themeColor="text1"/>
          <w:szCs w:val="24"/>
          <w:rtl/>
        </w:rPr>
        <w:t xml:space="preserve"> ولم تظهر في </w:t>
      </w:r>
      <w:r>
        <w:rPr>
          <w:rFonts w:ascii="Simplified Arabic" w:hAnsi="Simplified Arabic" w:hint="cs"/>
          <w:color w:val="000000" w:themeColor="text1"/>
          <w:szCs w:val="24"/>
          <w:rtl/>
        </w:rPr>
        <w:t>الدراسة البعدية</w:t>
      </w:r>
      <w:r w:rsidRPr="003B3F3B">
        <w:rPr>
          <w:rFonts w:ascii="Simplified Arabic" w:hAnsi="Simplified Arabic"/>
          <w:color w:val="000000" w:themeColor="text1"/>
          <w:szCs w:val="24"/>
          <w:rtl/>
        </w:rPr>
        <w:t xml:space="preserve">، </w:t>
      </w:r>
      <w:r>
        <w:rPr>
          <w:rFonts w:ascii="Simplified Arabic" w:hAnsi="Simplified Arabic" w:hint="cs"/>
          <w:color w:val="000000" w:themeColor="text1"/>
          <w:szCs w:val="24"/>
          <w:rtl/>
        </w:rPr>
        <w:t>تم إعتبارها زيادة شمول</w:t>
      </w:r>
      <w:r>
        <w:rPr>
          <w:rFonts w:ascii="Simplified Arabic" w:hAnsi="Simplified Arabic"/>
          <w:color w:val="000000" w:themeColor="text1"/>
          <w:szCs w:val="24"/>
          <w:rtl/>
        </w:rPr>
        <w:t>.</w:t>
      </w:r>
    </w:p>
    <w:p w:rsidR="00E26DDF" w:rsidRPr="006B3390" w:rsidRDefault="00E26DDF" w:rsidP="00E26DDF">
      <w:pPr>
        <w:pStyle w:val="Header"/>
        <w:tabs>
          <w:tab w:val="clear" w:pos="4153"/>
          <w:tab w:val="clear" w:pos="8306"/>
        </w:tabs>
        <w:jc w:val="both"/>
        <w:rPr>
          <w:rFonts w:ascii="Simplified Arabic" w:hAnsi="Simplified Arabic"/>
          <w:color w:val="000000" w:themeColor="text1"/>
          <w:szCs w:val="24"/>
          <w:rtl/>
        </w:rPr>
      </w:pPr>
    </w:p>
    <w:p w:rsidR="00E26DDF" w:rsidRPr="00027131" w:rsidRDefault="00E26DDF" w:rsidP="00E26DDF">
      <w:pPr>
        <w:pStyle w:val="Header"/>
        <w:tabs>
          <w:tab w:val="clear" w:pos="4153"/>
          <w:tab w:val="clear" w:pos="8306"/>
        </w:tabs>
        <w:jc w:val="both"/>
        <w:rPr>
          <w:rFonts w:ascii="Simplified Arabic" w:hAnsi="Simplified Arabic"/>
          <w:b/>
          <w:bCs/>
          <w:color w:val="000000" w:themeColor="text1"/>
          <w:szCs w:val="24"/>
          <w:rtl/>
        </w:rPr>
      </w:pPr>
      <w:r w:rsidRPr="00027131">
        <w:rPr>
          <w:rFonts w:ascii="Simplified Arabic" w:hAnsi="Simplified Arabic" w:hint="cs"/>
          <w:b/>
          <w:bCs/>
          <w:color w:val="000000" w:themeColor="text1"/>
          <w:szCs w:val="24"/>
          <w:rtl/>
        </w:rPr>
        <w:t>نقص الشمول في التعداد:</w:t>
      </w:r>
    </w:p>
    <w:p w:rsidR="00E26DDF" w:rsidRDefault="00E26DDF" w:rsidP="00F157EC">
      <w:pPr>
        <w:pStyle w:val="Header"/>
        <w:tabs>
          <w:tab w:val="clear" w:pos="4153"/>
          <w:tab w:val="clear" w:pos="8306"/>
        </w:tabs>
        <w:jc w:val="both"/>
        <w:rPr>
          <w:rFonts w:ascii="Simplified Arabic" w:hAnsi="Simplified Arabic"/>
          <w:color w:val="000000" w:themeColor="text1"/>
          <w:szCs w:val="24"/>
          <w:rtl/>
        </w:rPr>
      </w:pPr>
      <w:r w:rsidRPr="00B6243E">
        <w:rPr>
          <w:rFonts w:ascii="Simplified Arabic" w:hAnsi="Simplified Arabic"/>
          <w:color w:val="000000" w:themeColor="text1"/>
          <w:szCs w:val="24"/>
          <w:rtl/>
        </w:rPr>
        <w:t xml:space="preserve">تم تقييم نسبة تغطية </w:t>
      </w:r>
      <w:r>
        <w:rPr>
          <w:rFonts w:ascii="Simplified Arabic" w:hAnsi="Simplified Arabic" w:hint="cs"/>
          <w:color w:val="000000" w:themeColor="text1"/>
          <w:szCs w:val="24"/>
          <w:rtl/>
        </w:rPr>
        <w:t>الحيازات</w:t>
      </w:r>
      <w:r>
        <w:rPr>
          <w:rFonts w:ascii="Simplified Arabic" w:hAnsi="Simplified Arabic"/>
          <w:color w:val="000000" w:themeColor="text1"/>
          <w:szCs w:val="24"/>
          <w:rtl/>
        </w:rPr>
        <w:t xml:space="preserve"> في </w:t>
      </w:r>
      <w:r w:rsidR="003D1D2F">
        <w:rPr>
          <w:rFonts w:ascii="Simplified Arabic" w:hAnsi="Simplified Arabic"/>
          <w:color w:val="000000" w:themeColor="text1"/>
          <w:szCs w:val="24"/>
          <w:rtl/>
        </w:rPr>
        <w:t>محافظة خانيونس</w:t>
      </w:r>
      <w:r>
        <w:rPr>
          <w:rFonts w:ascii="Simplified Arabic" w:hAnsi="Simplified Arabic" w:hint="cs"/>
          <w:color w:val="000000" w:themeColor="text1"/>
          <w:szCs w:val="24"/>
          <w:rtl/>
        </w:rPr>
        <w:t xml:space="preserve"> وكانت وفق الجدول أدناه</w:t>
      </w:r>
      <w:r w:rsidRPr="00B6243E">
        <w:rPr>
          <w:rFonts w:ascii="Simplified Arabic" w:hAnsi="Simplified Arabic"/>
          <w:color w:val="000000" w:themeColor="text1"/>
          <w:szCs w:val="24"/>
          <w:rtl/>
        </w:rPr>
        <w:t>:</w:t>
      </w:r>
    </w:p>
    <w:p w:rsidR="00E26DDF" w:rsidRPr="00B214F2" w:rsidRDefault="00E26DDF" w:rsidP="00E26DDF">
      <w:pPr>
        <w:pStyle w:val="Header"/>
        <w:tabs>
          <w:tab w:val="clear" w:pos="4153"/>
          <w:tab w:val="clear" w:pos="8306"/>
        </w:tabs>
        <w:jc w:val="both"/>
        <w:rPr>
          <w:rFonts w:ascii="Simplified Arabic" w:hAnsi="Simplified Arabic"/>
          <w:color w:val="000000" w:themeColor="text1"/>
          <w:sz w:val="10"/>
          <w:szCs w:val="10"/>
          <w:rtl/>
        </w:rPr>
      </w:pPr>
    </w:p>
    <w:p w:rsidR="00E26DDF" w:rsidRPr="006274AD" w:rsidRDefault="00E26DDF" w:rsidP="00E26DDF">
      <w:pPr>
        <w:bidi w:val="0"/>
        <w:rPr>
          <w:rFonts w:ascii="Simplified Arabic" w:hAnsi="Simplified Arabic"/>
          <w:b/>
          <w:bCs/>
          <w:color w:val="000000" w:themeColor="text1"/>
          <w:sz w:val="6"/>
          <w:szCs w:val="6"/>
          <w:rtl/>
        </w:rPr>
      </w:pPr>
    </w:p>
    <w:tbl>
      <w:tblPr>
        <w:tblStyle w:val="TableGrid"/>
        <w:bidiVisual/>
        <w:tblW w:w="8505" w:type="dxa"/>
        <w:jc w:val="center"/>
        <w:tblLook w:val="04A0" w:firstRow="1" w:lastRow="0" w:firstColumn="1" w:lastColumn="0" w:noHBand="0" w:noVBand="1"/>
      </w:tblPr>
      <w:tblGrid>
        <w:gridCol w:w="3517"/>
        <w:gridCol w:w="2342"/>
        <w:gridCol w:w="2646"/>
      </w:tblGrid>
      <w:tr w:rsidR="00E26DDF" w:rsidTr="001619FF">
        <w:trPr>
          <w:trHeight w:val="340"/>
          <w:jc w:val="center"/>
        </w:trPr>
        <w:tc>
          <w:tcPr>
            <w:tcW w:w="3517"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المحافظة</w:t>
            </w:r>
          </w:p>
        </w:tc>
        <w:tc>
          <w:tcPr>
            <w:tcW w:w="2342"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نقص</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c>
          <w:tcPr>
            <w:tcW w:w="2646" w:type="dxa"/>
            <w:tcBorders>
              <w:bottom w:val="single" w:sz="4" w:space="0" w:color="auto"/>
            </w:tcBorders>
          </w:tcPr>
          <w:p w:rsidR="00E26DDF" w:rsidRPr="00E10624" w:rsidRDefault="00E26DDF" w:rsidP="001619FF">
            <w:pPr>
              <w:pStyle w:val="Header"/>
              <w:jc w:val="center"/>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زيادة</w:t>
            </w:r>
            <w:r w:rsidRPr="00E10624">
              <w:rPr>
                <w:rFonts w:ascii="Simplified Arabic" w:hAnsi="Simplified Arabic"/>
                <w:b/>
                <w:bCs/>
                <w:color w:val="000000" w:themeColor="text1"/>
                <w:sz w:val="18"/>
                <w:szCs w:val="18"/>
                <w:rtl/>
              </w:rPr>
              <w:t xml:space="preserve"> </w:t>
            </w:r>
            <w:r w:rsidRPr="00E10624">
              <w:rPr>
                <w:rFonts w:ascii="Simplified Arabic" w:hAnsi="Simplified Arabic" w:hint="eastAsia"/>
                <w:b/>
                <w:bCs/>
                <w:color w:val="000000" w:themeColor="text1"/>
                <w:sz w:val="18"/>
                <w:szCs w:val="18"/>
                <w:rtl/>
              </w:rPr>
              <w:t>الشمول</w:t>
            </w:r>
          </w:p>
        </w:tc>
      </w:tr>
      <w:tr w:rsidR="00E26DDF" w:rsidTr="001619FF">
        <w:trPr>
          <w:trHeight w:val="340"/>
          <w:jc w:val="center"/>
        </w:trPr>
        <w:tc>
          <w:tcPr>
            <w:tcW w:w="3517" w:type="dxa"/>
            <w:tcBorders>
              <w:bottom w:val="nil"/>
              <w:right w:val="single" w:sz="4" w:space="0" w:color="auto"/>
            </w:tcBorders>
          </w:tcPr>
          <w:p w:rsidR="00E26DDF" w:rsidRPr="00E10624" w:rsidRDefault="00E26DDF" w:rsidP="001619FF">
            <w:pPr>
              <w:pStyle w:val="Header"/>
              <w:jc w:val="both"/>
              <w:rPr>
                <w:rFonts w:ascii="Simplified Arabic" w:hAnsi="Simplified Arabic"/>
                <w:b/>
                <w:bCs/>
                <w:color w:val="000000" w:themeColor="text1"/>
                <w:sz w:val="18"/>
                <w:szCs w:val="18"/>
                <w:rtl/>
              </w:rPr>
            </w:pPr>
            <w:r w:rsidRPr="00E10624">
              <w:rPr>
                <w:rFonts w:ascii="Simplified Arabic" w:hAnsi="Simplified Arabic" w:hint="eastAsia"/>
                <w:b/>
                <w:bCs/>
                <w:color w:val="000000" w:themeColor="text1"/>
                <w:sz w:val="18"/>
                <w:szCs w:val="18"/>
                <w:rtl/>
              </w:rPr>
              <w:t>فلسطين</w:t>
            </w:r>
          </w:p>
        </w:tc>
        <w:tc>
          <w:tcPr>
            <w:tcW w:w="2342" w:type="dxa"/>
            <w:tcBorders>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left w:val="nil"/>
              <w:bottom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5.6%</w:t>
            </w:r>
          </w:p>
        </w:tc>
      </w:tr>
      <w:tr w:rsidR="00E26DDF" w:rsidTr="001619FF">
        <w:trPr>
          <w:trHeight w:val="340"/>
          <w:jc w:val="center"/>
        </w:trPr>
        <w:tc>
          <w:tcPr>
            <w:tcW w:w="3517" w:type="dxa"/>
            <w:tcBorders>
              <w:top w:val="nil"/>
              <w:bottom w:val="nil"/>
              <w:right w:val="single" w:sz="4" w:space="0" w:color="auto"/>
            </w:tcBorders>
          </w:tcPr>
          <w:p w:rsidR="00E26DDF" w:rsidRPr="00E10624" w:rsidRDefault="00777BAB" w:rsidP="001619FF">
            <w:pPr>
              <w:pStyle w:val="Header"/>
              <w:jc w:val="both"/>
              <w:rPr>
                <w:rFonts w:ascii="Simplified Arabic" w:hAnsi="Simplified Arabic"/>
                <w:b/>
                <w:bCs/>
                <w:color w:val="000000" w:themeColor="text1"/>
                <w:sz w:val="18"/>
                <w:szCs w:val="18"/>
                <w:rtl/>
              </w:rPr>
            </w:pPr>
            <w:r>
              <w:rPr>
                <w:rFonts w:ascii="Simplified Arabic" w:hAnsi="Simplified Arabic" w:hint="cs"/>
                <w:b/>
                <w:bCs/>
                <w:color w:val="000000" w:themeColor="text1"/>
                <w:sz w:val="18"/>
                <w:szCs w:val="18"/>
                <w:rtl/>
              </w:rPr>
              <w:t>قطاع غزة</w:t>
            </w:r>
          </w:p>
        </w:tc>
        <w:tc>
          <w:tcPr>
            <w:tcW w:w="2342" w:type="dxa"/>
            <w:tcBorders>
              <w:top w:val="nil"/>
              <w:left w:val="single" w:sz="4" w:space="0" w:color="auto"/>
              <w:bottom w:val="nil"/>
              <w:right w:val="nil"/>
            </w:tcBorders>
          </w:tcPr>
          <w:p w:rsidR="00E26DDF" w:rsidRPr="004605BA" w:rsidRDefault="00E26DDF"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2.7%</w:t>
            </w:r>
          </w:p>
        </w:tc>
        <w:tc>
          <w:tcPr>
            <w:tcW w:w="2646" w:type="dxa"/>
            <w:tcBorders>
              <w:top w:val="nil"/>
              <w:left w:val="nil"/>
              <w:bottom w:val="nil"/>
            </w:tcBorders>
          </w:tcPr>
          <w:p w:rsidR="00E26DDF" w:rsidRPr="004605BA" w:rsidRDefault="00777BAB" w:rsidP="001619FF">
            <w:pPr>
              <w:pStyle w:val="Header"/>
              <w:ind w:firstLine="200"/>
              <w:rPr>
                <w:rFonts w:ascii="Arial" w:hAnsi="Arial" w:cs="Arial"/>
                <w:b/>
                <w:bCs/>
                <w:color w:val="000000" w:themeColor="text1"/>
                <w:sz w:val="18"/>
                <w:szCs w:val="18"/>
                <w:rtl/>
              </w:rPr>
            </w:pPr>
            <w:r>
              <w:rPr>
                <w:rFonts w:ascii="Arial" w:hAnsi="Arial" w:cs="Arial" w:hint="cs"/>
                <w:b/>
                <w:bCs/>
                <w:color w:val="000000"/>
                <w:sz w:val="18"/>
                <w:szCs w:val="18"/>
                <w:rtl/>
              </w:rPr>
              <w:t>3.9</w:t>
            </w:r>
            <w:r w:rsidR="00E26DDF">
              <w:rPr>
                <w:rFonts w:ascii="Arial" w:hAnsi="Arial" w:cs="Arial" w:hint="cs"/>
                <w:b/>
                <w:bCs/>
                <w:color w:val="000000"/>
                <w:sz w:val="18"/>
                <w:szCs w:val="18"/>
                <w:rtl/>
              </w:rPr>
              <w:t>%</w:t>
            </w:r>
          </w:p>
        </w:tc>
      </w:tr>
      <w:tr w:rsidR="00E26DDF" w:rsidTr="001619FF">
        <w:trPr>
          <w:trHeight w:val="340"/>
          <w:jc w:val="center"/>
        </w:trPr>
        <w:tc>
          <w:tcPr>
            <w:tcW w:w="3517" w:type="dxa"/>
            <w:tcBorders>
              <w:top w:val="nil"/>
              <w:bottom w:val="single" w:sz="4" w:space="0" w:color="auto"/>
              <w:right w:val="single" w:sz="4" w:space="0" w:color="auto"/>
            </w:tcBorders>
          </w:tcPr>
          <w:p w:rsidR="00E26DDF" w:rsidRPr="00E10624" w:rsidRDefault="00821AE6" w:rsidP="001619FF">
            <w:pPr>
              <w:pStyle w:val="Header"/>
              <w:jc w:val="both"/>
              <w:rPr>
                <w:rFonts w:ascii="Simplified Arabic" w:hAnsi="Simplified Arabic"/>
                <w:color w:val="000000" w:themeColor="text1"/>
                <w:sz w:val="18"/>
                <w:szCs w:val="18"/>
                <w:rtl/>
              </w:rPr>
            </w:pPr>
            <w:r>
              <w:rPr>
                <w:rFonts w:ascii="Simplified Arabic" w:hAnsi="Simplified Arabic" w:hint="cs"/>
                <w:color w:val="000000" w:themeColor="text1"/>
                <w:sz w:val="18"/>
                <w:szCs w:val="18"/>
                <w:rtl/>
              </w:rPr>
              <w:t>خانيونس</w:t>
            </w:r>
          </w:p>
        </w:tc>
        <w:tc>
          <w:tcPr>
            <w:tcW w:w="2342" w:type="dxa"/>
            <w:tcBorders>
              <w:top w:val="nil"/>
              <w:left w:val="single" w:sz="4" w:space="0" w:color="auto"/>
              <w:bottom w:val="single" w:sz="4" w:space="0" w:color="auto"/>
              <w:right w:val="nil"/>
            </w:tcBorders>
          </w:tcPr>
          <w:p w:rsidR="00E26DDF" w:rsidRPr="004605BA" w:rsidRDefault="00821AE6" w:rsidP="00304FC4">
            <w:pPr>
              <w:pStyle w:val="Header"/>
              <w:ind w:firstLine="200"/>
              <w:rPr>
                <w:rFonts w:ascii="Arial" w:hAnsi="Arial" w:cs="Arial"/>
                <w:color w:val="000000" w:themeColor="text1"/>
                <w:sz w:val="18"/>
                <w:szCs w:val="18"/>
                <w:rtl/>
              </w:rPr>
            </w:pPr>
            <w:r>
              <w:rPr>
                <w:rFonts w:ascii="Arial" w:hAnsi="Arial" w:cs="Arial" w:hint="cs"/>
                <w:color w:val="000000"/>
                <w:sz w:val="18"/>
                <w:szCs w:val="18"/>
                <w:rtl/>
              </w:rPr>
              <w:t>3.6</w:t>
            </w:r>
            <w:r w:rsidR="00E26DDF">
              <w:rPr>
                <w:rFonts w:ascii="Arial" w:hAnsi="Arial" w:cs="Arial" w:hint="cs"/>
                <w:color w:val="000000"/>
                <w:sz w:val="18"/>
                <w:szCs w:val="18"/>
                <w:rtl/>
              </w:rPr>
              <w:t>%</w:t>
            </w:r>
          </w:p>
        </w:tc>
        <w:tc>
          <w:tcPr>
            <w:tcW w:w="2646" w:type="dxa"/>
            <w:tcBorders>
              <w:top w:val="nil"/>
              <w:left w:val="nil"/>
              <w:bottom w:val="single" w:sz="4" w:space="0" w:color="auto"/>
            </w:tcBorders>
          </w:tcPr>
          <w:p w:rsidR="00E26DDF" w:rsidRPr="004605BA" w:rsidRDefault="00821AE6" w:rsidP="001619FF">
            <w:pPr>
              <w:pStyle w:val="Header"/>
              <w:ind w:firstLine="200"/>
              <w:rPr>
                <w:rFonts w:ascii="Arial" w:hAnsi="Arial" w:cs="Arial"/>
                <w:color w:val="000000" w:themeColor="text1"/>
                <w:sz w:val="18"/>
                <w:szCs w:val="18"/>
                <w:rtl/>
              </w:rPr>
            </w:pPr>
            <w:r>
              <w:rPr>
                <w:rFonts w:ascii="Arial" w:hAnsi="Arial" w:cs="Arial" w:hint="cs"/>
                <w:color w:val="000000"/>
                <w:sz w:val="18"/>
                <w:szCs w:val="18"/>
                <w:rtl/>
              </w:rPr>
              <w:t>3.0</w:t>
            </w:r>
            <w:r w:rsidR="00E26DDF">
              <w:rPr>
                <w:rFonts w:ascii="Arial" w:hAnsi="Arial" w:cs="Arial" w:hint="cs"/>
                <w:color w:val="000000"/>
                <w:sz w:val="18"/>
                <w:szCs w:val="18"/>
                <w:rtl/>
              </w:rPr>
              <w:t>%</w:t>
            </w:r>
          </w:p>
        </w:tc>
      </w:tr>
    </w:tbl>
    <w:p w:rsidR="00E26DDF" w:rsidRDefault="00E26DDF" w:rsidP="00E26DDF">
      <w:pPr>
        <w:pStyle w:val="Header"/>
        <w:jc w:val="both"/>
        <w:rPr>
          <w:rFonts w:ascii="Simplified Arabic" w:hAnsi="Simplified Arabic"/>
          <w:color w:val="000000" w:themeColor="text1"/>
          <w:szCs w:val="24"/>
        </w:rPr>
      </w:pPr>
    </w:p>
    <w:p w:rsidR="00E26DDF" w:rsidRPr="008C23B7" w:rsidRDefault="00E26DDF" w:rsidP="00821AE6">
      <w:pPr>
        <w:pStyle w:val="Header"/>
        <w:jc w:val="both"/>
        <w:rPr>
          <w:rFonts w:ascii="Simplified Arabic" w:hAnsi="Simplified Arabic"/>
          <w:color w:val="000000" w:themeColor="text1"/>
          <w:szCs w:val="24"/>
          <w:rtl/>
        </w:rPr>
      </w:pPr>
      <w:r>
        <w:rPr>
          <w:rFonts w:ascii="Simplified Arabic" w:hAnsi="Simplified Arabic" w:hint="cs"/>
          <w:color w:val="000000" w:themeColor="text1"/>
          <w:szCs w:val="24"/>
          <w:rtl/>
        </w:rPr>
        <w:t>تم حساب نسبة نقص الشمول في التعداد ل</w:t>
      </w:r>
      <w:r w:rsidR="003D1D2F">
        <w:rPr>
          <w:rFonts w:ascii="Simplified Arabic" w:hAnsi="Simplified Arabic" w:hint="cs"/>
          <w:color w:val="000000" w:themeColor="text1"/>
          <w:szCs w:val="24"/>
          <w:rtl/>
        </w:rPr>
        <w:t>محافظة خانيونس</w:t>
      </w:r>
      <w:r w:rsidR="00F157EC">
        <w:rPr>
          <w:rFonts w:ascii="Simplified Arabic" w:hAnsi="Simplified Arabic" w:hint="cs"/>
          <w:color w:val="000000" w:themeColor="text1"/>
          <w:szCs w:val="24"/>
          <w:rtl/>
        </w:rPr>
        <w:t xml:space="preserve"> </w:t>
      </w:r>
      <w:r>
        <w:rPr>
          <w:rFonts w:ascii="Simplified Arabic" w:hAnsi="Simplified Arabic" w:hint="cs"/>
          <w:color w:val="000000" w:themeColor="text1"/>
          <w:szCs w:val="24"/>
          <w:rtl/>
        </w:rPr>
        <w:t xml:space="preserve">وبلغت </w:t>
      </w:r>
      <w:r w:rsidR="00821AE6">
        <w:rPr>
          <w:rFonts w:ascii="Simplified Arabic" w:hAnsi="Simplified Arabic" w:hint="cs"/>
          <w:color w:val="000000" w:themeColor="text1"/>
          <w:szCs w:val="24"/>
          <w:rtl/>
        </w:rPr>
        <w:t>3.6</w:t>
      </w:r>
      <w:r>
        <w:rPr>
          <w:rFonts w:ascii="Simplified Arabic" w:hAnsi="Simplified Arabic" w:hint="cs"/>
          <w:color w:val="000000" w:themeColor="text1"/>
          <w:szCs w:val="24"/>
          <w:rtl/>
        </w:rPr>
        <w:t xml:space="preserve">% أي أن التعداد غطى ما نسبته </w:t>
      </w:r>
      <w:r w:rsidR="00821AE6">
        <w:rPr>
          <w:rFonts w:ascii="Simplified Arabic" w:hAnsi="Simplified Arabic" w:hint="cs"/>
          <w:color w:val="000000" w:themeColor="text1"/>
          <w:szCs w:val="24"/>
          <w:rtl/>
        </w:rPr>
        <w:t>96.4</w:t>
      </w:r>
      <w:r>
        <w:rPr>
          <w:rFonts w:ascii="Simplified Arabic" w:hAnsi="Simplified Arabic" w:hint="cs"/>
          <w:color w:val="000000" w:themeColor="text1"/>
          <w:szCs w:val="24"/>
          <w:rtl/>
        </w:rPr>
        <w:t>% من الحيازات في المناطق التي شملها العد.</w:t>
      </w:r>
    </w:p>
    <w:p w:rsidR="00E26DDF" w:rsidRPr="001F4B6C" w:rsidRDefault="00E26DDF" w:rsidP="00E26DDF">
      <w:pPr>
        <w:pStyle w:val="BodyText"/>
        <w:jc w:val="both"/>
        <w:rPr>
          <w:rFonts w:ascii="Simplified Arabic" w:hAnsi="Simplified Arabic"/>
          <w:color w:val="000000" w:themeColor="text1"/>
          <w:szCs w:val="24"/>
        </w:rPr>
      </w:pPr>
    </w:p>
    <w:p w:rsidR="00E26DDF" w:rsidRPr="002376F4" w:rsidRDefault="00E26DDF" w:rsidP="00E26DDF">
      <w:pPr>
        <w:pStyle w:val="Heading3"/>
        <w:ind w:left="-2"/>
        <w:jc w:val="both"/>
        <w:rPr>
          <w:rFonts w:ascii="Simplified Arabic" w:hAnsi="Simplified Arabic"/>
          <w:color w:val="000000" w:themeColor="text1"/>
          <w:szCs w:val="24"/>
          <w:rtl/>
        </w:rPr>
      </w:pPr>
      <w:r>
        <w:rPr>
          <w:rFonts w:ascii="Simplified Arabic" w:hAnsi="Simplified Arabic" w:hint="cs"/>
          <w:color w:val="000000" w:themeColor="text1"/>
          <w:szCs w:val="24"/>
          <w:rtl/>
        </w:rPr>
        <w:t>2.3.4</w:t>
      </w:r>
      <w:r w:rsidRPr="002376F4">
        <w:rPr>
          <w:rFonts w:ascii="Simplified Arabic" w:hAnsi="Simplified Arabic"/>
          <w:color w:val="000000" w:themeColor="text1"/>
          <w:szCs w:val="24"/>
          <w:rtl/>
        </w:rPr>
        <w:t xml:space="preserve"> مقارنة النتائج مع مصادر أخرى</w:t>
      </w:r>
    </w:p>
    <w:p w:rsidR="00AD3232" w:rsidRDefault="00AD3232" w:rsidP="00AD3232">
      <w:pPr>
        <w:pStyle w:val="BlockText"/>
        <w:ind w:left="0" w:right="0" w:firstLine="0"/>
        <w:jc w:val="both"/>
        <w:rPr>
          <w:rFonts w:ascii="Simplified Arabic" w:hAnsi="Simplified Arabic"/>
          <w:color w:val="000000"/>
          <w:sz w:val="24"/>
          <w:szCs w:val="24"/>
          <w:rtl/>
        </w:rPr>
      </w:pPr>
      <w:r>
        <w:rPr>
          <w:rFonts w:ascii="Simplified Arabic" w:hAnsi="Simplified Arabic"/>
          <w:color w:val="000000"/>
          <w:sz w:val="24"/>
          <w:szCs w:val="24"/>
          <w:rtl/>
        </w:rPr>
        <w:t xml:space="preserve">تم إجراء مقارنة بين بيانات ومؤشرات </w:t>
      </w:r>
      <w:r w:rsidR="003D1D2F">
        <w:rPr>
          <w:rFonts w:ascii="Simplified Arabic" w:hAnsi="Simplified Arabic"/>
          <w:color w:val="000000"/>
          <w:sz w:val="24"/>
          <w:szCs w:val="24"/>
          <w:rtl/>
        </w:rPr>
        <w:t>محافظة خانيونس</w:t>
      </w:r>
      <w:r>
        <w:rPr>
          <w:rFonts w:ascii="Simplified Arabic" w:hAnsi="Simplified Arabic"/>
          <w:color w:val="000000"/>
          <w:sz w:val="24"/>
          <w:szCs w:val="24"/>
          <w:rtl/>
        </w:rPr>
        <w:t xml:space="preserve"> من تعداد 2021 مع بيانات ومؤشرات </w:t>
      </w:r>
      <w:r w:rsidR="003D1D2F">
        <w:rPr>
          <w:rFonts w:ascii="Simplified Arabic" w:hAnsi="Simplified Arabic"/>
          <w:color w:val="000000"/>
          <w:sz w:val="24"/>
          <w:szCs w:val="24"/>
          <w:rtl/>
        </w:rPr>
        <w:t>محافظة خانيونس</w:t>
      </w:r>
      <w:r>
        <w:rPr>
          <w:rFonts w:ascii="Simplified Arabic" w:hAnsi="Simplified Arabic"/>
          <w:color w:val="000000"/>
          <w:sz w:val="24"/>
          <w:szCs w:val="24"/>
          <w:rtl/>
        </w:rPr>
        <w:t xml:space="preserve"> من تعداد 2010 والتي تحوي مؤشرات مشتركة، حيث تم إجراء مقارنة بين المؤشرات الرئيسية، بال</w:t>
      </w:r>
      <w:r>
        <w:rPr>
          <w:rFonts w:ascii="Simplified Arabic" w:hAnsi="Simplified Arabic" w:hint="cs"/>
          <w:color w:val="000000"/>
          <w:sz w:val="24"/>
          <w:szCs w:val="24"/>
          <w:rtl/>
        </w:rPr>
        <w:t>إ</w:t>
      </w:r>
      <w:r>
        <w:rPr>
          <w:rFonts w:ascii="Simplified Arabic" w:hAnsi="Simplified Arabic"/>
          <w:color w:val="000000"/>
          <w:sz w:val="24"/>
          <w:szCs w:val="24"/>
          <w:rtl/>
        </w:rPr>
        <w:t xml:space="preserve">ضافة </w:t>
      </w:r>
      <w:r>
        <w:rPr>
          <w:rFonts w:ascii="Simplified Arabic" w:hAnsi="Simplified Arabic" w:hint="cs"/>
          <w:color w:val="000000"/>
          <w:sz w:val="24"/>
          <w:szCs w:val="24"/>
          <w:rtl/>
        </w:rPr>
        <w:t>إ</w:t>
      </w:r>
      <w:r>
        <w:rPr>
          <w:rFonts w:ascii="Simplified Arabic" w:hAnsi="Simplified Arabic"/>
          <w:color w:val="000000"/>
          <w:sz w:val="24"/>
          <w:szCs w:val="24"/>
          <w:rtl/>
        </w:rPr>
        <w:t>لى المقارنة مع بيانات السجلات الإدارية في وزارة الزراعة، حيث أشارت النتائج إلى عدم وجود اتساق بينهما خصوصا بما يتعلق ببيانات التعداد 2021 وبيانات السجلات الادارية من وزارة الزراعة وذلك لاختلاف المنهجية.</w:t>
      </w:r>
    </w:p>
    <w:p w:rsidR="00AD3232" w:rsidRPr="001F4B6C" w:rsidRDefault="00AD3232" w:rsidP="00AD3232">
      <w:pPr>
        <w:pStyle w:val="BodyText"/>
        <w:jc w:val="both"/>
        <w:rPr>
          <w:rFonts w:ascii="Simplified Arabic" w:hAnsi="Simplified Arabic"/>
          <w:color w:val="000000" w:themeColor="text1"/>
          <w:szCs w:val="24"/>
          <w:rtl/>
        </w:rPr>
      </w:pPr>
    </w:p>
    <w:p w:rsidR="00AD3232" w:rsidRDefault="00AD3232" w:rsidP="00AD3232">
      <w:pPr>
        <w:pStyle w:val="BodyText"/>
        <w:jc w:val="both"/>
        <w:rPr>
          <w:rFonts w:ascii="Simplified Arabic" w:hAnsi="Simplified Arabic"/>
          <w:color w:val="000000"/>
          <w:rtl/>
        </w:rPr>
      </w:pPr>
      <w:r>
        <w:rPr>
          <w:rFonts w:ascii="Simplified Arabic" w:hAnsi="Simplified Arabic"/>
          <w:color w:val="000000"/>
          <w:rtl/>
        </w:rPr>
        <w:lastRenderedPageBreak/>
        <w:t>تشير بيانات عدد الحائزين والحيازات الزراعية، والمساحات المزروعة، وأعداد الثروة الحيوانية إلى أن البيانات ذات جودة عالية مع وجود بعض الاختلافات المبررة وذلك عند مقارنة مؤشرات التعداد الزراعي 2021 مع بيانات التعداد الزراعي 2010.</w:t>
      </w:r>
    </w:p>
    <w:p w:rsidR="00E26DDF" w:rsidRDefault="00E26DDF" w:rsidP="00E26DDF">
      <w:pPr>
        <w:pStyle w:val="BodyText"/>
        <w:jc w:val="both"/>
        <w:rPr>
          <w:rFonts w:ascii="Simplified Arabic" w:hAnsi="Simplified Arabic"/>
          <w:color w:val="000000" w:themeColor="text1"/>
          <w:szCs w:val="24"/>
          <w:rtl/>
        </w:rPr>
      </w:pPr>
    </w:p>
    <w:p w:rsidR="00E26DDF" w:rsidRDefault="00E26DDF" w:rsidP="00E26DDF">
      <w:pPr>
        <w:pStyle w:val="BodyText"/>
        <w:jc w:val="both"/>
        <w:rPr>
          <w:rFonts w:ascii="Simplified Arabic" w:hAnsi="Simplified Arabic"/>
          <w:color w:val="000000" w:themeColor="text1"/>
          <w:szCs w:val="24"/>
          <w:rtl/>
        </w:rPr>
      </w:pPr>
      <w:r w:rsidRPr="000150B2">
        <w:rPr>
          <w:rFonts w:ascii="Simplified Arabic" w:hAnsi="Simplified Arabic" w:hint="cs"/>
          <w:color w:val="000000" w:themeColor="text1"/>
          <w:szCs w:val="24"/>
          <w:rtl/>
        </w:rPr>
        <w:t xml:space="preserve">وقد تبين </w:t>
      </w:r>
      <w:r w:rsidRPr="000150B2">
        <w:rPr>
          <w:rFonts w:ascii="Simplified Arabic" w:hAnsi="Simplified Arabic"/>
          <w:color w:val="000000" w:themeColor="text1"/>
          <w:szCs w:val="24"/>
          <w:rtl/>
        </w:rPr>
        <w:t>أن ا</w:t>
      </w:r>
      <w:r w:rsidRPr="000150B2">
        <w:rPr>
          <w:rFonts w:ascii="Simplified Arabic" w:hAnsi="Simplified Arabic" w:hint="cs"/>
          <w:color w:val="000000" w:themeColor="text1"/>
          <w:szCs w:val="24"/>
          <w:rtl/>
        </w:rPr>
        <w:t>لإ</w:t>
      </w:r>
      <w:r w:rsidRPr="000150B2">
        <w:rPr>
          <w:rFonts w:ascii="Simplified Arabic" w:hAnsi="Simplified Arabic"/>
          <w:color w:val="000000" w:themeColor="text1"/>
          <w:szCs w:val="24"/>
          <w:rtl/>
        </w:rPr>
        <w:t>ختلافات منطقية ومبررة</w:t>
      </w:r>
      <w:r w:rsidRPr="000150B2">
        <w:rPr>
          <w:rFonts w:ascii="Simplified Arabic" w:hAnsi="Simplified Arabic" w:hint="cs"/>
          <w:color w:val="000000" w:themeColor="text1"/>
          <w:szCs w:val="24"/>
          <w:rtl/>
        </w:rPr>
        <w:t>،</w:t>
      </w:r>
      <w:r w:rsidRPr="000150B2">
        <w:rPr>
          <w:rFonts w:ascii="Simplified Arabic" w:hAnsi="Simplified Arabic"/>
          <w:color w:val="000000" w:themeColor="text1"/>
          <w:szCs w:val="24"/>
          <w:rtl/>
        </w:rPr>
        <w:t xml:space="preserve"> مع مراعاة الإسناد ومنهجيات</w:t>
      </w:r>
      <w:r w:rsidRPr="000150B2">
        <w:rPr>
          <w:rFonts w:ascii="Simplified Arabic" w:hAnsi="Simplified Arabic" w:hint="cs"/>
          <w:color w:val="000000" w:themeColor="text1"/>
          <w:szCs w:val="24"/>
          <w:rtl/>
        </w:rPr>
        <w:t xml:space="preserve"> </w:t>
      </w:r>
      <w:r w:rsidRPr="000150B2">
        <w:rPr>
          <w:rFonts w:ascii="Simplified Arabic" w:hAnsi="Simplified Arabic"/>
          <w:color w:val="000000" w:themeColor="text1"/>
          <w:szCs w:val="24"/>
          <w:rtl/>
        </w:rPr>
        <w:t xml:space="preserve">العمل </w:t>
      </w:r>
      <w:r w:rsidRPr="000150B2">
        <w:rPr>
          <w:rFonts w:ascii="Simplified Arabic" w:hAnsi="Simplified Arabic" w:hint="cs"/>
          <w:color w:val="000000" w:themeColor="text1"/>
          <w:szCs w:val="24"/>
          <w:rtl/>
        </w:rPr>
        <w:t>و</w:t>
      </w:r>
      <w:r w:rsidRPr="000150B2">
        <w:rPr>
          <w:rFonts w:ascii="Simplified Arabic" w:hAnsi="Simplified Arabic"/>
          <w:color w:val="000000" w:themeColor="text1"/>
          <w:szCs w:val="24"/>
          <w:rtl/>
        </w:rPr>
        <w:t>بالتالي يمكن تفسير ال</w:t>
      </w:r>
      <w:r w:rsidRPr="000150B2">
        <w:rPr>
          <w:rFonts w:ascii="Simplified Arabic" w:hAnsi="Simplified Arabic" w:hint="cs"/>
          <w:color w:val="000000" w:themeColor="text1"/>
          <w:szCs w:val="24"/>
          <w:rtl/>
        </w:rPr>
        <w:t>إ</w:t>
      </w:r>
      <w:r w:rsidRPr="000150B2">
        <w:rPr>
          <w:rFonts w:ascii="Simplified Arabic" w:hAnsi="Simplified Arabic"/>
          <w:color w:val="000000" w:themeColor="text1"/>
          <w:szCs w:val="24"/>
          <w:rtl/>
        </w:rPr>
        <w:t>ختلافات في حال وجدت.</w:t>
      </w:r>
    </w:p>
    <w:p w:rsidR="00E26DDF" w:rsidRDefault="00E26DDF" w:rsidP="00E26DDF">
      <w:pPr>
        <w:bidi w:val="0"/>
        <w:rPr>
          <w:rFonts w:ascii="Simplified Arabic" w:hAnsi="Simplified Arabic"/>
          <w:sz w:val="12"/>
          <w:szCs w:val="12"/>
          <w:rtl/>
        </w:rPr>
      </w:pPr>
    </w:p>
    <w:p w:rsidR="00E26DDF" w:rsidRPr="00052459" w:rsidRDefault="00E26DDF" w:rsidP="00E26DDF">
      <w:pPr>
        <w:ind w:left="-1"/>
        <w:jc w:val="both"/>
        <w:rPr>
          <w:rFonts w:ascii="Simplified Arabic" w:hAnsi="Simplified Arabic"/>
          <w:sz w:val="6"/>
          <w:szCs w:val="6"/>
          <w:rtl/>
        </w:rPr>
      </w:pPr>
    </w:p>
    <w:tbl>
      <w:tblPr>
        <w:tblStyle w:val="TableGrid"/>
        <w:bidiVisual/>
        <w:tblW w:w="8505" w:type="dxa"/>
        <w:jc w:val="center"/>
        <w:tblLook w:val="04A0" w:firstRow="1" w:lastRow="0" w:firstColumn="1" w:lastColumn="0" w:noHBand="0" w:noVBand="1"/>
      </w:tblPr>
      <w:tblGrid>
        <w:gridCol w:w="3069"/>
        <w:gridCol w:w="2745"/>
        <w:gridCol w:w="2691"/>
      </w:tblGrid>
      <w:tr w:rsidR="0092528A" w:rsidTr="0092528A">
        <w:trPr>
          <w:trHeight w:val="340"/>
          <w:jc w:val="center"/>
        </w:trPr>
        <w:tc>
          <w:tcPr>
            <w:tcW w:w="3069"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المؤشر</w:t>
            </w:r>
          </w:p>
        </w:tc>
        <w:tc>
          <w:tcPr>
            <w:tcW w:w="2745"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2010</w:t>
            </w:r>
          </w:p>
        </w:tc>
        <w:tc>
          <w:tcPr>
            <w:tcW w:w="2691" w:type="dxa"/>
            <w:tcBorders>
              <w:bottom w:val="single" w:sz="4" w:space="0" w:color="auto"/>
            </w:tcBorders>
            <w:vAlign w:val="center"/>
          </w:tcPr>
          <w:p w:rsidR="0092528A" w:rsidRPr="0011310A" w:rsidRDefault="0092528A" w:rsidP="001619FF">
            <w:pPr>
              <w:jc w:val="center"/>
              <w:rPr>
                <w:rFonts w:ascii="Simplified Arabic" w:hAnsi="Simplified Arabic"/>
                <w:b/>
                <w:bCs/>
                <w:sz w:val="22"/>
                <w:szCs w:val="18"/>
                <w:rtl/>
              </w:rPr>
            </w:pPr>
            <w:r w:rsidRPr="0011310A">
              <w:rPr>
                <w:rFonts w:ascii="Simplified Arabic" w:hAnsi="Simplified Arabic" w:hint="cs"/>
                <w:b/>
                <w:bCs/>
                <w:sz w:val="22"/>
                <w:szCs w:val="18"/>
                <w:rtl/>
              </w:rPr>
              <w:t>التعداد الزراعي 2021</w:t>
            </w:r>
          </w:p>
        </w:tc>
      </w:tr>
      <w:tr w:rsidR="0092528A" w:rsidTr="0092528A">
        <w:trPr>
          <w:trHeight w:val="340"/>
          <w:jc w:val="center"/>
        </w:trPr>
        <w:tc>
          <w:tcPr>
            <w:tcW w:w="3069" w:type="dxa"/>
            <w:tcBorders>
              <w:top w:val="single" w:sz="4" w:space="0" w:color="auto"/>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الحائزين</w:t>
            </w:r>
          </w:p>
        </w:tc>
        <w:tc>
          <w:tcPr>
            <w:tcW w:w="2745" w:type="dxa"/>
            <w:tcBorders>
              <w:top w:val="single" w:sz="4" w:space="0" w:color="auto"/>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6</w:t>
            </w:r>
            <w:r w:rsidR="0092528A">
              <w:rPr>
                <w:rFonts w:ascii="Arial" w:hAnsi="Arial" w:cs="Arial"/>
                <w:color w:val="000000"/>
                <w:sz w:val="18"/>
                <w:szCs w:val="18"/>
                <w:lang w:eastAsia="en-US"/>
              </w:rPr>
              <w:t>,</w:t>
            </w:r>
            <w:r>
              <w:rPr>
                <w:rFonts w:ascii="Arial" w:hAnsi="Arial" w:cs="Arial"/>
                <w:color w:val="000000"/>
                <w:sz w:val="18"/>
                <w:szCs w:val="18"/>
                <w:lang w:eastAsia="en-US"/>
              </w:rPr>
              <w:t>176</w:t>
            </w:r>
          </w:p>
        </w:tc>
        <w:tc>
          <w:tcPr>
            <w:tcW w:w="2691" w:type="dxa"/>
            <w:tcBorders>
              <w:top w:val="single" w:sz="4" w:space="0" w:color="auto"/>
              <w:left w:val="nil"/>
              <w:bottom w:val="nil"/>
            </w:tcBorders>
            <w:shd w:val="clear" w:color="auto" w:fill="auto"/>
            <w:vAlign w:val="center"/>
          </w:tcPr>
          <w:p w:rsidR="0092528A" w:rsidRPr="0011310A" w:rsidRDefault="001E6F97" w:rsidP="001E6F97">
            <w:pPr>
              <w:rPr>
                <w:rFonts w:ascii="Arial" w:hAnsi="Arial" w:cs="Arial"/>
                <w:color w:val="000000"/>
                <w:sz w:val="18"/>
                <w:szCs w:val="18"/>
                <w:lang w:eastAsia="en-US"/>
              </w:rPr>
            </w:pPr>
            <w:r>
              <w:rPr>
                <w:rFonts w:ascii="Arial" w:hAnsi="Arial" w:cs="Arial" w:hint="cs"/>
                <w:color w:val="000000"/>
                <w:sz w:val="18"/>
                <w:szCs w:val="18"/>
                <w:rtl/>
                <w:lang w:eastAsia="en-US"/>
              </w:rPr>
              <w:t>8</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268</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الحيازات</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color w:val="000000"/>
                <w:sz w:val="18"/>
                <w:szCs w:val="18"/>
                <w:lang w:eastAsia="en-US"/>
              </w:rPr>
              <w:t>6</w:t>
            </w:r>
            <w:r w:rsidR="0092528A">
              <w:rPr>
                <w:rFonts w:ascii="Arial" w:hAnsi="Arial" w:cs="Arial"/>
                <w:color w:val="000000"/>
                <w:sz w:val="18"/>
                <w:szCs w:val="18"/>
                <w:lang w:eastAsia="en-US"/>
              </w:rPr>
              <w:t>,</w:t>
            </w:r>
            <w:r>
              <w:rPr>
                <w:rFonts w:ascii="Arial" w:hAnsi="Arial" w:cs="Arial"/>
                <w:color w:val="000000"/>
                <w:sz w:val="18"/>
                <w:szCs w:val="18"/>
                <w:lang w:eastAsia="en-US"/>
              </w:rPr>
              <w:t>126</w:t>
            </w:r>
          </w:p>
        </w:tc>
        <w:tc>
          <w:tcPr>
            <w:tcW w:w="2691" w:type="dxa"/>
            <w:tcBorders>
              <w:top w:val="nil"/>
              <w:left w:val="nil"/>
              <w:bottom w:val="nil"/>
            </w:tcBorders>
            <w:shd w:val="clear" w:color="auto" w:fill="auto"/>
            <w:vAlign w:val="center"/>
          </w:tcPr>
          <w:p w:rsidR="0092528A" w:rsidRPr="0011310A" w:rsidRDefault="001E6F97" w:rsidP="00D30F8B">
            <w:pPr>
              <w:rPr>
                <w:rFonts w:ascii="Arial" w:hAnsi="Arial" w:cs="Arial"/>
                <w:color w:val="000000"/>
                <w:sz w:val="18"/>
                <w:szCs w:val="18"/>
                <w:lang w:eastAsia="en-US"/>
              </w:rPr>
            </w:pPr>
            <w:r>
              <w:rPr>
                <w:rFonts w:ascii="Arial" w:hAnsi="Arial" w:cs="Arial" w:hint="cs"/>
                <w:color w:val="000000"/>
                <w:sz w:val="18"/>
                <w:szCs w:val="18"/>
                <w:rtl/>
                <w:lang w:eastAsia="en-US"/>
              </w:rPr>
              <w:t>8,371</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المساحة المزروعة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26</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562</w:t>
            </w:r>
          </w:p>
        </w:tc>
        <w:tc>
          <w:tcPr>
            <w:tcW w:w="2691" w:type="dxa"/>
            <w:tcBorders>
              <w:top w:val="nil"/>
              <w:left w:val="nil"/>
              <w:bottom w:val="nil"/>
            </w:tcBorders>
            <w:shd w:val="clear" w:color="auto" w:fill="auto"/>
            <w:vAlign w:val="center"/>
          </w:tcPr>
          <w:p w:rsidR="0092528A" w:rsidRPr="000150B2"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37</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213</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المحاصيل الحقلية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025</w:t>
            </w:r>
          </w:p>
        </w:tc>
        <w:tc>
          <w:tcPr>
            <w:tcW w:w="2691" w:type="dxa"/>
            <w:tcBorders>
              <w:top w:val="nil"/>
              <w:left w:val="nil"/>
              <w:bottom w:val="nil"/>
            </w:tcBorders>
            <w:shd w:val="clear" w:color="auto" w:fill="auto"/>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745</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w:t>
            </w:r>
            <w:r>
              <w:rPr>
                <w:rFonts w:ascii="Simplified Arabic" w:hAnsi="Simplified Arabic" w:hint="cs"/>
                <w:sz w:val="22"/>
                <w:szCs w:val="18"/>
                <w:rtl/>
              </w:rPr>
              <w:t>خضراوات (دونم)</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7</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387</w:t>
            </w:r>
          </w:p>
        </w:tc>
        <w:tc>
          <w:tcPr>
            <w:tcW w:w="2691" w:type="dxa"/>
            <w:tcBorders>
              <w:top w:val="nil"/>
              <w:left w:val="nil"/>
              <w:bottom w:val="nil"/>
            </w:tcBorders>
            <w:shd w:val="clear" w:color="auto" w:fill="auto"/>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18</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200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مساحة البستنة الشجرية</w:t>
            </w:r>
            <w:r>
              <w:rPr>
                <w:rFonts w:ascii="Simplified Arabic" w:hAnsi="Simplified Arabic" w:hint="cs"/>
                <w:sz w:val="22"/>
                <w:szCs w:val="18"/>
                <w:rtl/>
              </w:rPr>
              <w:t xml:space="preserve"> (دونم)</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10</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150</w:t>
            </w:r>
          </w:p>
        </w:tc>
        <w:tc>
          <w:tcPr>
            <w:tcW w:w="2691" w:type="dxa"/>
            <w:tcBorders>
              <w:top w:val="nil"/>
              <w:left w:val="nil"/>
              <w:bottom w:val="nil"/>
            </w:tcBorders>
            <w:shd w:val="clear" w:color="auto" w:fill="auto"/>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11</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268</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الابقار</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821AE6"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856</w:t>
            </w:r>
          </w:p>
        </w:tc>
        <w:tc>
          <w:tcPr>
            <w:tcW w:w="2691" w:type="dxa"/>
            <w:tcBorders>
              <w:top w:val="nil"/>
              <w:left w:val="nil"/>
              <w:bottom w:val="nil"/>
            </w:tcBorders>
            <w:shd w:val="clear" w:color="auto" w:fill="auto"/>
            <w:vAlign w:val="center"/>
          </w:tcPr>
          <w:p w:rsidR="0092528A" w:rsidRPr="0011310A" w:rsidRDefault="001E6F97" w:rsidP="001C4B19">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BA2CC3">
              <w:rPr>
                <w:rFonts w:ascii="Arial" w:hAnsi="Arial" w:cs="Arial" w:hint="cs"/>
                <w:color w:val="000000"/>
                <w:sz w:val="18"/>
                <w:szCs w:val="18"/>
                <w:rtl/>
                <w:lang w:eastAsia="en-US"/>
              </w:rPr>
              <w:t>,</w:t>
            </w:r>
            <w:r>
              <w:rPr>
                <w:rFonts w:ascii="Arial" w:hAnsi="Arial" w:cs="Arial" w:hint="cs"/>
                <w:color w:val="000000"/>
                <w:sz w:val="18"/>
                <w:szCs w:val="18"/>
                <w:rtl/>
                <w:lang w:eastAsia="en-US"/>
              </w:rPr>
              <w:t>012</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عدد الضأن (رأس)</w:t>
            </w:r>
          </w:p>
        </w:tc>
        <w:tc>
          <w:tcPr>
            <w:tcW w:w="2745" w:type="dxa"/>
            <w:tcBorders>
              <w:top w:val="nil"/>
              <w:left w:val="single" w:sz="4" w:space="0" w:color="auto"/>
              <w:bottom w:val="nil"/>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14</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052</w:t>
            </w:r>
          </w:p>
        </w:tc>
        <w:tc>
          <w:tcPr>
            <w:tcW w:w="2691" w:type="dxa"/>
            <w:tcBorders>
              <w:top w:val="nil"/>
              <w:left w:val="nil"/>
              <w:bottom w:val="nil"/>
            </w:tcBorders>
            <w:shd w:val="clear" w:color="auto" w:fill="auto"/>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17</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185</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عدد الماعز</w:t>
            </w:r>
            <w:r>
              <w:rPr>
                <w:rFonts w:ascii="Simplified Arabic" w:hAnsi="Simplified Arabic" w:hint="cs"/>
                <w:sz w:val="22"/>
                <w:szCs w:val="18"/>
                <w:rtl/>
              </w:rPr>
              <w:t xml:space="preserve"> (رأس)</w:t>
            </w:r>
          </w:p>
        </w:tc>
        <w:tc>
          <w:tcPr>
            <w:tcW w:w="2745" w:type="dxa"/>
            <w:tcBorders>
              <w:top w:val="nil"/>
              <w:left w:val="single" w:sz="4" w:space="0" w:color="auto"/>
              <w:bottom w:val="nil"/>
              <w:right w:val="nil"/>
            </w:tcBorders>
            <w:shd w:val="clear" w:color="auto" w:fill="auto"/>
            <w:vAlign w:val="center"/>
          </w:tcPr>
          <w:p w:rsidR="0092528A" w:rsidRPr="0011310A" w:rsidRDefault="00821AE6" w:rsidP="00304FC4">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2,416</w:t>
            </w:r>
          </w:p>
        </w:tc>
        <w:tc>
          <w:tcPr>
            <w:tcW w:w="2691" w:type="dxa"/>
            <w:tcBorders>
              <w:top w:val="nil"/>
              <w:left w:val="nil"/>
              <w:bottom w:val="nil"/>
            </w:tcBorders>
            <w:shd w:val="clear" w:color="auto" w:fill="auto"/>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1</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278</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Pr>
                <w:rFonts w:ascii="Simplified Arabic" w:hAnsi="Simplified Arabic" w:hint="cs"/>
                <w:sz w:val="22"/>
                <w:szCs w:val="18"/>
                <w:rtl/>
              </w:rPr>
              <w:t>الدجاج اللاح</w:t>
            </w:r>
            <w:r w:rsidRPr="0011310A">
              <w:rPr>
                <w:rFonts w:ascii="Simplified Arabic" w:hAnsi="Simplified Arabic" w:hint="cs"/>
                <w:sz w:val="22"/>
                <w:szCs w:val="18"/>
                <w:rtl/>
              </w:rPr>
              <w:t>م</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821AE6" w:rsidP="00821AE6">
            <w:r>
              <w:rPr>
                <w:rFonts w:ascii="Arial" w:hAnsi="Arial" w:cs="Arial" w:hint="cs"/>
                <w:color w:val="000000"/>
                <w:sz w:val="18"/>
                <w:szCs w:val="18"/>
                <w:rtl/>
                <w:lang w:eastAsia="en-US"/>
              </w:rPr>
              <w:t>2</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636</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942</w:t>
            </w:r>
          </w:p>
        </w:tc>
        <w:tc>
          <w:tcPr>
            <w:tcW w:w="2691" w:type="dxa"/>
            <w:tcBorders>
              <w:top w:val="nil"/>
              <w:left w:val="nil"/>
              <w:bottom w:val="nil"/>
            </w:tcBorders>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3</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796</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980</w:t>
            </w:r>
          </w:p>
        </w:tc>
      </w:tr>
      <w:tr w:rsidR="0092528A" w:rsidTr="0092528A">
        <w:trPr>
          <w:trHeight w:val="340"/>
          <w:jc w:val="center"/>
        </w:trPr>
        <w:tc>
          <w:tcPr>
            <w:tcW w:w="3069" w:type="dxa"/>
            <w:tcBorders>
              <w:top w:val="nil"/>
              <w:bottom w:val="nil"/>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الدجاج البياض</w:t>
            </w:r>
            <w:r>
              <w:rPr>
                <w:rFonts w:ascii="Simplified Arabic" w:hAnsi="Simplified Arabic" w:hint="cs"/>
                <w:sz w:val="22"/>
                <w:szCs w:val="18"/>
                <w:rtl/>
              </w:rPr>
              <w:t xml:space="preserve"> (طير)</w:t>
            </w:r>
          </w:p>
        </w:tc>
        <w:tc>
          <w:tcPr>
            <w:tcW w:w="2745" w:type="dxa"/>
            <w:tcBorders>
              <w:top w:val="nil"/>
              <w:left w:val="single" w:sz="4" w:space="0" w:color="auto"/>
              <w:bottom w:val="nil"/>
              <w:right w:val="nil"/>
            </w:tcBorders>
            <w:shd w:val="clear" w:color="auto" w:fill="auto"/>
          </w:tcPr>
          <w:p w:rsidR="0092528A" w:rsidRDefault="00821AE6" w:rsidP="00821AE6">
            <w:r>
              <w:rPr>
                <w:rFonts w:ascii="Arial" w:hAnsi="Arial" w:cs="Arial" w:hint="cs"/>
                <w:color w:val="000000"/>
                <w:sz w:val="18"/>
                <w:szCs w:val="18"/>
                <w:rtl/>
                <w:lang w:eastAsia="en-US"/>
              </w:rPr>
              <w:t>91</w:t>
            </w:r>
            <w:r w:rsidR="0092528A" w:rsidRPr="00412157">
              <w:rPr>
                <w:rFonts w:ascii="Arial" w:hAnsi="Arial" w:cs="Arial" w:hint="cs"/>
                <w:color w:val="000000"/>
                <w:sz w:val="18"/>
                <w:szCs w:val="18"/>
                <w:rtl/>
                <w:lang w:eastAsia="en-US"/>
              </w:rPr>
              <w:t>,</w:t>
            </w:r>
            <w:r>
              <w:rPr>
                <w:rFonts w:ascii="Arial" w:hAnsi="Arial" w:cs="Arial" w:hint="cs"/>
                <w:color w:val="000000"/>
                <w:sz w:val="18"/>
                <w:szCs w:val="18"/>
                <w:rtl/>
                <w:lang w:eastAsia="en-US"/>
              </w:rPr>
              <w:t>210</w:t>
            </w:r>
          </w:p>
        </w:tc>
        <w:tc>
          <w:tcPr>
            <w:tcW w:w="2691" w:type="dxa"/>
            <w:tcBorders>
              <w:top w:val="nil"/>
              <w:left w:val="nil"/>
              <w:bottom w:val="nil"/>
            </w:tcBorders>
            <w:vAlign w:val="center"/>
          </w:tcPr>
          <w:p w:rsidR="0092528A" w:rsidRPr="0011310A" w:rsidRDefault="001E6F97" w:rsidP="001E6F97">
            <w:pPr>
              <w:bidi w:val="0"/>
              <w:ind w:firstLineChars="100" w:firstLine="180"/>
              <w:jc w:val="right"/>
              <w:rPr>
                <w:rFonts w:ascii="Arial" w:hAnsi="Arial" w:cs="Arial"/>
                <w:color w:val="000000"/>
                <w:sz w:val="18"/>
                <w:szCs w:val="18"/>
                <w:lang w:eastAsia="en-US"/>
              </w:rPr>
            </w:pPr>
            <w:r>
              <w:rPr>
                <w:rFonts w:ascii="Arial" w:hAnsi="Arial" w:cs="Arial" w:hint="cs"/>
                <w:color w:val="000000"/>
                <w:sz w:val="18"/>
                <w:szCs w:val="18"/>
                <w:rtl/>
                <w:lang w:eastAsia="en-US"/>
              </w:rPr>
              <w:t>90</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220</w:t>
            </w:r>
          </w:p>
        </w:tc>
      </w:tr>
      <w:tr w:rsidR="0092528A" w:rsidTr="0092528A">
        <w:trPr>
          <w:trHeight w:val="340"/>
          <w:jc w:val="center"/>
        </w:trPr>
        <w:tc>
          <w:tcPr>
            <w:tcW w:w="3069" w:type="dxa"/>
            <w:tcBorders>
              <w:top w:val="nil"/>
              <w:bottom w:val="single" w:sz="4" w:space="0" w:color="auto"/>
            </w:tcBorders>
            <w:vAlign w:val="center"/>
          </w:tcPr>
          <w:p w:rsidR="0092528A" w:rsidRPr="0011310A" w:rsidRDefault="0092528A" w:rsidP="001619FF">
            <w:pPr>
              <w:rPr>
                <w:rFonts w:ascii="Simplified Arabic" w:hAnsi="Simplified Arabic"/>
                <w:sz w:val="22"/>
                <w:szCs w:val="18"/>
                <w:rtl/>
              </w:rPr>
            </w:pPr>
            <w:r w:rsidRPr="0011310A">
              <w:rPr>
                <w:rFonts w:ascii="Simplified Arabic" w:hAnsi="Simplified Arabic" w:hint="cs"/>
                <w:sz w:val="22"/>
                <w:szCs w:val="18"/>
                <w:rtl/>
              </w:rPr>
              <w:t>خلايا النحل</w:t>
            </w:r>
            <w:r>
              <w:rPr>
                <w:rFonts w:ascii="Simplified Arabic" w:hAnsi="Simplified Arabic" w:hint="cs"/>
                <w:sz w:val="22"/>
                <w:szCs w:val="18"/>
                <w:rtl/>
              </w:rPr>
              <w:t xml:space="preserve"> (خلية)</w:t>
            </w:r>
          </w:p>
        </w:tc>
        <w:tc>
          <w:tcPr>
            <w:tcW w:w="2745" w:type="dxa"/>
            <w:tcBorders>
              <w:top w:val="nil"/>
              <w:left w:val="single" w:sz="4" w:space="0" w:color="auto"/>
              <w:bottom w:val="single" w:sz="4" w:space="0" w:color="auto"/>
              <w:right w:val="nil"/>
            </w:tcBorders>
            <w:shd w:val="clear" w:color="auto" w:fill="auto"/>
            <w:vAlign w:val="center"/>
          </w:tcPr>
          <w:p w:rsidR="0092528A" w:rsidRPr="0011310A" w:rsidRDefault="00821AE6" w:rsidP="00821AE6">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3</w:t>
            </w:r>
            <w:r w:rsidR="0092528A">
              <w:rPr>
                <w:rFonts w:ascii="Arial" w:hAnsi="Arial" w:cs="Arial"/>
                <w:color w:val="000000"/>
                <w:sz w:val="18"/>
                <w:szCs w:val="18"/>
                <w:lang w:eastAsia="en-US"/>
              </w:rPr>
              <w:t>,</w:t>
            </w:r>
            <w:r>
              <w:rPr>
                <w:rFonts w:ascii="Arial" w:hAnsi="Arial" w:cs="Arial"/>
                <w:color w:val="000000"/>
                <w:sz w:val="18"/>
                <w:szCs w:val="18"/>
                <w:lang w:eastAsia="en-US"/>
              </w:rPr>
              <w:t>840</w:t>
            </w:r>
          </w:p>
        </w:tc>
        <w:tc>
          <w:tcPr>
            <w:tcW w:w="2691" w:type="dxa"/>
            <w:tcBorders>
              <w:top w:val="nil"/>
              <w:left w:val="nil"/>
              <w:bottom w:val="single" w:sz="4" w:space="0" w:color="auto"/>
            </w:tcBorders>
            <w:vAlign w:val="center"/>
          </w:tcPr>
          <w:p w:rsidR="0092528A" w:rsidRPr="0011310A" w:rsidRDefault="001E6F97" w:rsidP="001E6F97">
            <w:pPr>
              <w:bidi w:val="0"/>
              <w:ind w:firstLineChars="100" w:firstLine="180"/>
              <w:jc w:val="right"/>
              <w:rPr>
                <w:rFonts w:ascii="Arial" w:hAnsi="Arial" w:cs="Arial"/>
                <w:color w:val="000000"/>
                <w:sz w:val="18"/>
                <w:szCs w:val="18"/>
                <w:rtl/>
                <w:lang w:eastAsia="en-US"/>
              </w:rPr>
            </w:pPr>
            <w:r>
              <w:rPr>
                <w:rFonts w:ascii="Arial" w:hAnsi="Arial" w:cs="Arial" w:hint="cs"/>
                <w:color w:val="000000"/>
                <w:sz w:val="18"/>
                <w:szCs w:val="18"/>
                <w:rtl/>
                <w:lang w:eastAsia="en-US"/>
              </w:rPr>
              <w:t>5</w:t>
            </w:r>
            <w:r w:rsidR="0092528A">
              <w:rPr>
                <w:rFonts w:ascii="Arial" w:hAnsi="Arial" w:cs="Arial" w:hint="cs"/>
                <w:color w:val="000000"/>
                <w:sz w:val="18"/>
                <w:szCs w:val="18"/>
                <w:rtl/>
                <w:lang w:eastAsia="en-US"/>
              </w:rPr>
              <w:t>,</w:t>
            </w:r>
            <w:r>
              <w:rPr>
                <w:rFonts w:ascii="Arial" w:hAnsi="Arial" w:cs="Arial" w:hint="cs"/>
                <w:color w:val="000000"/>
                <w:sz w:val="18"/>
                <w:szCs w:val="18"/>
                <w:rtl/>
                <w:lang w:eastAsia="en-US"/>
              </w:rPr>
              <w:t>700</w:t>
            </w:r>
          </w:p>
        </w:tc>
      </w:tr>
    </w:tbl>
    <w:p w:rsidR="00E26DDF" w:rsidRDefault="00E26DDF" w:rsidP="00E26DDF">
      <w:pPr>
        <w:ind w:left="-1"/>
        <w:jc w:val="both"/>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rPr>
          <w:rFonts w:ascii="Simplified Arabic" w:hAnsi="Simplified Arabic"/>
          <w:szCs w:val="24"/>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512861" w:rsidRDefault="00E26DDF" w:rsidP="00E26DDF">
      <w:pPr>
        <w:jc w:val="center"/>
        <w:rPr>
          <w:b/>
          <w:bCs/>
          <w:sz w:val="20"/>
          <w:rtl/>
        </w:rPr>
      </w:pPr>
    </w:p>
    <w:p w:rsidR="00E26DDF" w:rsidRDefault="00E26DDF" w:rsidP="00E26DDF">
      <w:pPr>
        <w:jc w:val="center"/>
        <w:rPr>
          <w:b/>
          <w:bCs/>
          <w:sz w:val="28"/>
          <w:szCs w:val="28"/>
          <w:rtl/>
        </w:rPr>
      </w:pPr>
    </w:p>
    <w:p w:rsidR="00E26DDF" w:rsidRDefault="00E26DDF" w:rsidP="00E26DDF">
      <w:pPr>
        <w:jc w:val="center"/>
        <w:rPr>
          <w:b/>
          <w:bCs/>
          <w:sz w:val="28"/>
          <w:szCs w:val="28"/>
          <w:rtl/>
        </w:rPr>
      </w:pPr>
    </w:p>
    <w:p w:rsidR="00E26DDF" w:rsidRPr="00082D7A" w:rsidRDefault="00E26DDF" w:rsidP="00E26DDF">
      <w:pPr>
        <w:jc w:val="center"/>
        <w:rPr>
          <w:b/>
          <w:bCs/>
          <w:sz w:val="44"/>
          <w:szCs w:val="44"/>
          <w:rtl/>
        </w:rPr>
      </w:pPr>
      <w:r w:rsidRPr="00082D7A">
        <w:rPr>
          <w:rFonts w:hint="cs"/>
          <w:b/>
          <w:bCs/>
          <w:sz w:val="44"/>
          <w:szCs w:val="44"/>
          <w:rtl/>
        </w:rPr>
        <w:t>الجــــــــــــــــــــــــداول</w:t>
      </w:r>
    </w:p>
    <w:p w:rsidR="00E26DDF" w:rsidRDefault="00E26DDF" w:rsidP="00E26DDF">
      <w:pPr>
        <w:jc w:val="center"/>
        <w:rPr>
          <w:b/>
          <w:bCs/>
          <w:sz w:val="44"/>
          <w:szCs w:val="44"/>
          <w:rtl/>
        </w:rPr>
      </w:pPr>
      <w:r w:rsidRPr="00082D7A">
        <w:rPr>
          <w:b/>
          <w:bCs/>
          <w:sz w:val="44"/>
          <w:szCs w:val="44"/>
        </w:rPr>
        <w:t>Tables</w:t>
      </w: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Default="00E26DDF" w:rsidP="00E26DDF">
      <w:pPr>
        <w:jc w:val="center"/>
        <w:rPr>
          <w:b/>
          <w:bCs/>
          <w:sz w:val="44"/>
          <w:szCs w:val="44"/>
          <w:rtl/>
        </w:rPr>
      </w:pPr>
    </w:p>
    <w:p w:rsidR="00E26DDF" w:rsidRPr="00082D7A" w:rsidRDefault="00E26DDF" w:rsidP="00E26DDF">
      <w:pPr>
        <w:jc w:val="center"/>
        <w:rPr>
          <w:b/>
          <w:bCs/>
          <w:sz w:val="44"/>
          <w:szCs w:val="44"/>
          <w:rtl/>
        </w:rPr>
      </w:pPr>
    </w:p>
    <w:p w:rsidR="008D5433" w:rsidRPr="00082D7A" w:rsidRDefault="008D5433" w:rsidP="00E26DDF">
      <w:pPr>
        <w:ind w:left="-1"/>
        <w:jc w:val="center"/>
        <w:rPr>
          <w:b/>
          <w:bCs/>
          <w:sz w:val="44"/>
          <w:szCs w:val="44"/>
          <w:rtl/>
        </w:rPr>
      </w:pPr>
    </w:p>
    <w:sectPr w:rsidR="008D5433" w:rsidRPr="00082D7A" w:rsidSect="00B72E27">
      <w:footerReference w:type="default" r:id="rId31"/>
      <w:endnotePr>
        <w:numFmt w:val="lowerLetter"/>
      </w:endnotePr>
      <w:pgSz w:w="11907" w:h="16840"/>
      <w:pgMar w:top="1418" w:right="1418" w:bottom="1418" w:left="1418" w:header="709" w:footer="709" w:gutter="0"/>
      <w:cols w:space="720"/>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463CE3" w:rsidRDefault="00463CE3">
      <w:r>
        <w:separator/>
      </w:r>
    </w:p>
  </w:endnote>
  <w:endnote w:type="continuationSeparator" w:id="0">
    <w:p w:rsidR="00463CE3" w:rsidRDefault="00463C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inherit">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tl/>
      </w:rPr>
      <w:id w:val="173696795"/>
      <w:docPartObj>
        <w:docPartGallery w:val="Page Numbers (Bottom of Page)"/>
        <w:docPartUnique/>
      </w:docPartObj>
    </w:sdtPr>
    <w:sdtEndPr/>
    <w:sdtContent>
      <w:p w:rsidR="00463CE3" w:rsidRDefault="002A41F1" w:rsidP="004F6CF5">
        <w:pPr>
          <w:pStyle w:val="Footer"/>
          <w:jc w:val="center"/>
        </w:pPr>
      </w:p>
    </w:sdtContent>
  </w:sdt>
  <w:p w:rsidR="00463CE3" w:rsidRDefault="00463CE3">
    <w:pPr>
      <w:pStyle w:val="Footer"/>
      <w:jc w:val="center"/>
      <w:rPr>
        <w:rtl/>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3CE3" w:rsidRDefault="00463CE3" w:rsidP="00320AA0">
    <w:pPr>
      <w:pStyle w:val="Footer"/>
      <w:jc w:val="center"/>
    </w:pPr>
  </w:p>
  <w:p w:rsidR="00463CE3" w:rsidRDefault="00463CE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Simplified Arabic" w:hAnsi="Simplified Arabic"/>
        <w:sz w:val="28"/>
        <w:rtl/>
      </w:rPr>
      <w:id w:val="-530569147"/>
      <w:docPartObj>
        <w:docPartGallery w:val="Page Numbers (Bottom of Page)"/>
        <w:docPartUnique/>
      </w:docPartObj>
    </w:sdtPr>
    <w:sdtEndPr/>
    <w:sdtContent>
      <w:p w:rsidR="00463CE3" w:rsidRPr="00F47C42" w:rsidRDefault="002A41F1" w:rsidP="00F47C42">
        <w:pPr>
          <w:pStyle w:val="Footer"/>
          <w:jc w:val="center"/>
        </w:pPr>
        <w:sdt>
          <w:sdtPr>
            <w:rPr>
              <w:rtl/>
            </w:rPr>
            <w:id w:val="-772854491"/>
            <w:docPartObj>
              <w:docPartGallery w:val="Page Numbers (Bottom of Page)"/>
              <w:docPartUnique/>
            </w:docPartObj>
          </w:sdtPr>
          <w:sdtEndPr>
            <w:rPr>
              <w:noProof/>
            </w:rPr>
          </w:sdtEndPr>
          <w:sdtContent>
            <w:r w:rsidR="00463CE3" w:rsidRPr="00320AA0">
              <w:rPr>
                <w:rFonts w:asciiTheme="majorBidi" w:hAnsiTheme="majorBidi" w:cstheme="majorBidi"/>
                <w:sz w:val="20"/>
                <w:szCs w:val="20"/>
              </w:rPr>
              <w:fldChar w:fldCharType="begin"/>
            </w:r>
            <w:r w:rsidR="00463CE3" w:rsidRPr="00320AA0">
              <w:rPr>
                <w:rFonts w:asciiTheme="majorBidi" w:hAnsiTheme="majorBidi" w:cstheme="majorBidi"/>
                <w:sz w:val="20"/>
                <w:szCs w:val="20"/>
              </w:rPr>
              <w:instrText xml:space="preserve"> PAGE   \* MERGEFORMAT </w:instrText>
            </w:r>
            <w:r w:rsidR="00463CE3" w:rsidRPr="00320AA0">
              <w:rPr>
                <w:rFonts w:asciiTheme="majorBidi" w:hAnsiTheme="majorBidi" w:cstheme="majorBidi"/>
                <w:sz w:val="20"/>
                <w:szCs w:val="20"/>
              </w:rPr>
              <w:fldChar w:fldCharType="separate"/>
            </w:r>
            <w:r>
              <w:rPr>
                <w:rFonts w:asciiTheme="majorBidi" w:hAnsiTheme="majorBidi" w:cstheme="majorBidi"/>
                <w:noProof/>
                <w:sz w:val="20"/>
                <w:szCs w:val="20"/>
                <w:rtl/>
              </w:rPr>
              <w:t>21</w:t>
            </w:r>
            <w:r w:rsidR="00463CE3" w:rsidRPr="00320AA0">
              <w:rPr>
                <w:rFonts w:asciiTheme="majorBidi" w:hAnsiTheme="majorBidi" w:cstheme="majorBidi"/>
                <w:noProof/>
                <w:sz w:val="20"/>
                <w:szCs w:val="20"/>
              </w:rPr>
              <w:fldChar w:fldCharType="end"/>
            </w:r>
          </w:sdtContent>
        </w:sdt>
      </w:p>
    </w:sdtContent>
  </w:sdt>
  <w:p w:rsidR="00463CE3" w:rsidRDefault="00463CE3">
    <w:pPr>
      <w:pStyle w:val="Footer"/>
      <w:jc w:val="center"/>
      <w:rPr>
        <w:rtl/>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463CE3" w:rsidRDefault="00463CE3">
      <w:r>
        <w:separator/>
      </w:r>
    </w:p>
  </w:footnote>
  <w:footnote w:type="continuationSeparator" w:id="0">
    <w:p w:rsidR="00463CE3" w:rsidRDefault="00463C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63CE3" w:rsidRPr="00872557" w:rsidRDefault="00463CE3" w:rsidP="0069632C">
    <w:pPr>
      <w:pStyle w:val="Header"/>
      <w:ind w:hanging="1"/>
      <w:rPr>
        <w:rFonts w:ascii="Simplified Arabic" w:hAnsi="Simplified Arabic"/>
        <w:sz w:val="18"/>
        <w:szCs w:val="18"/>
        <w:rtl/>
      </w:rPr>
    </w:pPr>
    <w:r w:rsidRPr="00872557">
      <w:rPr>
        <w:rFonts w:ascii="Simplified Arabic" w:hAnsi="Simplified Arabic"/>
        <w:sz w:val="18"/>
        <w:szCs w:val="18"/>
      </w:rPr>
      <w:t>PCBS</w:t>
    </w:r>
    <w:r w:rsidRPr="00872557">
      <w:rPr>
        <w:rFonts w:ascii="Simplified Arabic" w:hAnsi="Simplified Arabic"/>
        <w:sz w:val="18"/>
        <w:szCs w:val="18"/>
        <w:rtl/>
      </w:rPr>
      <w:t xml:space="preserve"> &amp; </w:t>
    </w:r>
    <w:r w:rsidRPr="00872557">
      <w:rPr>
        <w:rFonts w:ascii="Simplified Arabic" w:hAnsi="Simplified Arabic"/>
        <w:sz w:val="18"/>
        <w:szCs w:val="18"/>
      </w:rPr>
      <w:t>MoA</w:t>
    </w:r>
    <w:r>
      <w:rPr>
        <w:rFonts w:ascii="Simplified Arabic" w:hAnsi="Simplified Arabic"/>
        <w:sz w:val="18"/>
        <w:szCs w:val="18"/>
        <w:rtl/>
      </w:rPr>
      <w:t>: التعداد الزراعي 2021 –</w:t>
    </w:r>
    <w:r w:rsidRPr="00872557">
      <w:rPr>
        <w:rFonts w:ascii="Simplified Arabic" w:hAnsi="Simplified Arabic"/>
        <w:sz w:val="18"/>
        <w:szCs w:val="18"/>
        <w:rtl/>
      </w:rPr>
      <w:t xml:space="preserve"> </w:t>
    </w:r>
    <w:r>
      <w:rPr>
        <w:rFonts w:ascii="Simplified Arabic" w:hAnsi="Simplified Arabic" w:hint="cs"/>
        <w:sz w:val="18"/>
        <w:szCs w:val="18"/>
        <w:rtl/>
      </w:rPr>
      <w:t>محافظة خانيونس</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A47F9"/>
    <w:multiLevelType w:val="hybridMultilevel"/>
    <w:tmpl w:val="E33AA2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E43105"/>
    <w:multiLevelType w:val="hybridMultilevel"/>
    <w:tmpl w:val="19BEE80A"/>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F54BB1"/>
    <w:multiLevelType w:val="hybridMultilevel"/>
    <w:tmpl w:val="2E909554"/>
    <w:lvl w:ilvl="0" w:tplc="ADF4048E">
      <w:numFmt w:val="bullet"/>
      <w:lvlText w:val="-"/>
      <w:lvlJc w:val="left"/>
      <w:pPr>
        <w:ind w:left="468" w:hanging="360"/>
      </w:pPr>
      <w:rPr>
        <w:rFonts w:ascii="Simplified Arabic" w:eastAsia="Times New Roman" w:hAnsi="Simplified Arabic" w:cs="Simplified Arabic"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 w15:restartNumberingAfterBreak="0">
    <w:nsid w:val="09472C26"/>
    <w:multiLevelType w:val="hybridMultilevel"/>
    <w:tmpl w:val="458C86FC"/>
    <w:lvl w:ilvl="0" w:tplc="29AE77D2">
      <w:start w:val="8"/>
      <w:numFmt w:val="bullet"/>
      <w:lvlText w:val=""/>
      <w:lvlJc w:val="left"/>
      <w:pPr>
        <w:ind w:left="360" w:hanging="360"/>
      </w:pPr>
      <w:rPr>
        <w:rFonts w:ascii="Symbol" w:eastAsia="Times New Roman" w:hAnsi="Symbol" w:cs="Simplified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15:restartNumberingAfterBreak="0">
    <w:nsid w:val="097C11AE"/>
    <w:multiLevelType w:val="hybridMultilevel"/>
    <w:tmpl w:val="97647A4C"/>
    <w:lvl w:ilvl="0" w:tplc="08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4348A5BE">
      <w:start w:val="1"/>
      <w:numFmt w:val="decimal"/>
      <w:lvlText w:val="%3-"/>
      <w:lvlJc w:val="left"/>
      <w:pPr>
        <w:ind w:left="2340" w:hanging="360"/>
      </w:pPr>
      <w:rPr>
        <w:rFonts w:hint="default"/>
        <w:lang w:bidi="ar-SA"/>
      </w:r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0D8D189E"/>
    <w:multiLevelType w:val="hybridMultilevel"/>
    <w:tmpl w:val="35D4521A"/>
    <w:lvl w:ilvl="0" w:tplc="15D62830">
      <w:start w:val="8"/>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7" w15:restartNumberingAfterBreak="0">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8" w15:restartNumberingAfterBreak="0">
    <w:nsid w:val="117A2CC1"/>
    <w:multiLevelType w:val="hybridMultilevel"/>
    <w:tmpl w:val="0A3602B0"/>
    <w:lvl w:ilvl="0" w:tplc="04010001">
      <w:start w:val="1"/>
      <w:numFmt w:val="bullet"/>
      <w:lvlText w:val=""/>
      <w:lvlJc w:val="left"/>
      <w:pPr>
        <w:tabs>
          <w:tab w:val="num" w:pos="720"/>
        </w:tabs>
        <w:ind w:left="720" w:right="720" w:hanging="360"/>
      </w:pPr>
      <w:rPr>
        <w:rFonts w:ascii="Symbol" w:hAnsi="Symbol" w:hint="default"/>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15:restartNumberingAfterBreak="0">
    <w:nsid w:val="164F013F"/>
    <w:multiLevelType w:val="hybridMultilevel"/>
    <w:tmpl w:val="0D48094E"/>
    <w:lvl w:ilvl="0" w:tplc="ADF4048E">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6D17377"/>
    <w:multiLevelType w:val="hybridMultilevel"/>
    <w:tmpl w:val="CA6877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73201F6"/>
    <w:multiLevelType w:val="hybridMultilevel"/>
    <w:tmpl w:val="CE9A78B4"/>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13" w15:restartNumberingAfterBreak="0">
    <w:nsid w:val="1E87522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14" w15:restartNumberingAfterBreak="0">
    <w:nsid w:val="1EB66A66"/>
    <w:multiLevelType w:val="hybridMultilevel"/>
    <w:tmpl w:val="1D0248B4"/>
    <w:lvl w:ilvl="0" w:tplc="AE7A2EF4">
      <w:start w:val="1"/>
      <w:numFmt w:val="decimal"/>
      <w:lvlText w:val="%1."/>
      <w:lvlJc w:val="left"/>
      <w:pPr>
        <w:tabs>
          <w:tab w:val="num" w:pos="404"/>
        </w:tabs>
        <w:ind w:left="404" w:right="404" w:hanging="360"/>
      </w:pPr>
      <w:rPr>
        <w:rFonts w:hint="cs"/>
      </w:rPr>
    </w:lvl>
    <w:lvl w:ilvl="1" w:tplc="04010019">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5" w15:restartNumberingAfterBreak="0">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6" w15:restartNumberingAfterBreak="0">
    <w:nsid w:val="23D14CF0"/>
    <w:multiLevelType w:val="hybridMultilevel"/>
    <w:tmpl w:val="1A64B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23DE4356"/>
    <w:multiLevelType w:val="multilevel"/>
    <w:tmpl w:val="F8FEA954"/>
    <w:lvl w:ilvl="0">
      <w:start w:val="1"/>
      <w:numFmt w:val="decimal"/>
      <w:lvlText w:val="%1."/>
      <w:lvlJc w:val="left"/>
      <w:pPr>
        <w:ind w:left="720" w:hanging="360"/>
      </w:pPr>
      <w:rPr>
        <w:rFonts w:ascii="Simplified Arabic" w:hAnsi="Simplified Arabic" w:hint="default"/>
        <w:color w:val="000000"/>
      </w:rPr>
    </w:lvl>
    <w:lvl w:ilvl="1">
      <w:start w:val="12"/>
      <w:numFmt w:val="decimal"/>
      <w:isLgl/>
      <w:lvlText w:val="%1.%2"/>
      <w:lvlJc w:val="left"/>
      <w:pPr>
        <w:ind w:left="870" w:hanging="51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58F151C"/>
    <w:multiLevelType w:val="hybridMultilevel"/>
    <w:tmpl w:val="13F040F0"/>
    <w:lvl w:ilvl="0" w:tplc="ADF4048E">
      <w:start w:val="1"/>
      <w:numFmt w:val="decimal"/>
      <w:lvlText w:val="%1."/>
      <w:lvlJc w:val="left"/>
      <w:pPr>
        <w:tabs>
          <w:tab w:val="num" w:pos="720"/>
        </w:tabs>
        <w:ind w:left="720" w:right="720" w:hanging="360"/>
      </w:pPr>
    </w:lvl>
    <w:lvl w:ilvl="1" w:tplc="04090003" w:tentative="1">
      <w:start w:val="1"/>
      <w:numFmt w:val="lowerLetter"/>
      <w:lvlText w:val="%2."/>
      <w:lvlJc w:val="left"/>
      <w:pPr>
        <w:tabs>
          <w:tab w:val="num" w:pos="1440"/>
        </w:tabs>
        <w:ind w:left="1440" w:right="1440" w:hanging="360"/>
      </w:pPr>
    </w:lvl>
    <w:lvl w:ilvl="2" w:tplc="04090005" w:tentative="1">
      <w:start w:val="1"/>
      <w:numFmt w:val="lowerRoman"/>
      <w:lvlText w:val="%3."/>
      <w:lvlJc w:val="right"/>
      <w:pPr>
        <w:tabs>
          <w:tab w:val="num" w:pos="2160"/>
        </w:tabs>
        <w:ind w:left="2160" w:right="2160" w:hanging="180"/>
      </w:pPr>
    </w:lvl>
    <w:lvl w:ilvl="3" w:tplc="04090001" w:tentative="1">
      <w:start w:val="1"/>
      <w:numFmt w:val="decimal"/>
      <w:lvlText w:val="%4."/>
      <w:lvlJc w:val="left"/>
      <w:pPr>
        <w:tabs>
          <w:tab w:val="num" w:pos="2880"/>
        </w:tabs>
        <w:ind w:left="2880" w:right="2880" w:hanging="360"/>
      </w:pPr>
    </w:lvl>
    <w:lvl w:ilvl="4" w:tplc="04090003" w:tentative="1">
      <w:start w:val="1"/>
      <w:numFmt w:val="lowerLetter"/>
      <w:lvlText w:val="%5."/>
      <w:lvlJc w:val="left"/>
      <w:pPr>
        <w:tabs>
          <w:tab w:val="num" w:pos="3600"/>
        </w:tabs>
        <w:ind w:left="3600" w:right="3600" w:hanging="360"/>
      </w:pPr>
    </w:lvl>
    <w:lvl w:ilvl="5" w:tplc="04090005" w:tentative="1">
      <w:start w:val="1"/>
      <w:numFmt w:val="lowerRoman"/>
      <w:lvlText w:val="%6."/>
      <w:lvlJc w:val="right"/>
      <w:pPr>
        <w:tabs>
          <w:tab w:val="num" w:pos="4320"/>
        </w:tabs>
        <w:ind w:left="4320" w:right="4320" w:hanging="180"/>
      </w:pPr>
    </w:lvl>
    <w:lvl w:ilvl="6" w:tplc="04090001" w:tentative="1">
      <w:start w:val="1"/>
      <w:numFmt w:val="decimal"/>
      <w:lvlText w:val="%7."/>
      <w:lvlJc w:val="left"/>
      <w:pPr>
        <w:tabs>
          <w:tab w:val="num" w:pos="5040"/>
        </w:tabs>
        <w:ind w:left="5040" w:right="5040" w:hanging="360"/>
      </w:pPr>
    </w:lvl>
    <w:lvl w:ilvl="7" w:tplc="04090003" w:tentative="1">
      <w:start w:val="1"/>
      <w:numFmt w:val="lowerLetter"/>
      <w:lvlText w:val="%8."/>
      <w:lvlJc w:val="left"/>
      <w:pPr>
        <w:tabs>
          <w:tab w:val="num" w:pos="5760"/>
        </w:tabs>
        <w:ind w:left="5760" w:right="5760" w:hanging="360"/>
      </w:pPr>
    </w:lvl>
    <w:lvl w:ilvl="8" w:tplc="04090005" w:tentative="1">
      <w:start w:val="1"/>
      <w:numFmt w:val="lowerRoman"/>
      <w:lvlText w:val="%9."/>
      <w:lvlJc w:val="right"/>
      <w:pPr>
        <w:tabs>
          <w:tab w:val="num" w:pos="6480"/>
        </w:tabs>
        <w:ind w:left="6480" w:right="6480" w:hanging="180"/>
      </w:pPr>
    </w:lvl>
  </w:abstractNum>
  <w:abstractNum w:abstractNumId="19" w15:restartNumberingAfterBreak="0">
    <w:nsid w:val="2B4C4A64"/>
    <w:multiLevelType w:val="hybridMultilevel"/>
    <w:tmpl w:val="2D6A91E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DC52195"/>
    <w:multiLevelType w:val="hybridMultilevel"/>
    <w:tmpl w:val="EED649C6"/>
    <w:lvl w:ilvl="0" w:tplc="FFFFFFFF">
      <w:start w:val="1"/>
      <w:numFmt w:val="decimal"/>
      <w:lvlText w:val="%1."/>
      <w:lvlJc w:val="left"/>
      <w:pPr>
        <w:tabs>
          <w:tab w:val="num" w:pos="720"/>
        </w:tabs>
        <w:ind w:left="720" w:right="720" w:hanging="360"/>
      </w:p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21" w15:restartNumberingAfterBreak="0">
    <w:nsid w:val="33200F7B"/>
    <w:multiLevelType w:val="hybridMultilevel"/>
    <w:tmpl w:val="7EB69BFA"/>
    <w:lvl w:ilvl="0" w:tplc="D116F62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36DA1840"/>
    <w:multiLevelType w:val="multilevel"/>
    <w:tmpl w:val="ED7A1448"/>
    <w:lvl w:ilvl="0">
      <w:start w:val="1"/>
      <w:numFmt w:val="bullet"/>
      <w:lvlText w:val=""/>
      <w:lvlJc w:val="left"/>
      <w:pPr>
        <w:ind w:left="584" w:hanging="360"/>
      </w:pPr>
      <w:rPr>
        <w:rFonts w:ascii="Symbol" w:hAnsi="Symbol"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3" w15:restartNumberingAfterBreak="0">
    <w:nsid w:val="397C0DA9"/>
    <w:multiLevelType w:val="multilevel"/>
    <w:tmpl w:val="E8ACD524"/>
    <w:lvl w:ilvl="0">
      <w:start w:val="1"/>
      <w:numFmt w:val="decimal"/>
      <w:lvlText w:val="%1."/>
      <w:lvlJc w:val="left"/>
      <w:pPr>
        <w:ind w:left="584" w:hanging="360"/>
      </w:pPr>
      <w:rPr>
        <w:rFonts w:hint="default"/>
      </w:rPr>
    </w:lvl>
    <w:lvl w:ilvl="1">
      <w:start w:val="3"/>
      <w:numFmt w:val="decimal"/>
      <w:isLgl/>
      <w:lvlText w:val="%1.%2"/>
      <w:lvlJc w:val="left"/>
      <w:pPr>
        <w:ind w:left="832" w:hanging="540"/>
      </w:pPr>
      <w:rPr>
        <w:rFonts w:hint="default"/>
      </w:rPr>
    </w:lvl>
    <w:lvl w:ilvl="2">
      <w:start w:val="8"/>
      <w:numFmt w:val="decimal"/>
      <w:isLgl/>
      <w:lvlText w:val="%1.%2.%3"/>
      <w:lvlJc w:val="left"/>
      <w:pPr>
        <w:ind w:left="1080" w:hanging="720"/>
      </w:pPr>
      <w:rPr>
        <w:rFonts w:hint="default"/>
      </w:rPr>
    </w:lvl>
    <w:lvl w:ilvl="3">
      <w:start w:val="1"/>
      <w:numFmt w:val="decimal"/>
      <w:isLgl/>
      <w:lvlText w:val="%1.%2.%3.%4"/>
      <w:lvlJc w:val="left"/>
      <w:pPr>
        <w:ind w:left="1148" w:hanging="720"/>
      </w:pPr>
      <w:rPr>
        <w:rFonts w:hint="default"/>
      </w:rPr>
    </w:lvl>
    <w:lvl w:ilvl="4">
      <w:start w:val="1"/>
      <w:numFmt w:val="decimal"/>
      <w:isLgl/>
      <w:lvlText w:val="%1.%2.%3.%4.%5"/>
      <w:lvlJc w:val="left"/>
      <w:pPr>
        <w:ind w:left="1576" w:hanging="1080"/>
      </w:pPr>
      <w:rPr>
        <w:rFonts w:hint="default"/>
      </w:rPr>
    </w:lvl>
    <w:lvl w:ilvl="5">
      <w:start w:val="1"/>
      <w:numFmt w:val="decimal"/>
      <w:isLgl/>
      <w:lvlText w:val="%1.%2.%3.%4.%5.%6"/>
      <w:lvlJc w:val="left"/>
      <w:pPr>
        <w:ind w:left="1644" w:hanging="1080"/>
      </w:pPr>
      <w:rPr>
        <w:rFonts w:hint="default"/>
      </w:rPr>
    </w:lvl>
    <w:lvl w:ilvl="6">
      <w:start w:val="1"/>
      <w:numFmt w:val="decimal"/>
      <w:isLgl/>
      <w:lvlText w:val="%1.%2.%3.%4.%5.%6.%7"/>
      <w:lvlJc w:val="left"/>
      <w:pPr>
        <w:ind w:left="2072" w:hanging="1440"/>
      </w:pPr>
      <w:rPr>
        <w:rFonts w:hint="default"/>
      </w:rPr>
    </w:lvl>
    <w:lvl w:ilvl="7">
      <w:start w:val="1"/>
      <w:numFmt w:val="decimal"/>
      <w:isLgl/>
      <w:lvlText w:val="%1.%2.%3.%4.%5.%6.%7.%8"/>
      <w:lvlJc w:val="left"/>
      <w:pPr>
        <w:ind w:left="2140" w:hanging="1440"/>
      </w:pPr>
      <w:rPr>
        <w:rFonts w:hint="default"/>
      </w:rPr>
    </w:lvl>
    <w:lvl w:ilvl="8">
      <w:start w:val="1"/>
      <w:numFmt w:val="decimal"/>
      <w:isLgl/>
      <w:lvlText w:val="%1.%2.%3.%4.%5.%6.%7.%8.%9"/>
      <w:lvlJc w:val="left"/>
      <w:pPr>
        <w:ind w:left="2568" w:hanging="1800"/>
      </w:pPr>
      <w:rPr>
        <w:rFonts w:hint="default"/>
      </w:rPr>
    </w:lvl>
  </w:abstractNum>
  <w:abstractNum w:abstractNumId="24" w15:restartNumberingAfterBreak="0">
    <w:nsid w:val="39DE4741"/>
    <w:multiLevelType w:val="hybridMultilevel"/>
    <w:tmpl w:val="82B26E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E17056"/>
    <w:multiLevelType w:val="hybridMultilevel"/>
    <w:tmpl w:val="D9646506"/>
    <w:lvl w:ilvl="0" w:tplc="04090001">
      <w:start w:val="1"/>
      <w:numFmt w:val="bullet"/>
      <w:lvlText w:val=""/>
      <w:lvlJc w:val="left"/>
      <w:pPr>
        <w:tabs>
          <w:tab w:val="num" w:pos="720"/>
        </w:tabs>
        <w:ind w:left="720" w:right="720" w:hanging="360"/>
      </w:pPr>
      <w:rPr>
        <w:rFonts w:ascii="Symbol" w:hAnsi="Symbol" w:hint="default"/>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26" w15:restartNumberingAfterBreak="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7" w15:restartNumberingAfterBreak="0">
    <w:nsid w:val="3C6940DA"/>
    <w:multiLevelType w:val="hybridMultilevel"/>
    <w:tmpl w:val="E618B59A"/>
    <w:lvl w:ilvl="0" w:tplc="1A243C34">
      <w:numFmt w:val="bullet"/>
      <w:lvlText w:val="-"/>
      <w:lvlJc w:val="left"/>
      <w:pPr>
        <w:ind w:left="1476" w:hanging="360"/>
      </w:pPr>
      <w:rPr>
        <w:rFonts w:ascii="Simplified Arabic" w:eastAsia="Times New Roman" w:hAnsi="Simplified Arabic" w:cs="Simplified Arabic" w:hint="default"/>
      </w:rPr>
    </w:lvl>
    <w:lvl w:ilvl="1" w:tplc="04090003" w:tentative="1">
      <w:start w:val="1"/>
      <w:numFmt w:val="bullet"/>
      <w:lvlText w:val="o"/>
      <w:lvlJc w:val="left"/>
      <w:pPr>
        <w:ind w:left="2196" w:hanging="360"/>
      </w:pPr>
      <w:rPr>
        <w:rFonts w:ascii="Courier New" w:hAnsi="Courier New" w:cs="Courier New" w:hint="default"/>
      </w:rPr>
    </w:lvl>
    <w:lvl w:ilvl="2" w:tplc="04090005" w:tentative="1">
      <w:start w:val="1"/>
      <w:numFmt w:val="bullet"/>
      <w:lvlText w:val=""/>
      <w:lvlJc w:val="left"/>
      <w:pPr>
        <w:ind w:left="2916" w:hanging="360"/>
      </w:pPr>
      <w:rPr>
        <w:rFonts w:ascii="Wingdings" w:hAnsi="Wingdings" w:hint="default"/>
      </w:rPr>
    </w:lvl>
    <w:lvl w:ilvl="3" w:tplc="04090001" w:tentative="1">
      <w:start w:val="1"/>
      <w:numFmt w:val="bullet"/>
      <w:lvlText w:val=""/>
      <w:lvlJc w:val="left"/>
      <w:pPr>
        <w:ind w:left="3636" w:hanging="360"/>
      </w:pPr>
      <w:rPr>
        <w:rFonts w:ascii="Symbol" w:hAnsi="Symbol" w:hint="default"/>
      </w:rPr>
    </w:lvl>
    <w:lvl w:ilvl="4" w:tplc="04090003" w:tentative="1">
      <w:start w:val="1"/>
      <w:numFmt w:val="bullet"/>
      <w:lvlText w:val="o"/>
      <w:lvlJc w:val="left"/>
      <w:pPr>
        <w:ind w:left="4356" w:hanging="360"/>
      </w:pPr>
      <w:rPr>
        <w:rFonts w:ascii="Courier New" w:hAnsi="Courier New" w:cs="Courier New" w:hint="default"/>
      </w:rPr>
    </w:lvl>
    <w:lvl w:ilvl="5" w:tplc="04090005" w:tentative="1">
      <w:start w:val="1"/>
      <w:numFmt w:val="bullet"/>
      <w:lvlText w:val=""/>
      <w:lvlJc w:val="left"/>
      <w:pPr>
        <w:ind w:left="5076" w:hanging="360"/>
      </w:pPr>
      <w:rPr>
        <w:rFonts w:ascii="Wingdings" w:hAnsi="Wingdings" w:hint="default"/>
      </w:rPr>
    </w:lvl>
    <w:lvl w:ilvl="6" w:tplc="04090001" w:tentative="1">
      <w:start w:val="1"/>
      <w:numFmt w:val="bullet"/>
      <w:lvlText w:val=""/>
      <w:lvlJc w:val="left"/>
      <w:pPr>
        <w:ind w:left="5796" w:hanging="360"/>
      </w:pPr>
      <w:rPr>
        <w:rFonts w:ascii="Symbol" w:hAnsi="Symbol" w:hint="default"/>
      </w:rPr>
    </w:lvl>
    <w:lvl w:ilvl="7" w:tplc="04090003" w:tentative="1">
      <w:start w:val="1"/>
      <w:numFmt w:val="bullet"/>
      <w:lvlText w:val="o"/>
      <w:lvlJc w:val="left"/>
      <w:pPr>
        <w:ind w:left="6516" w:hanging="360"/>
      </w:pPr>
      <w:rPr>
        <w:rFonts w:ascii="Courier New" w:hAnsi="Courier New" w:cs="Courier New" w:hint="default"/>
      </w:rPr>
    </w:lvl>
    <w:lvl w:ilvl="8" w:tplc="04090005" w:tentative="1">
      <w:start w:val="1"/>
      <w:numFmt w:val="bullet"/>
      <w:lvlText w:val=""/>
      <w:lvlJc w:val="left"/>
      <w:pPr>
        <w:ind w:left="7236" w:hanging="360"/>
      </w:pPr>
      <w:rPr>
        <w:rFonts w:ascii="Wingdings" w:hAnsi="Wingdings" w:hint="default"/>
      </w:rPr>
    </w:lvl>
  </w:abstractNum>
  <w:abstractNum w:abstractNumId="28" w15:restartNumberingAfterBreak="0">
    <w:nsid w:val="3DA64FA8"/>
    <w:multiLevelType w:val="hybridMultilevel"/>
    <w:tmpl w:val="27A6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4A70AF5"/>
    <w:multiLevelType w:val="hybridMultilevel"/>
    <w:tmpl w:val="088652E2"/>
    <w:lvl w:ilvl="0" w:tplc="04010001">
      <w:start w:val="1"/>
      <w:numFmt w:val="bullet"/>
      <w:lvlText w:val=""/>
      <w:lvlJc w:val="left"/>
      <w:pPr>
        <w:tabs>
          <w:tab w:val="num" w:pos="2232"/>
        </w:tabs>
        <w:ind w:left="2232" w:right="720" w:hanging="360"/>
      </w:pPr>
      <w:rPr>
        <w:rFonts w:ascii="Symbol" w:hAnsi="Symbol" w:hint="default"/>
      </w:rPr>
    </w:lvl>
    <w:lvl w:ilvl="1" w:tplc="04010003" w:tentative="1">
      <w:start w:val="1"/>
      <w:numFmt w:val="bullet"/>
      <w:lvlText w:val="o"/>
      <w:lvlJc w:val="left"/>
      <w:pPr>
        <w:tabs>
          <w:tab w:val="num" w:pos="2952"/>
        </w:tabs>
        <w:ind w:left="2952" w:right="1440" w:hanging="360"/>
      </w:pPr>
      <w:rPr>
        <w:rFonts w:ascii="Courier New" w:hAnsi="Courier New" w:hint="default"/>
      </w:rPr>
    </w:lvl>
    <w:lvl w:ilvl="2" w:tplc="04010005" w:tentative="1">
      <w:start w:val="1"/>
      <w:numFmt w:val="bullet"/>
      <w:lvlText w:val=""/>
      <w:lvlJc w:val="left"/>
      <w:pPr>
        <w:tabs>
          <w:tab w:val="num" w:pos="3672"/>
        </w:tabs>
        <w:ind w:left="3672" w:right="2160" w:hanging="360"/>
      </w:pPr>
      <w:rPr>
        <w:rFonts w:ascii="Wingdings" w:hAnsi="Wingdings" w:hint="default"/>
      </w:rPr>
    </w:lvl>
    <w:lvl w:ilvl="3" w:tplc="04010001" w:tentative="1">
      <w:start w:val="1"/>
      <w:numFmt w:val="bullet"/>
      <w:lvlText w:val=""/>
      <w:lvlJc w:val="left"/>
      <w:pPr>
        <w:tabs>
          <w:tab w:val="num" w:pos="4392"/>
        </w:tabs>
        <w:ind w:left="4392" w:right="2880" w:hanging="360"/>
      </w:pPr>
      <w:rPr>
        <w:rFonts w:ascii="Symbol" w:hAnsi="Symbol" w:hint="default"/>
      </w:rPr>
    </w:lvl>
    <w:lvl w:ilvl="4" w:tplc="04010003" w:tentative="1">
      <w:start w:val="1"/>
      <w:numFmt w:val="bullet"/>
      <w:lvlText w:val="o"/>
      <w:lvlJc w:val="left"/>
      <w:pPr>
        <w:tabs>
          <w:tab w:val="num" w:pos="5112"/>
        </w:tabs>
        <w:ind w:left="5112" w:right="3600" w:hanging="360"/>
      </w:pPr>
      <w:rPr>
        <w:rFonts w:ascii="Courier New" w:hAnsi="Courier New" w:hint="default"/>
      </w:rPr>
    </w:lvl>
    <w:lvl w:ilvl="5" w:tplc="04010005" w:tentative="1">
      <w:start w:val="1"/>
      <w:numFmt w:val="bullet"/>
      <w:lvlText w:val=""/>
      <w:lvlJc w:val="left"/>
      <w:pPr>
        <w:tabs>
          <w:tab w:val="num" w:pos="5832"/>
        </w:tabs>
        <w:ind w:left="5832" w:right="4320" w:hanging="360"/>
      </w:pPr>
      <w:rPr>
        <w:rFonts w:ascii="Wingdings" w:hAnsi="Wingdings" w:hint="default"/>
      </w:rPr>
    </w:lvl>
    <w:lvl w:ilvl="6" w:tplc="04010001" w:tentative="1">
      <w:start w:val="1"/>
      <w:numFmt w:val="bullet"/>
      <w:lvlText w:val=""/>
      <w:lvlJc w:val="left"/>
      <w:pPr>
        <w:tabs>
          <w:tab w:val="num" w:pos="6552"/>
        </w:tabs>
        <w:ind w:left="6552" w:right="5040" w:hanging="360"/>
      </w:pPr>
      <w:rPr>
        <w:rFonts w:ascii="Symbol" w:hAnsi="Symbol" w:hint="default"/>
      </w:rPr>
    </w:lvl>
    <w:lvl w:ilvl="7" w:tplc="04010003" w:tentative="1">
      <w:start w:val="1"/>
      <w:numFmt w:val="bullet"/>
      <w:lvlText w:val="o"/>
      <w:lvlJc w:val="left"/>
      <w:pPr>
        <w:tabs>
          <w:tab w:val="num" w:pos="7272"/>
        </w:tabs>
        <w:ind w:left="7272" w:right="5760" w:hanging="360"/>
      </w:pPr>
      <w:rPr>
        <w:rFonts w:ascii="Courier New" w:hAnsi="Courier New" w:hint="default"/>
      </w:rPr>
    </w:lvl>
    <w:lvl w:ilvl="8" w:tplc="04010005" w:tentative="1">
      <w:start w:val="1"/>
      <w:numFmt w:val="bullet"/>
      <w:lvlText w:val=""/>
      <w:lvlJc w:val="left"/>
      <w:pPr>
        <w:tabs>
          <w:tab w:val="num" w:pos="7992"/>
        </w:tabs>
        <w:ind w:left="7992" w:right="6480" w:hanging="360"/>
      </w:pPr>
      <w:rPr>
        <w:rFonts w:ascii="Wingdings" w:hAnsi="Wingdings" w:hint="default"/>
      </w:rPr>
    </w:lvl>
  </w:abstractNum>
  <w:abstractNum w:abstractNumId="30" w15:restartNumberingAfterBreak="0">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1" w15:restartNumberingAfterBreak="0">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32" w15:restartNumberingAfterBreak="0">
    <w:nsid w:val="4E734AED"/>
    <w:multiLevelType w:val="hybridMultilevel"/>
    <w:tmpl w:val="5DF03064"/>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423224"/>
    <w:multiLevelType w:val="hybridMultilevel"/>
    <w:tmpl w:val="65B898CC"/>
    <w:lvl w:ilvl="0" w:tplc="BAA842AE">
      <w:start w:val="1"/>
      <w:numFmt w:val="decimal"/>
      <w:lvlText w:val="%1."/>
      <w:lvlJc w:val="left"/>
      <w:pPr>
        <w:tabs>
          <w:tab w:val="num" w:pos="764"/>
        </w:tabs>
        <w:ind w:left="764" w:right="360" w:hanging="360"/>
      </w:pPr>
      <w:rPr>
        <w:rFonts w:ascii="Times New Roman" w:eastAsia="Times New Roman" w:hAnsi="Times New Roman" w:cs="Simplified Arabic"/>
      </w:rPr>
    </w:lvl>
    <w:lvl w:ilvl="1" w:tplc="04010019">
      <w:start w:val="1"/>
      <w:numFmt w:val="lowerLetter"/>
      <w:lvlText w:val="%2."/>
      <w:lvlJc w:val="left"/>
      <w:pPr>
        <w:tabs>
          <w:tab w:val="num" w:pos="1844"/>
        </w:tabs>
        <w:ind w:left="1844" w:right="1440" w:hanging="360"/>
      </w:pPr>
    </w:lvl>
    <w:lvl w:ilvl="2" w:tplc="0401001B" w:tentative="1">
      <w:start w:val="1"/>
      <w:numFmt w:val="lowerRoman"/>
      <w:lvlText w:val="%3."/>
      <w:lvlJc w:val="right"/>
      <w:pPr>
        <w:tabs>
          <w:tab w:val="num" w:pos="2564"/>
        </w:tabs>
        <w:ind w:left="2564" w:right="2160" w:hanging="180"/>
      </w:pPr>
    </w:lvl>
    <w:lvl w:ilvl="3" w:tplc="0401000F" w:tentative="1">
      <w:start w:val="1"/>
      <w:numFmt w:val="decimal"/>
      <w:lvlText w:val="%4."/>
      <w:lvlJc w:val="left"/>
      <w:pPr>
        <w:tabs>
          <w:tab w:val="num" w:pos="3284"/>
        </w:tabs>
        <w:ind w:left="3284" w:right="2880" w:hanging="360"/>
      </w:pPr>
    </w:lvl>
    <w:lvl w:ilvl="4" w:tplc="04010019" w:tentative="1">
      <w:start w:val="1"/>
      <w:numFmt w:val="lowerLetter"/>
      <w:lvlText w:val="%5."/>
      <w:lvlJc w:val="left"/>
      <w:pPr>
        <w:tabs>
          <w:tab w:val="num" w:pos="4004"/>
        </w:tabs>
        <w:ind w:left="4004" w:right="3600" w:hanging="360"/>
      </w:pPr>
    </w:lvl>
    <w:lvl w:ilvl="5" w:tplc="0401001B" w:tentative="1">
      <w:start w:val="1"/>
      <w:numFmt w:val="lowerRoman"/>
      <w:lvlText w:val="%6."/>
      <w:lvlJc w:val="right"/>
      <w:pPr>
        <w:tabs>
          <w:tab w:val="num" w:pos="4724"/>
        </w:tabs>
        <w:ind w:left="4724" w:right="4320" w:hanging="180"/>
      </w:pPr>
    </w:lvl>
    <w:lvl w:ilvl="6" w:tplc="0401000F" w:tentative="1">
      <w:start w:val="1"/>
      <w:numFmt w:val="decimal"/>
      <w:lvlText w:val="%7."/>
      <w:lvlJc w:val="left"/>
      <w:pPr>
        <w:tabs>
          <w:tab w:val="num" w:pos="5444"/>
        </w:tabs>
        <w:ind w:left="5444" w:right="5040" w:hanging="360"/>
      </w:pPr>
    </w:lvl>
    <w:lvl w:ilvl="7" w:tplc="04010019" w:tentative="1">
      <w:start w:val="1"/>
      <w:numFmt w:val="lowerLetter"/>
      <w:lvlText w:val="%8."/>
      <w:lvlJc w:val="left"/>
      <w:pPr>
        <w:tabs>
          <w:tab w:val="num" w:pos="6164"/>
        </w:tabs>
        <w:ind w:left="6164" w:right="5760" w:hanging="360"/>
      </w:pPr>
    </w:lvl>
    <w:lvl w:ilvl="8" w:tplc="0401001B" w:tentative="1">
      <w:start w:val="1"/>
      <w:numFmt w:val="lowerRoman"/>
      <w:lvlText w:val="%9."/>
      <w:lvlJc w:val="right"/>
      <w:pPr>
        <w:tabs>
          <w:tab w:val="num" w:pos="6884"/>
        </w:tabs>
        <w:ind w:left="6884" w:right="6480" w:hanging="180"/>
      </w:pPr>
    </w:lvl>
  </w:abstractNum>
  <w:abstractNum w:abstractNumId="35" w15:restartNumberingAfterBreak="0">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6" w15:restartNumberingAfterBreak="0">
    <w:nsid w:val="5E360AF7"/>
    <w:multiLevelType w:val="hybridMultilevel"/>
    <w:tmpl w:val="B914D976"/>
    <w:lvl w:ilvl="0" w:tplc="04090001">
      <w:start w:val="1"/>
      <w:numFmt w:val="bullet"/>
      <w:lvlText w:val=""/>
      <w:lvlJc w:val="left"/>
      <w:pPr>
        <w:ind w:left="468" w:hanging="360"/>
      </w:pPr>
      <w:rPr>
        <w:rFonts w:ascii="Symbol" w:hAnsi="Symbol" w:hint="default"/>
      </w:rPr>
    </w:lvl>
    <w:lvl w:ilvl="1" w:tplc="04090003" w:tentative="1">
      <w:start w:val="1"/>
      <w:numFmt w:val="bullet"/>
      <w:lvlText w:val="o"/>
      <w:lvlJc w:val="left"/>
      <w:pPr>
        <w:ind w:left="1188" w:hanging="360"/>
      </w:pPr>
      <w:rPr>
        <w:rFonts w:ascii="Courier New" w:hAnsi="Courier New" w:cs="Courier New" w:hint="default"/>
      </w:rPr>
    </w:lvl>
    <w:lvl w:ilvl="2" w:tplc="04090005" w:tentative="1">
      <w:start w:val="1"/>
      <w:numFmt w:val="bullet"/>
      <w:lvlText w:val=""/>
      <w:lvlJc w:val="left"/>
      <w:pPr>
        <w:ind w:left="1908" w:hanging="360"/>
      </w:pPr>
      <w:rPr>
        <w:rFonts w:ascii="Wingdings" w:hAnsi="Wingdings" w:hint="default"/>
      </w:rPr>
    </w:lvl>
    <w:lvl w:ilvl="3" w:tplc="04090001" w:tentative="1">
      <w:start w:val="1"/>
      <w:numFmt w:val="bullet"/>
      <w:lvlText w:val=""/>
      <w:lvlJc w:val="left"/>
      <w:pPr>
        <w:ind w:left="2628" w:hanging="360"/>
      </w:pPr>
      <w:rPr>
        <w:rFonts w:ascii="Symbol" w:hAnsi="Symbol" w:hint="default"/>
      </w:rPr>
    </w:lvl>
    <w:lvl w:ilvl="4" w:tplc="04090003" w:tentative="1">
      <w:start w:val="1"/>
      <w:numFmt w:val="bullet"/>
      <w:lvlText w:val="o"/>
      <w:lvlJc w:val="left"/>
      <w:pPr>
        <w:ind w:left="3348" w:hanging="360"/>
      </w:pPr>
      <w:rPr>
        <w:rFonts w:ascii="Courier New" w:hAnsi="Courier New" w:cs="Courier New" w:hint="default"/>
      </w:rPr>
    </w:lvl>
    <w:lvl w:ilvl="5" w:tplc="04090005" w:tentative="1">
      <w:start w:val="1"/>
      <w:numFmt w:val="bullet"/>
      <w:lvlText w:val=""/>
      <w:lvlJc w:val="left"/>
      <w:pPr>
        <w:ind w:left="4068" w:hanging="360"/>
      </w:pPr>
      <w:rPr>
        <w:rFonts w:ascii="Wingdings" w:hAnsi="Wingdings" w:hint="default"/>
      </w:rPr>
    </w:lvl>
    <w:lvl w:ilvl="6" w:tplc="04090001" w:tentative="1">
      <w:start w:val="1"/>
      <w:numFmt w:val="bullet"/>
      <w:lvlText w:val=""/>
      <w:lvlJc w:val="left"/>
      <w:pPr>
        <w:ind w:left="4788" w:hanging="360"/>
      </w:pPr>
      <w:rPr>
        <w:rFonts w:ascii="Symbol" w:hAnsi="Symbol" w:hint="default"/>
      </w:rPr>
    </w:lvl>
    <w:lvl w:ilvl="7" w:tplc="04090003" w:tentative="1">
      <w:start w:val="1"/>
      <w:numFmt w:val="bullet"/>
      <w:lvlText w:val="o"/>
      <w:lvlJc w:val="left"/>
      <w:pPr>
        <w:ind w:left="5508" w:hanging="360"/>
      </w:pPr>
      <w:rPr>
        <w:rFonts w:ascii="Courier New" w:hAnsi="Courier New" w:cs="Courier New" w:hint="default"/>
      </w:rPr>
    </w:lvl>
    <w:lvl w:ilvl="8" w:tplc="04090005" w:tentative="1">
      <w:start w:val="1"/>
      <w:numFmt w:val="bullet"/>
      <w:lvlText w:val=""/>
      <w:lvlJc w:val="left"/>
      <w:pPr>
        <w:ind w:left="6228" w:hanging="360"/>
      </w:pPr>
      <w:rPr>
        <w:rFonts w:ascii="Wingdings" w:hAnsi="Wingdings" w:hint="default"/>
      </w:rPr>
    </w:lvl>
  </w:abstractNum>
  <w:abstractNum w:abstractNumId="37" w15:restartNumberingAfterBreak="0">
    <w:nsid w:val="5FB01F9E"/>
    <w:multiLevelType w:val="hybridMultilevel"/>
    <w:tmpl w:val="727A31FE"/>
    <w:lvl w:ilvl="0" w:tplc="FFFFFFFF">
      <w:start w:val="1"/>
      <w:numFmt w:val="decimal"/>
      <w:lvlText w:val="%1."/>
      <w:lvlJc w:val="left"/>
      <w:pPr>
        <w:tabs>
          <w:tab w:val="num" w:pos="780"/>
        </w:tabs>
        <w:ind w:left="780" w:right="780" w:hanging="420"/>
      </w:pPr>
      <w:rPr>
        <w:rFonts w:hint="default"/>
      </w:rPr>
    </w:lvl>
    <w:lvl w:ilvl="1" w:tplc="FFFFFFFF" w:tentative="1">
      <w:start w:val="1"/>
      <w:numFmt w:val="lowerLetter"/>
      <w:lvlText w:val="%2."/>
      <w:lvlJc w:val="left"/>
      <w:pPr>
        <w:tabs>
          <w:tab w:val="num" w:pos="1440"/>
        </w:tabs>
        <w:ind w:left="1440" w:right="1440" w:hanging="360"/>
      </w:pPr>
    </w:lvl>
    <w:lvl w:ilvl="2" w:tplc="FFFFFFFF" w:tentative="1">
      <w:start w:val="1"/>
      <w:numFmt w:val="lowerRoman"/>
      <w:lvlText w:val="%3."/>
      <w:lvlJc w:val="right"/>
      <w:pPr>
        <w:tabs>
          <w:tab w:val="num" w:pos="2160"/>
        </w:tabs>
        <w:ind w:left="2160" w:right="2160" w:hanging="180"/>
      </w:pPr>
    </w:lvl>
    <w:lvl w:ilvl="3" w:tplc="FFFFFFFF" w:tentative="1">
      <w:start w:val="1"/>
      <w:numFmt w:val="decimal"/>
      <w:lvlText w:val="%4."/>
      <w:lvlJc w:val="left"/>
      <w:pPr>
        <w:tabs>
          <w:tab w:val="num" w:pos="2880"/>
        </w:tabs>
        <w:ind w:left="2880" w:right="2880" w:hanging="360"/>
      </w:pPr>
    </w:lvl>
    <w:lvl w:ilvl="4" w:tplc="FFFFFFFF" w:tentative="1">
      <w:start w:val="1"/>
      <w:numFmt w:val="lowerLetter"/>
      <w:lvlText w:val="%5."/>
      <w:lvlJc w:val="left"/>
      <w:pPr>
        <w:tabs>
          <w:tab w:val="num" w:pos="3600"/>
        </w:tabs>
        <w:ind w:left="3600" w:right="3600" w:hanging="360"/>
      </w:pPr>
    </w:lvl>
    <w:lvl w:ilvl="5" w:tplc="FFFFFFFF" w:tentative="1">
      <w:start w:val="1"/>
      <w:numFmt w:val="lowerRoman"/>
      <w:lvlText w:val="%6."/>
      <w:lvlJc w:val="right"/>
      <w:pPr>
        <w:tabs>
          <w:tab w:val="num" w:pos="4320"/>
        </w:tabs>
        <w:ind w:left="4320" w:right="4320" w:hanging="180"/>
      </w:pPr>
    </w:lvl>
    <w:lvl w:ilvl="6" w:tplc="FFFFFFFF" w:tentative="1">
      <w:start w:val="1"/>
      <w:numFmt w:val="decimal"/>
      <w:lvlText w:val="%7."/>
      <w:lvlJc w:val="left"/>
      <w:pPr>
        <w:tabs>
          <w:tab w:val="num" w:pos="5040"/>
        </w:tabs>
        <w:ind w:left="5040" w:right="5040" w:hanging="360"/>
      </w:pPr>
    </w:lvl>
    <w:lvl w:ilvl="7" w:tplc="FFFFFFFF" w:tentative="1">
      <w:start w:val="1"/>
      <w:numFmt w:val="lowerLetter"/>
      <w:lvlText w:val="%8."/>
      <w:lvlJc w:val="left"/>
      <w:pPr>
        <w:tabs>
          <w:tab w:val="num" w:pos="5760"/>
        </w:tabs>
        <w:ind w:left="5760" w:right="5760" w:hanging="360"/>
      </w:pPr>
    </w:lvl>
    <w:lvl w:ilvl="8" w:tplc="FFFFFFFF" w:tentative="1">
      <w:start w:val="1"/>
      <w:numFmt w:val="lowerRoman"/>
      <w:lvlText w:val="%9."/>
      <w:lvlJc w:val="right"/>
      <w:pPr>
        <w:tabs>
          <w:tab w:val="num" w:pos="6480"/>
        </w:tabs>
        <w:ind w:left="6480" w:right="6480" w:hanging="180"/>
      </w:pPr>
    </w:lvl>
  </w:abstractNum>
  <w:abstractNum w:abstractNumId="38" w15:restartNumberingAfterBreak="0">
    <w:nsid w:val="647A66AF"/>
    <w:multiLevelType w:val="multilevel"/>
    <w:tmpl w:val="F55C91F6"/>
    <w:lvl w:ilvl="0">
      <w:start w:val="1"/>
      <w:numFmt w:val="decimal"/>
      <w:lvlText w:val="%1."/>
      <w:lvlJc w:val="left"/>
      <w:pPr>
        <w:tabs>
          <w:tab w:val="num" w:pos="720"/>
        </w:tabs>
        <w:ind w:left="720" w:right="720" w:hanging="360"/>
      </w:pPr>
    </w:lvl>
    <w:lvl w:ilvl="1">
      <w:start w:val="4"/>
      <w:numFmt w:val="decimal"/>
      <w:isLgl/>
      <w:lvlText w:val="%1.%2"/>
      <w:lvlJc w:val="left"/>
      <w:pPr>
        <w:ind w:left="896" w:hanging="480"/>
      </w:pPr>
      <w:rPr>
        <w:rFonts w:hint="default"/>
      </w:rPr>
    </w:lvl>
    <w:lvl w:ilvl="2">
      <w:start w:val="8"/>
      <w:numFmt w:val="decimal"/>
      <w:isLgl/>
      <w:lvlText w:val="%1.%2.%3"/>
      <w:lvlJc w:val="left"/>
      <w:pPr>
        <w:ind w:left="1192" w:hanging="720"/>
      </w:pPr>
      <w:rPr>
        <w:rFonts w:hint="default"/>
      </w:rPr>
    </w:lvl>
    <w:lvl w:ilvl="3">
      <w:start w:val="1"/>
      <w:numFmt w:val="decimal"/>
      <w:isLgl/>
      <w:lvlText w:val="%1.%2.%3.%4"/>
      <w:lvlJc w:val="left"/>
      <w:pPr>
        <w:ind w:left="1248" w:hanging="720"/>
      </w:pPr>
      <w:rPr>
        <w:rFonts w:hint="default"/>
      </w:rPr>
    </w:lvl>
    <w:lvl w:ilvl="4">
      <w:start w:val="1"/>
      <w:numFmt w:val="decimal"/>
      <w:isLgl/>
      <w:lvlText w:val="%1.%2.%3.%4.%5"/>
      <w:lvlJc w:val="left"/>
      <w:pPr>
        <w:ind w:left="1664" w:hanging="1080"/>
      </w:pPr>
      <w:rPr>
        <w:rFonts w:hint="default"/>
      </w:rPr>
    </w:lvl>
    <w:lvl w:ilvl="5">
      <w:start w:val="1"/>
      <w:numFmt w:val="decimal"/>
      <w:isLgl/>
      <w:lvlText w:val="%1.%2.%3.%4.%5.%6"/>
      <w:lvlJc w:val="left"/>
      <w:pPr>
        <w:ind w:left="2080" w:hanging="1440"/>
      </w:pPr>
      <w:rPr>
        <w:rFonts w:hint="default"/>
      </w:rPr>
    </w:lvl>
    <w:lvl w:ilvl="6">
      <w:start w:val="1"/>
      <w:numFmt w:val="decimal"/>
      <w:isLgl/>
      <w:lvlText w:val="%1.%2.%3.%4.%5.%6.%7"/>
      <w:lvlJc w:val="left"/>
      <w:pPr>
        <w:ind w:left="2136" w:hanging="1440"/>
      </w:pPr>
      <w:rPr>
        <w:rFonts w:hint="default"/>
      </w:rPr>
    </w:lvl>
    <w:lvl w:ilvl="7">
      <w:start w:val="1"/>
      <w:numFmt w:val="decimal"/>
      <w:isLgl/>
      <w:lvlText w:val="%1.%2.%3.%4.%5.%6.%7.%8"/>
      <w:lvlJc w:val="left"/>
      <w:pPr>
        <w:ind w:left="2552" w:hanging="1800"/>
      </w:pPr>
      <w:rPr>
        <w:rFonts w:hint="default"/>
      </w:rPr>
    </w:lvl>
    <w:lvl w:ilvl="8">
      <w:start w:val="1"/>
      <w:numFmt w:val="decimal"/>
      <w:isLgl/>
      <w:lvlText w:val="%1.%2.%3.%4.%5.%6.%7.%8.%9"/>
      <w:lvlJc w:val="left"/>
      <w:pPr>
        <w:ind w:left="2608" w:hanging="1800"/>
      </w:pPr>
      <w:rPr>
        <w:rFonts w:hint="default"/>
      </w:rPr>
    </w:lvl>
  </w:abstractNum>
  <w:abstractNum w:abstractNumId="39" w15:restartNumberingAfterBreak="0">
    <w:nsid w:val="66080693"/>
    <w:multiLevelType w:val="hybridMultilevel"/>
    <w:tmpl w:val="E81AE24C"/>
    <w:lvl w:ilvl="0" w:tplc="AE7A2EF4">
      <w:start w:val="1"/>
      <w:numFmt w:val="decimal"/>
      <w:lvlText w:val="%1."/>
      <w:lvlJc w:val="left"/>
      <w:pPr>
        <w:tabs>
          <w:tab w:val="num" w:pos="404"/>
        </w:tabs>
        <w:ind w:left="404" w:right="404" w:hanging="360"/>
      </w:pPr>
      <w:rPr>
        <w:rFonts w:hint="cs"/>
      </w:rPr>
    </w:lvl>
    <w:lvl w:ilvl="1" w:tplc="6522364C">
      <w:start w:val="1"/>
      <w:numFmt w:val="decimal"/>
      <w:lvlText w:val="%2."/>
      <w:lvlJc w:val="left"/>
      <w:pPr>
        <w:tabs>
          <w:tab w:val="num" w:pos="1440"/>
        </w:tabs>
        <w:ind w:left="1440" w:right="1440" w:hanging="360"/>
      </w:pPr>
      <w:rPr>
        <w:rFonts w:hint="default"/>
        <w:b/>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40" w15:restartNumberingAfterBreak="0">
    <w:nsid w:val="687D5BCB"/>
    <w:multiLevelType w:val="hybridMultilevel"/>
    <w:tmpl w:val="908CB016"/>
    <w:lvl w:ilvl="0" w:tplc="FFFFFFFF">
      <w:start w:val="1"/>
      <w:numFmt w:val="decimal"/>
      <w:lvlText w:val="%1."/>
      <w:lvlJc w:val="left"/>
      <w:pPr>
        <w:ind w:left="1286" w:hanging="360"/>
      </w:pPr>
    </w:lvl>
    <w:lvl w:ilvl="1" w:tplc="FFFFFFFF" w:tentative="1">
      <w:start w:val="1"/>
      <w:numFmt w:val="lowerLetter"/>
      <w:lvlText w:val="%2."/>
      <w:lvlJc w:val="left"/>
      <w:pPr>
        <w:ind w:left="2006" w:hanging="360"/>
      </w:pPr>
    </w:lvl>
    <w:lvl w:ilvl="2" w:tplc="FFFFFFFF" w:tentative="1">
      <w:start w:val="1"/>
      <w:numFmt w:val="lowerRoman"/>
      <w:lvlText w:val="%3."/>
      <w:lvlJc w:val="right"/>
      <w:pPr>
        <w:ind w:left="2726" w:hanging="180"/>
      </w:pPr>
    </w:lvl>
    <w:lvl w:ilvl="3" w:tplc="FFFFFFFF" w:tentative="1">
      <w:start w:val="1"/>
      <w:numFmt w:val="decimal"/>
      <w:lvlText w:val="%4."/>
      <w:lvlJc w:val="left"/>
      <w:pPr>
        <w:ind w:left="3446" w:hanging="360"/>
      </w:pPr>
    </w:lvl>
    <w:lvl w:ilvl="4" w:tplc="FFFFFFFF" w:tentative="1">
      <w:start w:val="1"/>
      <w:numFmt w:val="lowerLetter"/>
      <w:lvlText w:val="%5."/>
      <w:lvlJc w:val="left"/>
      <w:pPr>
        <w:ind w:left="4166" w:hanging="360"/>
      </w:pPr>
    </w:lvl>
    <w:lvl w:ilvl="5" w:tplc="FFFFFFFF" w:tentative="1">
      <w:start w:val="1"/>
      <w:numFmt w:val="lowerRoman"/>
      <w:lvlText w:val="%6."/>
      <w:lvlJc w:val="right"/>
      <w:pPr>
        <w:ind w:left="4886" w:hanging="180"/>
      </w:pPr>
    </w:lvl>
    <w:lvl w:ilvl="6" w:tplc="FFFFFFFF" w:tentative="1">
      <w:start w:val="1"/>
      <w:numFmt w:val="decimal"/>
      <w:lvlText w:val="%7."/>
      <w:lvlJc w:val="left"/>
      <w:pPr>
        <w:ind w:left="5606" w:hanging="360"/>
      </w:pPr>
    </w:lvl>
    <w:lvl w:ilvl="7" w:tplc="FFFFFFFF" w:tentative="1">
      <w:start w:val="1"/>
      <w:numFmt w:val="lowerLetter"/>
      <w:lvlText w:val="%8."/>
      <w:lvlJc w:val="left"/>
      <w:pPr>
        <w:ind w:left="6326" w:hanging="360"/>
      </w:pPr>
    </w:lvl>
    <w:lvl w:ilvl="8" w:tplc="FFFFFFFF" w:tentative="1">
      <w:start w:val="1"/>
      <w:numFmt w:val="lowerRoman"/>
      <w:lvlText w:val="%9."/>
      <w:lvlJc w:val="right"/>
      <w:pPr>
        <w:ind w:left="7046" w:hanging="180"/>
      </w:pPr>
    </w:lvl>
  </w:abstractNum>
  <w:abstractNum w:abstractNumId="41" w15:restartNumberingAfterBreak="0">
    <w:nsid w:val="69437A97"/>
    <w:multiLevelType w:val="hybridMultilevel"/>
    <w:tmpl w:val="7CE289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C6D6F46"/>
    <w:multiLevelType w:val="hybridMultilevel"/>
    <w:tmpl w:val="77F20D9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15:restartNumberingAfterBreak="0">
    <w:nsid w:val="77902739"/>
    <w:multiLevelType w:val="hybridMultilevel"/>
    <w:tmpl w:val="DBEEB830"/>
    <w:lvl w:ilvl="0" w:tplc="CFD4B5FA">
      <w:start w:val="1"/>
      <w:numFmt w:val="decimal"/>
      <w:lvlText w:val="%1."/>
      <w:lvlJc w:val="left"/>
      <w:pPr>
        <w:tabs>
          <w:tab w:val="num" w:pos="720"/>
        </w:tabs>
        <w:ind w:left="720" w:right="720" w:hanging="360"/>
      </w:pPr>
      <w:rPr>
        <w:rFonts w:hint="cs"/>
      </w:rPr>
    </w:lvl>
    <w:lvl w:ilvl="1" w:tplc="B5D650B0" w:tentative="1">
      <w:start w:val="1"/>
      <w:numFmt w:val="lowerLetter"/>
      <w:lvlText w:val="%2."/>
      <w:lvlJc w:val="left"/>
      <w:pPr>
        <w:tabs>
          <w:tab w:val="num" w:pos="1440"/>
        </w:tabs>
        <w:ind w:left="1440" w:right="1440" w:hanging="360"/>
      </w:pPr>
    </w:lvl>
    <w:lvl w:ilvl="2" w:tplc="E612F6B4" w:tentative="1">
      <w:start w:val="1"/>
      <w:numFmt w:val="lowerRoman"/>
      <w:lvlText w:val="%3."/>
      <w:lvlJc w:val="right"/>
      <w:pPr>
        <w:tabs>
          <w:tab w:val="num" w:pos="2160"/>
        </w:tabs>
        <w:ind w:left="2160" w:right="2160" w:hanging="180"/>
      </w:pPr>
    </w:lvl>
    <w:lvl w:ilvl="3" w:tplc="1B5E3A6C" w:tentative="1">
      <w:start w:val="1"/>
      <w:numFmt w:val="decimal"/>
      <w:lvlText w:val="%4."/>
      <w:lvlJc w:val="left"/>
      <w:pPr>
        <w:tabs>
          <w:tab w:val="num" w:pos="2880"/>
        </w:tabs>
        <w:ind w:left="2880" w:right="2880" w:hanging="360"/>
      </w:pPr>
    </w:lvl>
    <w:lvl w:ilvl="4" w:tplc="B78AA7E6" w:tentative="1">
      <w:start w:val="1"/>
      <w:numFmt w:val="lowerLetter"/>
      <w:lvlText w:val="%5."/>
      <w:lvlJc w:val="left"/>
      <w:pPr>
        <w:tabs>
          <w:tab w:val="num" w:pos="3600"/>
        </w:tabs>
        <w:ind w:left="3600" w:right="3600" w:hanging="360"/>
      </w:pPr>
    </w:lvl>
    <w:lvl w:ilvl="5" w:tplc="9BAEDB40" w:tentative="1">
      <w:start w:val="1"/>
      <w:numFmt w:val="lowerRoman"/>
      <w:lvlText w:val="%6."/>
      <w:lvlJc w:val="right"/>
      <w:pPr>
        <w:tabs>
          <w:tab w:val="num" w:pos="4320"/>
        </w:tabs>
        <w:ind w:left="4320" w:right="4320" w:hanging="180"/>
      </w:pPr>
    </w:lvl>
    <w:lvl w:ilvl="6" w:tplc="DC52D7C4" w:tentative="1">
      <w:start w:val="1"/>
      <w:numFmt w:val="decimal"/>
      <w:lvlText w:val="%7."/>
      <w:lvlJc w:val="left"/>
      <w:pPr>
        <w:tabs>
          <w:tab w:val="num" w:pos="5040"/>
        </w:tabs>
        <w:ind w:left="5040" w:right="5040" w:hanging="360"/>
      </w:pPr>
    </w:lvl>
    <w:lvl w:ilvl="7" w:tplc="FDA8D87E" w:tentative="1">
      <w:start w:val="1"/>
      <w:numFmt w:val="lowerLetter"/>
      <w:lvlText w:val="%8."/>
      <w:lvlJc w:val="left"/>
      <w:pPr>
        <w:tabs>
          <w:tab w:val="num" w:pos="5760"/>
        </w:tabs>
        <w:ind w:left="5760" w:right="5760" w:hanging="360"/>
      </w:pPr>
    </w:lvl>
    <w:lvl w:ilvl="8" w:tplc="F96E9AA6" w:tentative="1">
      <w:start w:val="1"/>
      <w:numFmt w:val="lowerRoman"/>
      <w:lvlText w:val="%9."/>
      <w:lvlJc w:val="right"/>
      <w:pPr>
        <w:tabs>
          <w:tab w:val="num" w:pos="6480"/>
        </w:tabs>
        <w:ind w:left="6480" w:right="6480" w:hanging="180"/>
      </w:pPr>
    </w:lvl>
  </w:abstractNum>
  <w:abstractNum w:abstractNumId="44" w15:restartNumberingAfterBreak="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0"/>
  </w:num>
  <w:num w:numId="2">
    <w:abstractNumId w:val="8"/>
  </w:num>
  <w:num w:numId="3">
    <w:abstractNumId w:val="25"/>
  </w:num>
  <w:num w:numId="4">
    <w:abstractNumId w:val="33"/>
  </w:num>
  <w:num w:numId="5">
    <w:abstractNumId w:val="7"/>
  </w:num>
  <w:num w:numId="6">
    <w:abstractNumId w:val="6"/>
  </w:num>
  <w:num w:numId="7">
    <w:abstractNumId w:val="31"/>
  </w:num>
  <w:num w:numId="8">
    <w:abstractNumId w:val="30"/>
  </w:num>
  <w:num w:numId="9">
    <w:abstractNumId w:val="26"/>
  </w:num>
  <w:num w:numId="10">
    <w:abstractNumId w:val="42"/>
  </w:num>
  <w:num w:numId="11">
    <w:abstractNumId w:val="44"/>
  </w:num>
  <w:num w:numId="12">
    <w:abstractNumId w:val="35"/>
  </w:num>
  <w:num w:numId="13">
    <w:abstractNumId w:val="11"/>
  </w:num>
  <w:num w:numId="14">
    <w:abstractNumId w:val="15"/>
  </w:num>
  <w:num w:numId="15">
    <w:abstractNumId w:val="38"/>
  </w:num>
  <w:num w:numId="16">
    <w:abstractNumId w:val="29"/>
  </w:num>
  <w:num w:numId="17">
    <w:abstractNumId w:val="24"/>
  </w:num>
  <w:num w:numId="18">
    <w:abstractNumId w:val="1"/>
  </w:num>
  <w:num w:numId="19">
    <w:abstractNumId w:val="43"/>
  </w:num>
  <w:num w:numId="20">
    <w:abstractNumId w:val="27"/>
  </w:num>
  <w:num w:numId="21">
    <w:abstractNumId w:val="14"/>
  </w:num>
  <w:num w:numId="22">
    <w:abstractNumId w:val="16"/>
  </w:num>
  <w:num w:numId="23">
    <w:abstractNumId w:val="23"/>
  </w:num>
  <w:num w:numId="24">
    <w:abstractNumId w:val="32"/>
  </w:num>
  <w:num w:numId="25">
    <w:abstractNumId w:val="34"/>
  </w:num>
  <w:num w:numId="26">
    <w:abstractNumId w:val="4"/>
  </w:num>
  <w:num w:numId="27">
    <w:abstractNumId w:val="39"/>
  </w:num>
  <w:num w:numId="28">
    <w:abstractNumId w:val="21"/>
  </w:num>
  <w:num w:numId="29">
    <w:abstractNumId w:val="41"/>
  </w:num>
  <w:num w:numId="30">
    <w:abstractNumId w:val="12"/>
  </w:num>
  <w:num w:numId="31">
    <w:abstractNumId w:val="36"/>
  </w:num>
  <w:num w:numId="32">
    <w:abstractNumId w:val="2"/>
  </w:num>
  <w:num w:numId="33">
    <w:abstractNumId w:val="9"/>
  </w:num>
  <w:num w:numId="34">
    <w:abstractNumId w:val="28"/>
  </w:num>
  <w:num w:numId="35">
    <w:abstractNumId w:val="19"/>
  </w:num>
  <w:num w:numId="36">
    <w:abstractNumId w:val="0"/>
  </w:num>
  <w:num w:numId="37">
    <w:abstractNumId w:val="3"/>
  </w:num>
  <w:num w:numId="38">
    <w:abstractNumId w:val="17"/>
  </w:num>
  <w:num w:numId="39">
    <w:abstractNumId w:val="5"/>
  </w:num>
  <w:num w:numId="40">
    <w:abstractNumId w:val="13"/>
  </w:num>
  <w:num w:numId="41">
    <w:abstractNumId w:val="20"/>
  </w:num>
  <w:num w:numId="42">
    <w:abstractNumId w:val="37"/>
  </w:num>
  <w:num w:numId="43">
    <w:abstractNumId w:val="40"/>
  </w:num>
  <w:num w:numId="44">
    <w:abstractNumId w:val="18"/>
  </w:num>
  <w:num w:numId="45">
    <w:abstractNumId w:val="22"/>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hideSpellingErrors/>
  <w:proofState w:grammar="clean"/>
  <w:defaultTabStop w:val="720"/>
  <w:characterSpacingControl w:val="doNotCompress"/>
  <w:hdrShapeDefaults>
    <o:shapedefaults v:ext="edit" spidmax="79873"/>
  </w:hdrShapeDefaults>
  <w:footnotePr>
    <w:footnote w:id="-1"/>
    <w:footnote w:id="0"/>
  </w:footnotePr>
  <w:endnotePr>
    <w:numFmt w:val="lowerLette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971EE"/>
    <w:rsid w:val="00000481"/>
    <w:rsid w:val="000014E7"/>
    <w:rsid w:val="00001FB9"/>
    <w:rsid w:val="0000329B"/>
    <w:rsid w:val="0000543B"/>
    <w:rsid w:val="00005F17"/>
    <w:rsid w:val="00006A7C"/>
    <w:rsid w:val="00006AAA"/>
    <w:rsid w:val="00006FCC"/>
    <w:rsid w:val="0000720D"/>
    <w:rsid w:val="00010E7E"/>
    <w:rsid w:val="000114A4"/>
    <w:rsid w:val="00012248"/>
    <w:rsid w:val="00012B2F"/>
    <w:rsid w:val="00013733"/>
    <w:rsid w:val="000138D8"/>
    <w:rsid w:val="00013A64"/>
    <w:rsid w:val="0001424B"/>
    <w:rsid w:val="0001431C"/>
    <w:rsid w:val="00014FF2"/>
    <w:rsid w:val="000150B2"/>
    <w:rsid w:val="00016F71"/>
    <w:rsid w:val="0001718F"/>
    <w:rsid w:val="00020810"/>
    <w:rsid w:val="00023398"/>
    <w:rsid w:val="000241D2"/>
    <w:rsid w:val="000247BC"/>
    <w:rsid w:val="0002541B"/>
    <w:rsid w:val="00027131"/>
    <w:rsid w:val="00027BBE"/>
    <w:rsid w:val="000301B1"/>
    <w:rsid w:val="00030462"/>
    <w:rsid w:val="0003069E"/>
    <w:rsid w:val="00031300"/>
    <w:rsid w:val="00032368"/>
    <w:rsid w:val="00037F1A"/>
    <w:rsid w:val="000413BA"/>
    <w:rsid w:val="0004189E"/>
    <w:rsid w:val="00042794"/>
    <w:rsid w:val="00042FFB"/>
    <w:rsid w:val="000433D8"/>
    <w:rsid w:val="0004578E"/>
    <w:rsid w:val="00046001"/>
    <w:rsid w:val="0004781D"/>
    <w:rsid w:val="00052459"/>
    <w:rsid w:val="00053F00"/>
    <w:rsid w:val="00061D99"/>
    <w:rsid w:val="00062C30"/>
    <w:rsid w:val="000640FA"/>
    <w:rsid w:val="00065A9D"/>
    <w:rsid w:val="00071A2E"/>
    <w:rsid w:val="00071B45"/>
    <w:rsid w:val="00073CC6"/>
    <w:rsid w:val="00074AEF"/>
    <w:rsid w:val="000756B0"/>
    <w:rsid w:val="00076668"/>
    <w:rsid w:val="00076689"/>
    <w:rsid w:val="00080838"/>
    <w:rsid w:val="00081A66"/>
    <w:rsid w:val="00082D7A"/>
    <w:rsid w:val="00083E26"/>
    <w:rsid w:val="0008472D"/>
    <w:rsid w:val="0008629A"/>
    <w:rsid w:val="000868BE"/>
    <w:rsid w:val="000950B9"/>
    <w:rsid w:val="00095689"/>
    <w:rsid w:val="000958FE"/>
    <w:rsid w:val="000960F7"/>
    <w:rsid w:val="00096762"/>
    <w:rsid w:val="00096F84"/>
    <w:rsid w:val="000972DC"/>
    <w:rsid w:val="000A2392"/>
    <w:rsid w:val="000A5468"/>
    <w:rsid w:val="000A5DF7"/>
    <w:rsid w:val="000A6A1A"/>
    <w:rsid w:val="000B1EFB"/>
    <w:rsid w:val="000B27B9"/>
    <w:rsid w:val="000B46A3"/>
    <w:rsid w:val="000B51B5"/>
    <w:rsid w:val="000B567D"/>
    <w:rsid w:val="000B5EA9"/>
    <w:rsid w:val="000B6E88"/>
    <w:rsid w:val="000B70D6"/>
    <w:rsid w:val="000C1CD2"/>
    <w:rsid w:val="000C4299"/>
    <w:rsid w:val="000C5840"/>
    <w:rsid w:val="000C6926"/>
    <w:rsid w:val="000D06E9"/>
    <w:rsid w:val="000D2387"/>
    <w:rsid w:val="000D372A"/>
    <w:rsid w:val="000D3E87"/>
    <w:rsid w:val="000D3F99"/>
    <w:rsid w:val="000D4A06"/>
    <w:rsid w:val="000D4E1C"/>
    <w:rsid w:val="000D50DA"/>
    <w:rsid w:val="000D55F6"/>
    <w:rsid w:val="000D6F16"/>
    <w:rsid w:val="000E21F7"/>
    <w:rsid w:val="000E3B86"/>
    <w:rsid w:val="000E76AD"/>
    <w:rsid w:val="000F011E"/>
    <w:rsid w:val="000F2501"/>
    <w:rsid w:val="000F2B37"/>
    <w:rsid w:val="000F3AC5"/>
    <w:rsid w:val="000F6449"/>
    <w:rsid w:val="000F6AB1"/>
    <w:rsid w:val="000F7B85"/>
    <w:rsid w:val="00100F7E"/>
    <w:rsid w:val="00101E30"/>
    <w:rsid w:val="0010396E"/>
    <w:rsid w:val="00103CFD"/>
    <w:rsid w:val="001049EB"/>
    <w:rsid w:val="001054B2"/>
    <w:rsid w:val="001069F6"/>
    <w:rsid w:val="00107008"/>
    <w:rsid w:val="0010740D"/>
    <w:rsid w:val="0010785F"/>
    <w:rsid w:val="00112CCD"/>
    <w:rsid w:val="0011310A"/>
    <w:rsid w:val="0011598E"/>
    <w:rsid w:val="001211A1"/>
    <w:rsid w:val="00122402"/>
    <w:rsid w:val="001242C2"/>
    <w:rsid w:val="00126CCE"/>
    <w:rsid w:val="00126E0C"/>
    <w:rsid w:val="00126F45"/>
    <w:rsid w:val="00131D98"/>
    <w:rsid w:val="0013533F"/>
    <w:rsid w:val="001358BA"/>
    <w:rsid w:val="00136548"/>
    <w:rsid w:val="00137BB7"/>
    <w:rsid w:val="0014033D"/>
    <w:rsid w:val="00145381"/>
    <w:rsid w:val="001468CA"/>
    <w:rsid w:val="001475D8"/>
    <w:rsid w:val="00152B73"/>
    <w:rsid w:val="00152C9A"/>
    <w:rsid w:val="00152ED6"/>
    <w:rsid w:val="00153A88"/>
    <w:rsid w:val="00154568"/>
    <w:rsid w:val="001547B5"/>
    <w:rsid w:val="00154979"/>
    <w:rsid w:val="001549F0"/>
    <w:rsid w:val="00154C5F"/>
    <w:rsid w:val="001559E0"/>
    <w:rsid w:val="00155C6B"/>
    <w:rsid w:val="00156B02"/>
    <w:rsid w:val="00157589"/>
    <w:rsid w:val="001619FF"/>
    <w:rsid w:val="00161C4C"/>
    <w:rsid w:val="00162976"/>
    <w:rsid w:val="00163C9D"/>
    <w:rsid w:val="00166C3E"/>
    <w:rsid w:val="00166D37"/>
    <w:rsid w:val="00167AD2"/>
    <w:rsid w:val="00167D55"/>
    <w:rsid w:val="001706F7"/>
    <w:rsid w:val="0017117C"/>
    <w:rsid w:val="00173D5B"/>
    <w:rsid w:val="00176C2A"/>
    <w:rsid w:val="00181C5E"/>
    <w:rsid w:val="00182DAB"/>
    <w:rsid w:val="001936C3"/>
    <w:rsid w:val="00194A96"/>
    <w:rsid w:val="00196FA2"/>
    <w:rsid w:val="00197A48"/>
    <w:rsid w:val="001A03CA"/>
    <w:rsid w:val="001A2C15"/>
    <w:rsid w:val="001A2CAF"/>
    <w:rsid w:val="001A2D59"/>
    <w:rsid w:val="001A4262"/>
    <w:rsid w:val="001A46CB"/>
    <w:rsid w:val="001A594A"/>
    <w:rsid w:val="001A5A15"/>
    <w:rsid w:val="001A68CB"/>
    <w:rsid w:val="001A7DEA"/>
    <w:rsid w:val="001B244B"/>
    <w:rsid w:val="001B2510"/>
    <w:rsid w:val="001B3F83"/>
    <w:rsid w:val="001B4369"/>
    <w:rsid w:val="001B44F6"/>
    <w:rsid w:val="001B5459"/>
    <w:rsid w:val="001B65AC"/>
    <w:rsid w:val="001B6858"/>
    <w:rsid w:val="001C04B4"/>
    <w:rsid w:val="001C168D"/>
    <w:rsid w:val="001C29A6"/>
    <w:rsid w:val="001C3AEE"/>
    <w:rsid w:val="001C4159"/>
    <w:rsid w:val="001C4B19"/>
    <w:rsid w:val="001C4F1B"/>
    <w:rsid w:val="001C55E1"/>
    <w:rsid w:val="001C57BD"/>
    <w:rsid w:val="001C5BF8"/>
    <w:rsid w:val="001C6C6A"/>
    <w:rsid w:val="001C716D"/>
    <w:rsid w:val="001D0469"/>
    <w:rsid w:val="001D0C4F"/>
    <w:rsid w:val="001D14F8"/>
    <w:rsid w:val="001D1530"/>
    <w:rsid w:val="001D1AE9"/>
    <w:rsid w:val="001D3EAF"/>
    <w:rsid w:val="001E02FB"/>
    <w:rsid w:val="001E138D"/>
    <w:rsid w:val="001E1A2C"/>
    <w:rsid w:val="001E26B2"/>
    <w:rsid w:val="001E288B"/>
    <w:rsid w:val="001E3482"/>
    <w:rsid w:val="001E3750"/>
    <w:rsid w:val="001E4A6A"/>
    <w:rsid w:val="001E64DF"/>
    <w:rsid w:val="001E6F97"/>
    <w:rsid w:val="001F0C91"/>
    <w:rsid w:val="001F0CE6"/>
    <w:rsid w:val="001F3FD0"/>
    <w:rsid w:val="001F4B6C"/>
    <w:rsid w:val="001F4B72"/>
    <w:rsid w:val="001F58B9"/>
    <w:rsid w:val="001F6293"/>
    <w:rsid w:val="001F656C"/>
    <w:rsid w:val="0020091F"/>
    <w:rsid w:val="00200B00"/>
    <w:rsid w:val="00202075"/>
    <w:rsid w:val="00202476"/>
    <w:rsid w:val="0020335E"/>
    <w:rsid w:val="0020551F"/>
    <w:rsid w:val="00210128"/>
    <w:rsid w:val="00210FAA"/>
    <w:rsid w:val="00213CD0"/>
    <w:rsid w:val="00215589"/>
    <w:rsid w:val="0021616B"/>
    <w:rsid w:val="002175FE"/>
    <w:rsid w:val="00220EA5"/>
    <w:rsid w:val="002222C5"/>
    <w:rsid w:val="002222FA"/>
    <w:rsid w:val="002253CB"/>
    <w:rsid w:val="00227861"/>
    <w:rsid w:val="00230096"/>
    <w:rsid w:val="00231E0C"/>
    <w:rsid w:val="0023341D"/>
    <w:rsid w:val="00234C6B"/>
    <w:rsid w:val="00234CC8"/>
    <w:rsid w:val="00234E78"/>
    <w:rsid w:val="002351AF"/>
    <w:rsid w:val="00235A59"/>
    <w:rsid w:val="00236887"/>
    <w:rsid w:val="00236CB0"/>
    <w:rsid w:val="00237704"/>
    <w:rsid w:val="0023790A"/>
    <w:rsid w:val="002418D4"/>
    <w:rsid w:val="0024298C"/>
    <w:rsid w:val="002431E3"/>
    <w:rsid w:val="002440DB"/>
    <w:rsid w:val="00245C95"/>
    <w:rsid w:val="00246051"/>
    <w:rsid w:val="00246450"/>
    <w:rsid w:val="00247BEA"/>
    <w:rsid w:val="00251828"/>
    <w:rsid w:val="002610E0"/>
    <w:rsid w:val="0026320E"/>
    <w:rsid w:val="00263285"/>
    <w:rsid w:val="00265128"/>
    <w:rsid w:val="00265A82"/>
    <w:rsid w:val="002666A4"/>
    <w:rsid w:val="00266AE2"/>
    <w:rsid w:val="00270EAC"/>
    <w:rsid w:val="00272A23"/>
    <w:rsid w:val="00273FDC"/>
    <w:rsid w:val="002845E6"/>
    <w:rsid w:val="00285486"/>
    <w:rsid w:val="002867D2"/>
    <w:rsid w:val="0028751F"/>
    <w:rsid w:val="002910F4"/>
    <w:rsid w:val="00292363"/>
    <w:rsid w:val="002952AF"/>
    <w:rsid w:val="00295962"/>
    <w:rsid w:val="00296C48"/>
    <w:rsid w:val="00296D81"/>
    <w:rsid w:val="002A2B7F"/>
    <w:rsid w:val="002A41F1"/>
    <w:rsid w:val="002A65A5"/>
    <w:rsid w:val="002A7BAD"/>
    <w:rsid w:val="002A7E9B"/>
    <w:rsid w:val="002B0DD4"/>
    <w:rsid w:val="002B21E7"/>
    <w:rsid w:val="002B500E"/>
    <w:rsid w:val="002B677F"/>
    <w:rsid w:val="002B7383"/>
    <w:rsid w:val="002C0185"/>
    <w:rsid w:val="002C01B3"/>
    <w:rsid w:val="002C096E"/>
    <w:rsid w:val="002C0A15"/>
    <w:rsid w:val="002C38F3"/>
    <w:rsid w:val="002D057D"/>
    <w:rsid w:val="002D05C1"/>
    <w:rsid w:val="002D2DB2"/>
    <w:rsid w:val="002D36AD"/>
    <w:rsid w:val="002D40B1"/>
    <w:rsid w:val="002D6AB7"/>
    <w:rsid w:val="002D78BA"/>
    <w:rsid w:val="002E0318"/>
    <w:rsid w:val="002E2B12"/>
    <w:rsid w:val="002E3142"/>
    <w:rsid w:val="002E324D"/>
    <w:rsid w:val="002E5DB7"/>
    <w:rsid w:val="002E6E58"/>
    <w:rsid w:val="002F2396"/>
    <w:rsid w:val="002F4728"/>
    <w:rsid w:val="002F6245"/>
    <w:rsid w:val="002F6251"/>
    <w:rsid w:val="002F720A"/>
    <w:rsid w:val="002F764D"/>
    <w:rsid w:val="00301C1B"/>
    <w:rsid w:val="00302B05"/>
    <w:rsid w:val="003048DD"/>
    <w:rsid w:val="00304FC4"/>
    <w:rsid w:val="00307026"/>
    <w:rsid w:val="003075EC"/>
    <w:rsid w:val="003076B1"/>
    <w:rsid w:val="003104FB"/>
    <w:rsid w:val="0031066F"/>
    <w:rsid w:val="0031190E"/>
    <w:rsid w:val="00312610"/>
    <w:rsid w:val="0031311D"/>
    <w:rsid w:val="00313ECD"/>
    <w:rsid w:val="00314BCE"/>
    <w:rsid w:val="0031633B"/>
    <w:rsid w:val="00316F6A"/>
    <w:rsid w:val="0031740A"/>
    <w:rsid w:val="00320AA0"/>
    <w:rsid w:val="003211DB"/>
    <w:rsid w:val="003212DF"/>
    <w:rsid w:val="00322036"/>
    <w:rsid w:val="003222C1"/>
    <w:rsid w:val="00323038"/>
    <w:rsid w:val="00324A3D"/>
    <w:rsid w:val="00324EE8"/>
    <w:rsid w:val="00326AA7"/>
    <w:rsid w:val="00327AFE"/>
    <w:rsid w:val="00331314"/>
    <w:rsid w:val="003319C6"/>
    <w:rsid w:val="003328D2"/>
    <w:rsid w:val="00332BEC"/>
    <w:rsid w:val="003332AE"/>
    <w:rsid w:val="00333D88"/>
    <w:rsid w:val="003348B0"/>
    <w:rsid w:val="00335383"/>
    <w:rsid w:val="00336A36"/>
    <w:rsid w:val="00336DBD"/>
    <w:rsid w:val="00340D16"/>
    <w:rsid w:val="00343B3D"/>
    <w:rsid w:val="003444CA"/>
    <w:rsid w:val="00350C2A"/>
    <w:rsid w:val="003511BE"/>
    <w:rsid w:val="00353109"/>
    <w:rsid w:val="003538BB"/>
    <w:rsid w:val="00353D3B"/>
    <w:rsid w:val="003556CA"/>
    <w:rsid w:val="00362578"/>
    <w:rsid w:val="00363E96"/>
    <w:rsid w:val="003649D0"/>
    <w:rsid w:val="00364AA3"/>
    <w:rsid w:val="00366E8D"/>
    <w:rsid w:val="00370EF6"/>
    <w:rsid w:val="00374BCF"/>
    <w:rsid w:val="00375FAD"/>
    <w:rsid w:val="0037603A"/>
    <w:rsid w:val="00376156"/>
    <w:rsid w:val="003765EF"/>
    <w:rsid w:val="00376646"/>
    <w:rsid w:val="00376FE8"/>
    <w:rsid w:val="003770C0"/>
    <w:rsid w:val="00377C02"/>
    <w:rsid w:val="0038011C"/>
    <w:rsid w:val="003816E9"/>
    <w:rsid w:val="003823D0"/>
    <w:rsid w:val="00384494"/>
    <w:rsid w:val="0038653A"/>
    <w:rsid w:val="00386724"/>
    <w:rsid w:val="0038791E"/>
    <w:rsid w:val="00390305"/>
    <w:rsid w:val="00392C60"/>
    <w:rsid w:val="00393D8F"/>
    <w:rsid w:val="00394C45"/>
    <w:rsid w:val="00397687"/>
    <w:rsid w:val="003A1CB7"/>
    <w:rsid w:val="003A333A"/>
    <w:rsid w:val="003A3A10"/>
    <w:rsid w:val="003A3F1B"/>
    <w:rsid w:val="003A4D97"/>
    <w:rsid w:val="003A7A47"/>
    <w:rsid w:val="003A7F78"/>
    <w:rsid w:val="003B0B20"/>
    <w:rsid w:val="003B2586"/>
    <w:rsid w:val="003B2703"/>
    <w:rsid w:val="003B37B2"/>
    <w:rsid w:val="003B4243"/>
    <w:rsid w:val="003B5B00"/>
    <w:rsid w:val="003B6004"/>
    <w:rsid w:val="003C0640"/>
    <w:rsid w:val="003C20E3"/>
    <w:rsid w:val="003C4393"/>
    <w:rsid w:val="003C4433"/>
    <w:rsid w:val="003C6667"/>
    <w:rsid w:val="003C671A"/>
    <w:rsid w:val="003C721C"/>
    <w:rsid w:val="003C7B98"/>
    <w:rsid w:val="003D0868"/>
    <w:rsid w:val="003D0A20"/>
    <w:rsid w:val="003D1D2F"/>
    <w:rsid w:val="003D1E99"/>
    <w:rsid w:val="003D2FDE"/>
    <w:rsid w:val="003D7651"/>
    <w:rsid w:val="003D77B7"/>
    <w:rsid w:val="003E18F2"/>
    <w:rsid w:val="003E1A1A"/>
    <w:rsid w:val="003E31E3"/>
    <w:rsid w:val="003E437E"/>
    <w:rsid w:val="003E4864"/>
    <w:rsid w:val="003E49F2"/>
    <w:rsid w:val="003E55B6"/>
    <w:rsid w:val="003E74EB"/>
    <w:rsid w:val="003E7631"/>
    <w:rsid w:val="003F0AB8"/>
    <w:rsid w:val="003F238D"/>
    <w:rsid w:val="003F2525"/>
    <w:rsid w:val="003F2636"/>
    <w:rsid w:val="003F3675"/>
    <w:rsid w:val="003F36D7"/>
    <w:rsid w:val="003F7FBB"/>
    <w:rsid w:val="0040114F"/>
    <w:rsid w:val="00402735"/>
    <w:rsid w:val="00402814"/>
    <w:rsid w:val="0040490A"/>
    <w:rsid w:val="00404E35"/>
    <w:rsid w:val="00406452"/>
    <w:rsid w:val="00407780"/>
    <w:rsid w:val="00410A36"/>
    <w:rsid w:val="00412D45"/>
    <w:rsid w:val="00412EAF"/>
    <w:rsid w:val="004145A8"/>
    <w:rsid w:val="00417E07"/>
    <w:rsid w:val="00420896"/>
    <w:rsid w:val="00421390"/>
    <w:rsid w:val="004245B5"/>
    <w:rsid w:val="00424DEA"/>
    <w:rsid w:val="00425E81"/>
    <w:rsid w:val="0042699B"/>
    <w:rsid w:val="00427908"/>
    <w:rsid w:val="004301A2"/>
    <w:rsid w:val="00430FD9"/>
    <w:rsid w:val="004322CC"/>
    <w:rsid w:val="00432D7C"/>
    <w:rsid w:val="004333D4"/>
    <w:rsid w:val="00435B31"/>
    <w:rsid w:val="00436119"/>
    <w:rsid w:val="00436623"/>
    <w:rsid w:val="00441E9E"/>
    <w:rsid w:val="0044470B"/>
    <w:rsid w:val="00446ADD"/>
    <w:rsid w:val="004508E3"/>
    <w:rsid w:val="00451A64"/>
    <w:rsid w:val="0045297F"/>
    <w:rsid w:val="00452C44"/>
    <w:rsid w:val="00454885"/>
    <w:rsid w:val="00455B15"/>
    <w:rsid w:val="004605BA"/>
    <w:rsid w:val="004616F1"/>
    <w:rsid w:val="00461D63"/>
    <w:rsid w:val="00463CE3"/>
    <w:rsid w:val="00464B05"/>
    <w:rsid w:val="00465B1E"/>
    <w:rsid w:val="00473586"/>
    <w:rsid w:val="004754E4"/>
    <w:rsid w:val="00476970"/>
    <w:rsid w:val="004827BB"/>
    <w:rsid w:val="00482CD5"/>
    <w:rsid w:val="00483324"/>
    <w:rsid w:val="00485E58"/>
    <w:rsid w:val="00486229"/>
    <w:rsid w:val="004865EF"/>
    <w:rsid w:val="00486A5C"/>
    <w:rsid w:val="00486BA3"/>
    <w:rsid w:val="00490B7F"/>
    <w:rsid w:val="00491008"/>
    <w:rsid w:val="004937DF"/>
    <w:rsid w:val="0049536D"/>
    <w:rsid w:val="00495F6D"/>
    <w:rsid w:val="004971E0"/>
    <w:rsid w:val="00497639"/>
    <w:rsid w:val="004A0D4B"/>
    <w:rsid w:val="004A5992"/>
    <w:rsid w:val="004A6162"/>
    <w:rsid w:val="004B095F"/>
    <w:rsid w:val="004B0F02"/>
    <w:rsid w:val="004B0F36"/>
    <w:rsid w:val="004B2A03"/>
    <w:rsid w:val="004B326D"/>
    <w:rsid w:val="004B3B05"/>
    <w:rsid w:val="004B4016"/>
    <w:rsid w:val="004B67F0"/>
    <w:rsid w:val="004B6B80"/>
    <w:rsid w:val="004B702B"/>
    <w:rsid w:val="004B7636"/>
    <w:rsid w:val="004B7CE7"/>
    <w:rsid w:val="004B7E79"/>
    <w:rsid w:val="004D0374"/>
    <w:rsid w:val="004D0B19"/>
    <w:rsid w:val="004D0EE6"/>
    <w:rsid w:val="004D1E7B"/>
    <w:rsid w:val="004D3E59"/>
    <w:rsid w:val="004D40F4"/>
    <w:rsid w:val="004D4A2A"/>
    <w:rsid w:val="004D5527"/>
    <w:rsid w:val="004D5EA3"/>
    <w:rsid w:val="004D6711"/>
    <w:rsid w:val="004D672E"/>
    <w:rsid w:val="004E244C"/>
    <w:rsid w:val="004E29E9"/>
    <w:rsid w:val="004E3DF6"/>
    <w:rsid w:val="004E5183"/>
    <w:rsid w:val="004E7C96"/>
    <w:rsid w:val="004F1468"/>
    <w:rsid w:val="004F147A"/>
    <w:rsid w:val="004F1DA8"/>
    <w:rsid w:val="004F260D"/>
    <w:rsid w:val="004F2783"/>
    <w:rsid w:val="004F362D"/>
    <w:rsid w:val="004F420F"/>
    <w:rsid w:val="004F51C3"/>
    <w:rsid w:val="004F6CF5"/>
    <w:rsid w:val="004F72DA"/>
    <w:rsid w:val="005018FA"/>
    <w:rsid w:val="00501ECB"/>
    <w:rsid w:val="00502237"/>
    <w:rsid w:val="00502CB4"/>
    <w:rsid w:val="0050350C"/>
    <w:rsid w:val="005041CF"/>
    <w:rsid w:val="00504268"/>
    <w:rsid w:val="0050466D"/>
    <w:rsid w:val="00507400"/>
    <w:rsid w:val="00510575"/>
    <w:rsid w:val="00512861"/>
    <w:rsid w:val="00513199"/>
    <w:rsid w:val="00514DF6"/>
    <w:rsid w:val="00514F8B"/>
    <w:rsid w:val="005150EF"/>
    <w:rsid w:val="005179A2"/>
    <w:rsid w:val="00522148"/>
    <w:rsid w:val="00522429"/>
    <w:rsid w:val="00524AC5"/>
    <w:rsid w:val="00525071"/>
    <w:rsid w:val="00525314"/>
    <w:rsid w:val="00526115"/>
    <w:rsid w:val="0052741C"/>
    <w:rsid w:val="0053086B"/>
    <w:rsid w:val="00530FEE"/>
    <w:rsid w:val="005310E4"/>
    <w:rsid w:val="00532D27"/>
    <w:rsid w:val="005340BC"/>
    <w:rsid w:val="005345B7"/>
    <w:rsid w:val="0053592E"/>
    <w:rsid w:val="00540BEE"/>
    <w:rsid w:val="00544D8D"/>
    <w:rsid w:val="00544DA0"/>
    <w:rsid w:val="0054557A"/>
    <w:rsid w:val="005457CC"/>
    <w:rsid w:val="00551F76"/>
    <w:rsid w:val="00554621"/>
    <w:rsid w:val="0055595B"/>
    <w:rsid w:val="00560C7C"/>
    <w:rsid w:val="00564083"/>
    <w:rsid w:val="0056467D"/>
    <w:rsid w:val="005651B0"/>
    <w:rsid w:val="005667F2"/>
    <w:rsid w:val="00567908"/>
    <w:rsid w:val="005703FF"/>
    <w:rsid w:val="00570CC6"/>
    <w:rsid w:val="00571B25"/>
    <w:rsid w:val="00572F84"/>
    <w:rsid w:val="00573EFF"/>
    <w:rsid w:val="00574042"/>
    <w:rsid w:val="00574503"/>
    <w:rsid w:val="0057669F"/>
    <w:rsid w:val="005773DC"/>
    <w:rsid w:val="005779FF"/>
    <w:rsid w:val="005805D8"/>
    <w:rsid w:val="00581592"/>
    <w:rsid w:val="00582C15"/>
    <w:rsid w:val="005848C9"/>
    <w:rsid w:val="005904BE"/>
    <w:rsid w:val="005923A8"/>
    <w:rsid w:val="00592F48"/>
    <w:rsid w:val="00594753"/>
    <w:rsid w:val="00596201"/>
    <w:rsid w:val="00596E85"/>
    <w:rsid w:val="005A1631"/>
    <w:rsid w:val="005A1879"/>
    <w:rsid w:val="005A6932"/>
    <w:rsid w:val="005A6C48"/>
    <w:rsid w:val="005A7305"/>
    <w:rsid w:val="005B01DB"/>
    <w:rsid w:val="005B16C0"/>
    <w:rsid w:val="005B240F"/>
    <w:rsid w:val="005B2826"/>
    <w:rsid w:val="005B6BB2"/>
    <w:rsid w:val="005B6F8A"/>
    <w:rsid w:val="005B7F84"/>
    <w:rsid w:val="005C2088"/>
    <w:rsid w:val="005C2DFD"/>
    <w:rsid w:val="005C3677"/>
    <w:rsid w:val="005C414C"/>
    <w:rsid w:val="005C430C"/>
    <w:rsid w:val="005C5928"/>
    <w:rsid w:val="005D11F9"/>
    <w:rsid w:val="005D246D"/>
    <w:rsid w:val="005D2B03"/>
    <w:rsid w:val="005D37D4"/>
    <w:rsid w:val="005D59A8"/>
    <w:rsid w:val="005D6098"/>
    <w:rsid w:val="005D614B"/>
    <w:rsid w:val="005D6BBE"/>
    <w:rsid w:val="005D6E9D"/>
    <w:rsid w:val="005D7DF3"/>
    <w:rsid w:val="005E10FE"/>
    <w:rsid w:val="005E1338"/>
    <w:rsid w:val="005E1CB4"/>
    <w:rsid w:val="005E44D7"/>
    <w:rsid w:val="005E494A"/>
    <w:rsid w:val="005E5FC2"/>
    <w:rsid w:val="005E61AC"/>
    <w:rsid w:val="005E648F"/>
    <w:rsid w:val="005F2D45"/>
    <w:rsid w:val="005F3BCA"/>
    <w:rsid w:val="005F4935"/>
    <w:rsid w:val="005F54CC"/>
    <w:rsid w:val="005F6AD3"/>
    <w:rsid w:val="0060140C"/>
    <w:rsid w:val="00602801"/>
    <w:rsid w:val="00603AA2"/>
    <w:rsid w:val="00605158"/>
    <w:rsid w:val="00606F31"/>
    <w:rsid w:val="00610B6D"/>
    <w:rsid w:val="00611387"/>
    <w:rsid w:val="00611596"/>
    <w:rsid w:val="00612411"/>
    <w:rsid w:val="006125D6"/>
    <w:rsid w:val="00614654"/>
    <w:rsid w:val="00615BC6"/>
    <w:rsid w:val="00616952"/>
    <w:rsid w:val="00616B92"/>
    <w:rsid w:val="00623035"/>
    <w:rsid w:val="00623434"/>
    <w:rsid w:val="00623C68"/>
    <w:rsid w:val="00625441"/>
    <w:rsid w:val="006274AD"/>
    <w:rsid w:val="006307CA"/>
    <w:rsid w:val="0063156D"/>
    <w:rsid w:val="00631629"/>
    <w:rsid w:val="00632949"/>
    <w:rsid w:val="00635097"/>
    <w:rsid w:val="00635DE8"/>
    <w:rsid w:val="006379D8"/>
    <w:rsid w:val="00640849"/>
    <w:rsid w:val="00642A5E"/>
    <w:rsid w:val="00643DB9"/>
    <w:rsid w:val="00645021"/>
    <w:rsid w:val="0064759B"/>
    <w:rsid w:val="00650136"/>
    <w:rsid w:val="00650AC0"/>
    <w:rsid w:val="0065264F"/>
    <w:rsid w:val="0065287A"/>
    <w:rsid w:val="006534F6"/>
    <w:rsid w:val="00655508"/>
    <w:rsid w:val="006569F5"/>
    <w:rsid w:val="0066240E"/>
    <w:rsid w:val="00663134"/>
    <w:rsid w:val="00664C85"/>
    <w:rsid w:val="00664F21"/>
    <w:rsid w:val="006653AB"/>
    <w:rsid w:val="00665A4C"/>
    <w:rsid w:val="00666B09"/>
    <w:rsid w:val="00667C24"/>
    <w:rsid w:val="00667CFF"/>
    <w:rsid w:val="00671B4C"/>
    <w:rsid w:val="00671C14"/>
    <w:rsid w:val="00675F05"/>
    <w:rsid w:val="00677CD2"/>
    <w:rsid w:val="00680163"/>
    <w:rsid w:val="00681029"/>
    <w:rsid w:val="00684AAE"/>
    <w:rsid w:val="00684E13"/>
    <w:rsid w:val="00686106"/>
    <w:rsid w:val="006864C1"/>
    <w:rsid w:val="0069071C"/>
    <w:rsid w:val="00691612"/>
    <w:rsid w:val="0069323E"/>
    <w:rsid w:val="00693560"/>
    <w:rsid w:val="00694376"/>
    <w:rsid w:val="006945C5"/>
    <w:rsid w:val="00695C0F"/>
    <w:rsid w:val="0069632C"/>
    <w:rsid w:val="006A10AE"/>
    <w:rsid w:val="006A125B"/>
    <w:rsid w:val="006A2E7F"/>
    <w:rsid w:val="006A2FCA"/>
    <w:rsid w:val="006A5F27"/>
    <w:rsid w:val="006A7C66"/>
    <w:rsid w:val="006B2B97"/>
    <w:rsid w:val="006B3390"/>
    <w:rsid w:val="006B59FB"/>
    <w:rsid w:val="006B7346"/>
    <w:rsid w:val="006C1714"/>
    <w:rsid w:val="006C2261"/>
    <w:rsid w:val="006C542D"/>
    <w:rsid w:val="006C5697"/>
    <w:rsid w:val="006D042A"/>
    <w:rsid w:val="006D1A1B"/>
    <w:rsid w:val="006D2E8D"/>
    <w:rsid w:val="006D4FE1"/>
    <w:rsid w:val="006D59D9"/>
    <w:rsid w:val="006E03F5"/>
    <w:rsid w:val="006E09E1"/>
    <w:rsid w:val="006E2647"/>
    <w:rsid w:val="006E3A0B"/>
    <w:rsid w:val="006F1527"/>
    <w:rsid w:val="006F165F"/>
    <w:rsid w:val="006F3C31"/>
    <w:rsid w:val="006F4960"/>
    <w:rsid w:val="006F4CB8"/>
    <w:rsid w:val="006F6D4A"/>
    <w:rsid w:val="00700542"/>
    <w:rsid w:val="00700AD0"/>
    <w:rsid w:val="00700C66"/>
    <w:rsid w:val="00700CDB"/>
    <w:rsid w:val="0070544E"/>
    <w:rsid w:val="007116E8"/>
    <w:rsid w:val="00711B93"/>
    <w:rsid w:val="00711D69"/>
    <w:rsid w:val="00713DAE"/>
    <w:rsid w:val="007143F5"/>
    <w:rsid w:val="0071463D"/>
    <w:rsid w:val="00714F91"/>
    <w:rsid w:val="00716C6D"/>
    <w:rsid w:val="00717204"/>
    <w:rsid w:val="007218A0"/>
    <w:rsid w:val="00722905"/>
    <w:rsid w:val="0072349E"/>
    <w:rsid w:val="00723903"/>
    <w:rsid w:val="0072409E"/>
    <w:rsid w:val="00724611"/>
    <w:rsid w:val="00725AB4"/>
    <w:rsid w:val="00726BC2"/>
    <w:rsid w:val="007303B4"/>
    <w:rsid w:val="007312F3"/>
    <w:rsid w:val="007315FD"/>
    <w:rsid w:val="0074143A"/>
    <w:rsid w:val="00742052"/>
    <w:rsid w:val="00743ADF"/>
    <w:rsid w:val="007441D5"/>
    <w:rsid w:val="007457DB"/>
    <w:rsid w:val="00745C8A"/>
    <w:rsid w:val="0075019C"/>
    <w:rsid w:val="00753EB3"/>
    <w:rsid w:val="0075454A"/>
    <w:rsid w:val="0075595B"/>
    <w:rsid w:val="007568CD"/>
    <w:rsid w:val="00757B2D"/>
    <w:rsid w:val="00761102"/>
    <w:rsid w:val="0076133B"/>
    <w:rsid w:val="00763F21"/>
    <w:rsid w:val="00765D0A"/>
    <w:rsid w:val="007667DF"/>
    <w:rsid w:val="00766F79"/>
    <w:rsid w:val="0076708D"/>
    <w:rsid w:val="007670B3"/>
    <w:rsid w:val="0076794E"/>
    <w:rsid w:val="00772338"/>
    <w:rsid w:val="00775367"/>
    <w:rsid w:val="00775FB8"/>
    <w:rsid w:val="00777BAB"/>
    <w:rsid w:val="00781FAD"/>
    <w:rsid w:val="00782129"/>
    <w:rsid w:val="00782DB0"/>
    <w:rsid w:val="007843BA"/>
    <w:rsid w:val="00784491"/>
    <w:rsid w:val="007848BB"/>
    <w:rsid w:val="0078550B"/>
    <w:rsid w:val="00785F99"/>
    <w:rsid w:val="00786604"/>
    <w:rsid w:val="00786F14"/>
    <w:rsid w:val="007906B1"/>
    <w:rsid w:val="00791235"/>
    <w:rsid w:val="00791A29"/>
    <w:rsid w:val="00792F58"/>
    <w:rsid w:val="0079343B"/>
    <w:rsid w:val="00795869"/>
    <w:rsid w:val="00796084"/>
    <w:rsid w:val="007967DD"/>
    <w:rsid w:val="007971FA"/>
    <w:rsid w:val="007A0480"/>
    <w:rsid w:val="007A4161"/>
    <w:rsid w:val="007A4305"/>
    <w:rsid w:val="007A56E7"/>
    <w:rsid w:val="007A6156"/>
    <w:rsid w:val="007A6A28"/>
    <w:rsid w:val="007A6E60"/>
    <w:rsid w:val="007A6FA4"/>
    <w:rsid w:val="007A7CC9"/>
    <w:rsid w:val="007B236E"/>
    <w:rsid w:val="007B2A93"/>
    <w:rsid w:val="007B6DD6"/>
    <w:rsid w:val="007C0B93"/>
    <w:rsid w:val="007C30D4"/>
    <w:rsid w:val="007C4ED4"/>
    <w:rsid w:val="007C6141"/>
    <w:rsid w:val="007D0F1F"/>
    <w:rsid w:val="007D1059"/>
    <w:rsid w:val="007D11B4"/>
    <w:rsid w:val="007D13CC"/>
    <w:rsid w:val="007D2D88"/>
    <w:rsid w:val="007D30E8"/>
    <w:rsid w:val="007D424D"/>
    <w:rsid w:val="007D573D"/>
    <w:rsid w:val="007D5BC6"/>
    <w:rsid w:val="007E297C"/>
    <w:rsid w:val="007E2C1A"/>
    <w:rsid w:val="007E649C"/>
    <w:rsid w:val="007E68E5"/>
    <w:rsid w:val="007F31A0"/>
    <w:rsid w:val="007F4FAB"/>
    <w:rsid w:val="007F6BCB"/>
    <w:rsid w:val="007F7187"/>
    <w:rsid w:val="008003B2"/>
    <w:rsid w:val="00801F45"/>
    <w:rsid w:val="00803D42"/>
    <w:rsid w:val="0081148E"/>
    <w:rsid w:val="00811BD7"/>
    <w:rsid w:val="00812CAA"/>
    <w:rsid w:val="00816BEA"/>
    <w:rsid w:val="008170BE"/>
    <w:rsid w:val="008179C9"/>
    <w:rsid w:val="00820DEE"/>
    <w:rsid w:val="00821656"/>
    <w:rsid w:val="00821AE6"/>
    <w:rsid w:val="00825C64"/>
    <w:rsid w:val="00826611"/>
    <w:rsid w:val="0082775F"/>
    <w:rsid w:val="00831736"/>
    <w:rsid w:val="00831E32"/>
    <w:rsid w:val="008338FD"/>
    <w:rsid w:val="008346B2"/>
    <w:rsid w:val="008356E2"/>
    <w:rsid w:val="0083585C"/>
    <w:rsid w:val="00835BEC"/>
    <w:rsid w:val="00841864"/>
    <w:rsid w:val="008421B6"/>
    <w:rsid w:val="008449E7"/>
    <w:rsid w:val="00845013"/>
    <w:rsid w:val="00846186"/>
    <w:rsid w:val="008464A9"/>
    <w:rsid w:val="00847171"/>
    <w:rsid w:val="00847F1F"/>
    <w:rsid w:val="00854600"/>
    <w:rsid w:val="00854D87"/>
    <w:rsid w:val="00855710"/>
    <w:rsid w:val="0085651E"/>
    <w:rsid w:val="0085783E"/>
    <w:rsid w:val="00860404"/>
    <w:rsid w:val="00862388"/>
    <w:rsid w:val="00863DD6"/>
    <w:rsid w:val="00864407"/>
    <w:rsid w:val="00864E11"/>
    <w:rsid w:val="00864F0A"/>
    <w:rsid w:val="00865178"/>
    <w:rsid w:val="00866D05"/>
    <w:rsid w:val="00867E90"/>
    <w:rsid w:val="00870A14"/>
    <w:rsid w:val="008718F2"/>
    <w:rsid w:val="00871B1B"/>
    <w:rsid w:val="00872557"/>
    <w:rsid w:val="00873BD6"/>
    <w:rsid w:val="00873FA3"/>
    <w:rsid w:val="008746E6"/>
    <w:rsid w:val="0087675F"/>
    <w:rsid w:val="00876D4C"/>
    <w:rsid w:val="00876F67"/>
    <w:rsid w:val="008778A5"/>
    <w:rsid w:val="00882A1D"/>
    <w:rsid w:val="0088525B"/>
    <w:rsid w:val="00885FB8"/>
    <w:rsid w:val="00887C82"/>
    <w:rsid w:val="00890439"/>
    <w:rsid w:val="00891AF3"/>
    <w:rsid w:val="00893EFD"/>
    <w:rsid w:val="008942AC"/>
    <w:rsid w:val="00896477"/>
    <w:rsid w:val="00896FF9"/>
    <w:rsid w:val="008978AB"/>
    <w:rsid w:val="0089799E"/>
    <w:rsid w:val="008A5782"/>
    <w:rsid w:val="008A5883"/>
    <w:rsid w:val="008A6E09"/>
    <w:rsid w:val="008A7201"/>
    <w:rsid w:val="008B265C"/>
    <w:rsid w:val="008B35B5"/>
    <w:rsid w:val="008B58BD"/>
    <w:rsid w:val="008C1F25"/>
    <w:rsid w:val="008C2859"/>
    <w:rsid w:val="008C2F48"/>
    <w:rsid w:val="008C3BD8"/>
    <w:rsid w:val="008C4053"/>
    <w:rsid w:val="008C4B2D"/>
    <w:rsid w:val="008C5473"/>
    <w:rsid w:val="008C7617"/>
    <w:rsid w:val="008D08B8"/>
    <w:rsid w:val="008D0C3B"/>
    <w:rsid w:val="008D11F1"/>
    <w:rsid w:val="008D4F22"/>
    <w:rsid w:val="008D5433"/>
    <w:rsid w:val="008D7B51"/>
    <w:rsid w:val="008E00E9"/>
    <w:rsid w:val="008E026F"/>
    <w:rsid w:val="008E186B"/>
    <w:rsid w:val="008E20BA"/>
    <w:rsid w:val="008E3FA9"/>
    <w:rsid w:val="008E515B"/>
    <w:rsid w:val="008E653A"/>
    <w:rsid w:val="008F43E7"/>
    <w:rsid w:val="008F7FDB"/>
    <w:rsid w:val="009022CF"/>
    <w:rsid w:val="009031D9"/>
    <w:rsid w:val="00903E6A"/>
    <w:rsid w:val="00906FEF"/>
    <w:rsid w:val="00907AB1"/>
    <w:rsid w:val="009108D8"/>
    <w:rsid w:val="00911102"/>
    <w:rsid w:val="00911780"/>
    <w:rsid w:val="00911E2F"/>
    <w:rsid w:val="00913E06"/>
    <w:rsid w:val="00914785"/>
    <w:rsid w:val="00914A82"/>
    <w:rsid w:val="009163D4"/>
    <w:rsid w:val="009165BB"/>
    <w:rsid w:val="00921528"/>
    <w:rsid w:val="00923EC0"/>
    <w:rsid w:val="0092528A"/>
    <w:rsid w:val="00925748"/>
    <w:rsid w:val="0092584D"/>
    <w:rsid w:val="00925B2D"/>
    <w:rsid w:val="00925F99"/>
    <w:rsid w:val="009264D6"/>
    <w:rsid w:val="00927914"/>
    <w:rsid w:val="0093023A"/>
    <w:rsid w:val="0093091A"/>
    <w:rsid w:val="00930C91"/>
    <w:rsid w:val="0093153D"/>
    <w:rsid w:val="00931FD5"/>
    <w:rsid w:val="009336B1"/>
    <w:rsid w:val="00933D17"/>
    <w:rsid w:val="00937AFE"/>
    <w:rsid w:val="009405A4"/>
    <w:rsid w:val="00944191"/>
    <w:rsid w:val="009478DD"/>
    <w:rsid w:val="00951B61"/>
    <w:rsid w:val="00953601"/>
    <w:rsid w:val="009538DF"/>
    <w:rsid w:val="00960830"/>
    <w:rsid w:val="00961F49"/>
    <w:rsid w:val="00963B37"/>
    <w:rsid w:val="0096679B"/>
    <w:rsid w:val="0097177E"/>
    <w:rsid w:val="009726DE"/>
    <w:rsid w:val="0097733B"/>
    <w:rsid w:val="00983791"/>
    <w:rsid w:val="00986248"/>
    <w:rsid w:val="0099012E"/>
    <w:rsid w:val="00990C9E"/>
    <w:rsid w:val="0099574C"/>
    <w:rsid w:val="00995F37"/>
    <w:rsid w:val="009A1BA0"/>
    <w:rsid w:val="009A310B"/>
    <w:rsid w:val="009A45F2"/>
    <w:rsid w:val="009A46B3"/>
    <w:rsid w:val="009A7351"/>
    <w:rsid w:val="009B074A"/>
    <w:rsid w:val="009B2597"/>
    <w:rsid w:val="009B32A2"/>
    <w:rsid w:val="009B4D53"/>
    <w:rsid w:val="009B59D0"/>
    <w:rsid w:val="009B6227"/>
    <w:rsid w:val="009C098A"/>
    <w:rsid w:val="009C275E"/>
    <w:rsid w:val="009C3124"/>
    <w:rsid w:val="009C43E6"/>
    <w:rsid w:val="009C48DB"/>
    <w:rsid w:val="009C6000"/>
    <w:rsid w:val="009C7B12"/>
    <w:rsid w:val="009D001F"/>
    <w:rsid w:val="009D05BF"/>
    <w:rsid w:val="009D3B0F"/>
    <w:rsid w:val="009D5DE0"/>
    <w:rsid w:val="009D7766"/>
    <w:rsid w:val="009D7B1A"/>
    <w:rsid w:val="009E3719"/>
    <w:rsid w:val="009E3B61"/>
    <w:rsid w:val="009E6C05"/>
    <w:rsid w:val="009F2901"/>
    <w:rsid w:val="009F4F6C"/>
    <w:rsid w:val="009F72AA"/>
    <w:rsid w:val="009F7523"/>
    <w:rsid w:val="009F79A5"/>
    <w:rsid w:val="00A01579"/>
    <w:rsid w:val="00A017D9"/>
    <w:rsid w:val="00A01AFA"/>
    <w:rsid w:val="00A02839"/>
    <w:rsid w:val="00A0368A"/>
    <w:rsid w:val="00A0550C"/>
    <w:rsid w:val="00A065B8"/>
    <w:rsid w:val="00A074D5"/>
    <w:rsid w:val="00A12097"/>
    <w:rsid w:val="00A17E23"/>
    <w:rsid w:val="00A21582"/>
    <w:rsid w:val="00A22DDB"/>
    <w:rsid w:val="00A23A4B"/>
    <w:rsid w:val="00A31ABE"/>
    <w:rsid w:val="00A32928"/>
    <w:rsid w:val="00A35394"/>
    <w:rsid w:val="00A3641A"/>
    <w:rsid w:val="00A41321"/>
    <w:rsid w:val="00A43036"/>
    <w:rsid w:val="00A438DF"/>
    <w:rsid w:val="00A444F0"/>
    <w:rsid w:val="00A46303"/>
    <w:rsid w:val="00A46DB1"/>
    <w:rsid w:val="00A47CC4"/>
    <w:rsid w:val="00A524EB"/>
    <w:rsid w:val="00A53101"/>
    <w:rsid w:val="00A53959"/>
    <w:rsid w:val="00A542AF"/>
    <w:rsid w:val="00A547B0"/>
    <w:rsid w:val="00A55550"/>
    <w:rsid w:val="00A6070A"/>
    <w:rsid w:val="00A64DB9"/>
    <w:rsid w:val="00A66262"/>
    <w:rsid w:val="00A676D2"/>
    <w:rsid w:val="00A7044C"/>
    <w:rsid w:val="00A70F1B"/>
    <w:rsid w:val="00A72CD0"/>
    <w:rsid w:val="00A73EEA"/>
    <w:rsid w:val="00A74405"/>
    <w:rsid w:val="00A74F64"/>
    <w:rsid w:val="00A75AE8"/>
    <w:rsid w:val="00A771CE"/>
    <w:rsid w:val="00A80655"/>
    <w:rsid w:val="00A80893"/>
    <w:rsid w:val="00A81BC6"/>
    <w:rsid w:val="00A85472"/>
    <w:rsid w:val="00A92314"/>
    <w:rsid w:val="00A93653"/>
    <w:rsid w:val="00A93B52"/>
    <w:rsid w:val="00A94AA9"/>
    <w:rsid w:val="00A95021"/>
    <w:rsid w:val="00A9573F"/>
    <w:rsid w:val="00A959CC"/>
    <w:rsid w:val="00A971EE"/>
    <w:rsid w:val="00A9729A"/>
    <w:rsid w:val="00AA03F2"/>
    <w:rsid w:val="00AA1A73"/>
    <w:rsid w:val="00AA1DA3"/>
    <w:rsid w:val="00AA2365"/>
    <w:rsid w:val="00AA2867"/>
    <w:rsid w:val="00AA5757"/>
    <w:rsid w:val="00AA61E4"/>
    <w:rsid w:val="00AA63C8"/>
    <w:rsid w:val="00AA7ADD"/>
    <w:rsid w:val="00AA7EC2"/>
    <w:rsid w:val="00AB4366"/>
    <w:rsid w:val="00AB4A55"/>
    <w:rsid w:val="00AB760A"/>
    <w:rsid w:val="00AC1FCA"/>
    <w:rsid w:val="00AC57DA"/>
    <w:rsid w:val="00AC5AFE"/>
    <w:rsid w:val="00AD1BDE"/>
    <w:rsid w:val="00AD3232"/>
    <w:rsid w:val="00AD4047"/>
    <w:rsid w:val="00AD4630"/>
    <w:rsid w:val="00AD47B7"/>
    <w:rsid w:val="00AD58BE"/>
    <w:rsid w:val="00AE4155"/>
    <w:rsid w:val="00AF04A4"/>
    <w:rsid w:val="00AF1024"/>
    <w:rsid w:val="00AF16A2"/>
    <w:rsid w:val="00AF1C2A"/>
    <w:rsid w:val="00AF2F95"/>
    <w:rsid w:val="00AF46FB"/>
    <w:rsid w:val="00AF4FB7"/>
    <w:rsid w:val="00AF51DF"/>
    <w:rsid w:val="00AF5500"/>
    <w:rsid w:val="00AF597D"/>
    <w:rsid w:val="00B0116D"/>
    <w:rsid w:val="00B0147C"/>
    <w:rsid w:val="00B01877"/>
    <w:rsid w:val="00B0680B"/>
    <w:rsid w:val="00B07086"/>
    <w:rsid w:val="00B077AB"/>
    <w:rsid w:val="00B07BA7"/>
    <w:rsid w:val="00B07EF2"/>
    <w:rsid w:val="00B10028"/>
    <w:rsid w:val="00B10D82"/>
    <w:rsid w:val="00B12AC8"/>
    <w:rsid w:val="00B12B7F"/>
    <w:rsid w:val="00B1417D"/>
    <w:rsid w:val="00B15426"/>
    <w:rsid w:val="00B214F2"/>
    <w:rsid w:val="00B24D83"/>
    <w:rsid w:val="00B2659D"/>
    <w:rsid w:val="00B2761E"/>
    <w:rsid w:val="00B32FE3"/>
    <w:rsid w:val="00B332D7"/>
    <w:rsid w:val="00B3437B"/>
    <w:rsid w:val="00B35BCB"/>
    <w:rsid w:val="00B36186"/>
    <w:rsid w:val="00B41C49"/>
    <w:rsid w:val="00B43C15"/>
    <w:rsid w:val="00B44335"/>
    <w:rsid w:val="00B46433"/>
    <w:rsid w:val="00B468E7"/>
    <w:rsid w:val="00B515D2"/>
    <w:rsid w:val="00B51DCF"/>
    <w:rsid w:val="00B51F2D"/>
    <w:rsid w:val="00B53072"/>
    <w:rsid w:val="00B553EE"/>
    <w:rsid w:val="00B6243E"/>
    <w:rsid w:val="00B62D05"/>
    <w:rsid w:val="00B640AA"/>
    <w:rsid w:val="00B647D3"/>
    <w:rsid w:val="00B64D7D"/>
    <w:rsid w:val="00B6587E"/>
    <w:rsid w:val="00B7031F"/>
    <w:rsid w:val="00B72DBD"/>
    <w:rsid w:val="00B72E27"/>
    <w:rsid w:val="00B7491E"/>
    <w:rsid w:val="00B82183"/>
    <w:rsid w:val="00B83FF5"/>
    <w:rsid w:val="00B84B51"/>
    <w:rsid w:val="00B858BA"/>
    <w:rsid w:val="00B859EE"/>
    <w:rsid w:val="00B86FBC"/>
    <w:rsid w:val="00B90A90"/>
    <w:rsid w:val="00B928A1"/>
    <w:rsid w:val="00B93505"/>
    <w:rsid w:val="00B943D6"/>
    <w:rsid w:val="00B965A3"/>
    <w:rsid w:val="00B9753B"/>
    <w:rsid w:val="00B97AF8"/>
    <w:rsid w:val="00BA1416"/>
    <w:rsid w:val="00BA2CC3"/>
    <w:rsid w:val="00BA319D"/>
    <w:rsid w:val="00BB083D"/>
    <w:rsid w:val="00BB09BA"/>
    <w:rsid w:val="00BB1622"/>
    <w:rsid w:val="00BB1A78"/>
    <w:rsid w:val="00BB2371"/>
    <w:rsid w:val="00BB3BB0"/>
    <w:rsid w:val="00BB5316"/>
    <w:rsid w:val="00BC3470"/>
    <w:rsid w:val="00BC4969"/>
    <w:rsid w:val="00BD0645"/>
    <w:rsid w:val="00BD5E2B"/>
    <w:rsid w:val="00BD7FEB"/>
    <w:rsid w:val="00BE336B"/>
    <w:rsid w:val="00BE3D48"/>
    <w:rsid w:val="00BE75D0"/>
    <w:rsid w:val="00BF1759"/>
    <w:rsid w:val="00BF391A"/>
    <w:rsid w:val="00BF501E"/>
    <w:rsid w:val="00BF57B8"/>
    <w:rsid w:val="00BF5A1D"/>
    <w:rsid w:val="00BF72EE"/>
    <w:rsid w:val="00C00805"/>
    <w:rsid w:val="00C0306A"/>
    <w:rsid w:val="00C03502"/>
    <w:rsid w:val="00C056C4"/>
    <w:rsid w:val="00C104F2"/>
    <w:rsid w:val="00C10A70"/>
    <w:rsid w:val="00C142C0"/>
    <w:rsid w:val="00C15B2D"/>
    <w:rsid w:val="00C15E1F"/>
    <w:rsid w:val="00C172BC"/>
    <w:rsid w:val="00C1755C"/>
    <w:rsid w:val="00C2061C"/>
    <w:rsid w:val="00C217EE"/>
    <w:rsid w:val="00C218CA"/>
    <w:rsid w:val="00C221A1"/>
    <w:rsid w:val="00C22471"/>
    <w:rsid w:val="00C266DC"/>
    <w:rsid w:val="00C2787C"/>
    <w:rsid w:val="00C31DB8"/>
    <w:rsid w:val="00C3204C"/>
    <w:rsid w:val="00C3393C"/>
    <w:rsid w:val="00C34922"/>
    <w:rsid w:val="00C37FC6"/>
    <w:rsid w:val="00C40732"/>
    <w:rsid w:val="00C441AC"/>
    <w:rsid w:val="00C44DD0"/>
    <w:rsid w:val="00C4683E"/>
    <w:rsid w:val="00C51BA0"/>
    <w:rsid w:val="00C51BC1"/>
    <w:rsid w:val="00C51DB5"/>
    <w:rsid w:val="00C521A7"/>
    <w:rsid w:val="00C621AF"/>
    <w:rsid w:val="00C62476"/>
    <w:rsid w:val="00C624BD"/>
    <w:rsid w:val="00C64400"/>
    <w:rsid w:val="00C6551B"/>
    <w:rsid w:val="00C65BC8"/>
    <w:rsid w:val="00C706A3"/>
    <w:rsid w:val="00C73CB0"/>
    <w:rsid w:val="00C74326"/>
    <w:rsid w:val="00C75EF1"/>
    <w:rsid w:val="00C804CC"/>
    <w:rsid w:val="00C80AB2"/>
    <w:rsid w:val="00C815D3"/>
    <w:rsid w:val="00C8369E"/>
    <w:rsid w:val="00C8423C"/>
    <w:rsid w:val="00C853CE"/>
    <w:rsid w:val="00C85994"/>
    <w:rsid w:val="00C903C0"/>
    <w:rsid w:val="00C9078F"/>
    <w:rsid w:val="00C931FD"/>
    <w:rsid w:val="00C95C97"/>
    <w:rsid w:val="00C975EE"/>
    <w:rsid w:val="00CA0173"/>
    <w:rsid w:val="00CA1341"/>
    <w:rsid w:val="00CA34E1"/>
    <w:rsid w:val="00CA3F8B"/>
    <w:rsid w:val="00CA63F6"/>
    <w:rsid w:val="00CB21AF"/>
    <w:rsid w:val="00CB28B2"/>
    <w:rsid w:val="00CB297B"/>
    <w:rsid w:val="00CB54FC"/>
    <w:rsid w:val="00CB55EF"/>
    <w:rsid w:val="00CB67F5"/>
    <w:rsid w:val="00CB691F"/>
    <w:rsid w:val="00CC2735"/>
    <w:rsid w:val="00CC3163"/>
    <w:rsid w:val="00CC3856"/>
    <w:rsid w:val="00CC541C"/>
    <w:rsid w:val="00CC6BF5"/>
    <w:rsid w:val="00CC79BB"/>
    <w:rsid w:val="00CD28C0"/>
    <w:rsid w:val="00CD3993"/>
    <w:rsid w:val="00CD4D8A"/>
    <w:rsid w:val="00CD5ADD"/>
    <w:rsid w:val="00CD61BD"/>
    <w:rsid w:val="00CD7522"/>
    <w:rsid w:val="00CD7648"/>
    <w:rsid w:val="00CE27AA"/>
    <w:rsid w:val="00CE2EF1"/>
    <w:rsid w:val="00CE2FC9"/>
    <w:rsid w:val="00CE32CC"/>
    <w:rsid w:val="00CE3FB9"/>
    <w:rsid w:val="00CE5EC9"/>
    <w:rsid w:val="00CF08CF"/>
    <w:rsid w:val="00CF15E6"/>
    <w:rsid w:val="00CF2AA7"/>
    <w:rsid w:val="00CF35DC"/>
    <w:rsid w:val="00CF45A6"/>
    <w:rsid w:val="00CF52B9"/>
    <w:rsid w:val="00CF568C"/>
    <w:rsid w:val="00CF5997"/>
    <w:rsid w:val="00D00462"/>
    <w:rsid w:val="00D02BDD"/>
    <w:rsid w:val="00D05EAA"/>
    <w:rsid w:val="00D1597E"/>
    <w:rsid w:val="00D16340"/>
    <w:rsid w:val="00D16400"/>
    <w:rsid w:val="00D16FC3"/>
    <w:rsid w:val="00D2228D"/>
    <w:rsid w:val="00D2562B"/>
    <w:rsid w:val="00D27589"/>
    <w:rsid w:val="00D27DF5"/>
    <w:rsid w:val="00D305A1"/>
    <w:rsid w:val="00D30F8B"/>
    <w:rsid w:val="00D33801"/>
    <w:rsid w:val="00D34F26"/>
    <w:rsid w:val="00D35256"/>
    <w:rsid w:val="00D35E16"/>
    <w:rsid w:val="00D35EF5"/>
    <w:rsid w:val="00D3635A"/>
    <w:rsid w:val="00D36A8B"/>
    <w:rsid w:val="00D36AD2"/>
    <w:rsid w:val="00D37A77"/>
    <w:rsid w:val="00D46E99"/>
    <w:rsid w:val="00D50EB3"/>
    <w:rsid w:val="00D51D32"/>
    <w:rsid w:val="00D5280D"/>
    <w:rsid w:val="00D52E17"/>
    <w:rsid w:val="00D539FE"/>
    <w:rsid w:val="00D576C6"/>
    <w:rsid w:val="00D57898"/>
    <w:rsid w:val="00D6019C"/>
    <w:rsid w:val="00D60635"/>
    <w:rsid w:val="00D616CF"/>
    <w:rsid w:val="00D626A4"/>
    <w:rsid w:val="00D6436C"/>
    <w:rsid w:val="00D64ED4"/>
    <w:rsid w:val="00D65C31"/>
    <w:rsid w:val="00D66F0A"/>
    <w:rsid w:val="00D6772A"/>
    <w:rsid w:val="00D704CB"/>
    <w:rsid w:val="00D71F8F"/>
    <w:rsid w:val="00D72786"/>
    <w:rsid w:val="00D731EE"/>
    <w:rsid w:val="00D74242"/>
    <w:rsid w:val="00D75909"/>
    <w:rsid w:val="00D75CA6"/>
    <w:rsid w:val="00D767C8"/>
    <w:rsid w:val="00D76E3B"/>
    <w:rsid w:val="00D80D44"/>
    <w:rsid w:val="00D81B68"/>
    <w:rsid w:val="00D83CC2"/>
    <w:rsid w:val="00D83DB6"/>
    <w:rsid w:val="00D83EF4"/>
    <w:rsid w:val="00D85E82"/>
    <w:rsid w:val="00D86AA6"/>
    <w:rsid w:val="00D902CC"/>
    <w:rsid w:val="00D9286F"/>
    <w:rsid w:val="00D93B00"/>
    <w:rsid w:val="00D95328"/>
    <w:rsid w:val="00DB0416"/>
    <w:rsid w:val="00DB0D4B"/>
    <w:rsid w:val="00DB19D8"/>
    <w:rsid w:val="00DB1C6E"/>
    <w:rsid w:val="00DB1EBC"/>
    <w:rsid w:val="00DB2DEE"/>
    <w:rsid w:val="00DB76CD"/>
    <w:rsid w:val="00DB7920"/>
    <w:rsid w:val="00DC02B9"/>
    <w:rsid w:val="00DC16D9"/>
    <w:rsid w:val="00DC2681"/>
    <w:rsid w:val="00DC2FDE"/>
    <w:rsid w:val="00DC3572"/>
    <w:rsid w:val="00DC513D"/>
    <w:rsid w:val="00DD5EB3"/>
    <w:rsid w:val="00DD722C"/>
    <w:rsid w:val="00DD7B67"/>
    <w:rsid w:val="00DE0A7F"/>
    <w:rsid w:val="00DE135C"/>
    <w:rsid w:val="00DE2FC5"/>
    <w:rsid w:val="00DE3051"/>
    <w:rsid w:val="00DE3520"/>
    <w:rsid w:val="00DE4744"/>
    <w:rsid w:val="00DE51BA"/>
    <w:rsid w:val="00DE5720"/>
    <w:rsid w:val="00DE5A8B"/>
    <w:rsid w:val="00DE6A6C"/>
    <w:rsid w:val="00DE6D55"/>
    <w:rsid w:val="00DE6E36"/>
    <w:rsid w:val="00DF3818"/>
    <w:rsid w:val="00DF543E"/>
    <w:rsid w:val="00DF5574"/>
    <w:rsid w:val="00DF5A1F"/>
    <w:rsid w:val="00DF5E9D"/>
    <w:rsid w:val="00DF5FEE"/>
    <w:rsid w:val="00DF70DD"/>
    <w:rsid w:val="00DF7EE2"/>
    <w:rsid w:val="00E002DD"/>
    <w:rsid w:val="00E011CF"/>
    <w:rsid w:val="00E02AFC"/>
    <w:rsid w:val="00E04EB1"/>
    <w:rsid w:val="00E07332"/>
    <w:rsid w:val="00E07384"/>
    <w:rsid w:val="00E07D30"/>
    <w:rsid w:val="00E10624"/>
    <w:rsid w:val="00E11059"/>
    <w:rsid w:val="00E1166A"/>
    <w:rsid w:val="00E11CE8"/>
    <w:rsid w:val="00E12401"/>
    <w:rsid w:val="00E13418"/>
    <w:rsid w:val="00E13C84"/>
    <w:rsid w:val="00E14BFF"/>
    <w:rsid w:val="00E14C2C"/>
    <w:rsid w:val="00E153DE"/>
    <w:rsid w:val="00E161D4"/>
    <w:rsid w:val="00E16D80"/>
    <w:rsid w:val="00E179B9"/>
    <w:rsid w:val="00E17BA9"/>
    <w:rsid w:val="00E23FB3"/>
    <w:rsid w:val="00E26DDF"/>
    <w:rsid w:val="00E270DF"/>
    <w:rsid w:val="00E31697"/>
    <w:rsid w:val="00E316AC"/>
    <w:rsid w:val="00E316C9"/>
    <w:rsid w:val="00E35365"/>
    <w:rsid w:val="00E3537B"/>
    <w:rsid w:val="00E363A4"/>
    <w:rsid w:val="00E404C8"/>
    <w:rsid w:val="00E42091"/>
    <w:rsid w:val="00E42EE4"/>
    <w:rsid w:val="00E43C59"/>
    <w:rsid w:val="00E44D1D"/>
    <w:rsid w:val="00E47F41"/>
    <w:rsid w:val="00E54D3F"/>
    <w:rsid w:val="00E55641"/>
    <w:rsid w:val="00E56952"/>
    <w:rsid w:val="00E60331"/>
    <w:rsid w:val="00E603C2"/>
    <w:rsid w:val="00E6300A"/>
    <w:rsid w:val="00E64C22"/>
    <w:rsid w:val="00E64CD7"/>
    <w:rsid w:val="00E658EE"/>
    <w:rsid w:val="00E709EB"/>
    <w:rsid w:val="00E72A3A"/>
    <w:rsid w:val="00E75251"/>
    <w:rsid w:val="00E802A5"/>
    <w:rsid w:val="00E819A5"/>
    <w:rsid w:val="00E8226C"/>
    <w:rsid w:val="00E84393"/>
    <w:rsid w:val="00E858B4"/>
    <w:rsid w:val="00E86C2F"/>
    <w:rsid w:val="00E87843"/>
    <w:rsid w:val="00E87DB9"/>
    <w:rsid w:val="00E902A6"/>
    <w:rsid w:val="00E90B36"/>
    <w:rsid w:val="00E92194"/>
    <w:rsid w:val="00E931FC"/>
    <w:rsid w:val="00E94B02"/>
    <w:rsid w:val="00E95970"/>
    <w:rsid w:val="00EA0D6C"/>
    <w:rsid w:val="00EA15BA"/>
    <w:rsid w:val="00EA3167"/>
    <w:rsid w:val="00EA3AF8"/>
    <w:rsid w:val="00EA4DF2"/>
    <w:rsid w:val="00EA5219"/>
    <w:rsid w:val="00EA5774"/>
    <w:rsid w:val="00EA63C8"/>
    <w:rsid w:val="00EA735B"/>
    <w:rsid w:val="00EB1033"/>
    <w:rsid w:val="00EB2FC0"/>
    <w:rsid w:val="00EB45EB"/>
    <w:rsid w:val="00EB7F40"/>
    <w:rsid w:val="00EC06E8"/>
    <w:rsid w:val="00EC3079"/>
    <w:rsid w:val="00EC43F3"/>
    <w:rsid w:val="00EC64AD"/>
    <w:rsid w:val="00EC74D1"/>
    <w:rsid w:val="00ED2582"/>
    <w:rsid w:val="00ED27A1"/>
    <w:rsid w:val="00ED2C0A"/>
    <w:rsid w:val="00ED2E20"/>
    <w:rsid w:val="00ED4512"/>
    <w:rsid w:val="00ED4D82"/>
    <w:rsid w:val="00ED5FA9"/>
    <w:rsid w:val="00ED6414"/>
    <w:rsid w:val="00ED74B5"/>
    <w:rsid w:val="00ED7E27"/>
    <w:rsid w:val="00EE0C46"/>
    <w:rsid w:val="00EE2BD0"/>
    <w:rsid w:val="00EE2DAC"/>
    <w:rsid w:val="00EE4C68"/>
    <w:rsid w:val="00EE5770"/>
    <w:rsid w:val="00EE5B71"/>
    <w:rsid w:val="00EE5BEA"/>
    <w:rsid w:val="00EE5C28"/>
    <w:rsid w:val="00EE6041"/>
    <w:rsid w:val="00EE6788"/>
    <w:rsid w:val="00EF02FF"/>
    <w:rsid w:val="00EF4765"/>
    <w:rsid w:val="00EF5962"/>
    <w:rsid w:val="00EF63BB"/>
    <w:rsid w:val="00EF746D"/>
    <w:rsid w:val="00F00406"/>
    <w:rsid w:val="00F02862"/>
    <w:rsid w:val="00F049C2"/>
    <w:rsid w:val="00F056A6"/>
    <w:rsid w:val="00F11DE1"/>
    <w:rsid w:val="00F12AC9"/>
    <w:rsid w:val="00F13222"/>
    <w:rsid w:val="00F14517"/>
    <w:rsid w:val="00F14CF7"/>
    <w:rsid w:val="00F157EC"/>
    <w:rsid w:val="00F15B55"/>
    <w:rsid w:val="00F176A4"/>
    <w:rsid w:val="00F17D1B"/>
    <w:rsid w:val="00F20401"/>
    <w:rsid w:val="00F2167A"/>
    <w:rsid w:val="00F22FC4"/>
    <w:rsid w:val="00F24FB4"/>
    <w:rsid w:val="00F261BA"/>
    <w:rsid w:val="00F263FC"/>
    <w:rsid w:val="00F268F0"/>
    <w:rsid w:val="00F27279"/>
    <w:rsid w:val="00F27868"/>
    <w:rsid w:val="00F27DC6"/>
    <w:rsid w:val="00F3010C"/>
    <w:rsid w:val="00F302CB"/>
    <w:rsid w:val="00F30D53"/>
    <w:rsid w:val="00F30DD2"/>
    <w:rsid w:val="00F31F23"/>
    <w:rsid w:val="00F33C39"/>
    <w:rsid w:val="00F343DF"/>
    <w:rsid w:val="00F34553"/>
    <w:rsid w:val="00F36BAC"/>
    <w:rsid w:val="00F41185"/>
    <w:rsid w:val="00F43B0C"/>
    <w:rsid w:val="00F46540"/>
    <w:rsid w:val="00F4717F"/>
    <w:rsid w:val="00F47894"/>
    <w:rsid w:val="00F47C42"/>
    <w:rsid w:val="00F50BBB"/>
    <w:rsid w:val="00F50F75"/>
    <w:rsid w:val="00F53487"/>
    <w:rsid w:val="00F5487D"/>
    <w:rsid w:val="00F55065"/>
    <w:rsid w:val="00F56202"/>
    <w:rsid w:val="00F562D3"/>
    <w:rsid w:val="00F56E1D"/>
    <w:rsid w:val="00F61CF6"/>
    <w:rsid w:val="00F64FB0"/>
    <w:rsid w:val="00F6512A"/>
    <w:rsid w:val="00F701E2"/>
    <w:rsid w:val="00F736C7"/>
    <w:rsid w:val="00F73E07"/>
    <w:rsid w:val="00F74302"/>
    <w:rsid w:val="00F74769"/>
    <w:rsid w:val="00F74DDB"/>
    <w:rsid w:val="00F753C6"/>
    <w:rsid w:val="00F76737"/>
    <w:rsid w:val="00F77E1D"/>
    <w:rsid w:val="00F80900"/>
    <w:rsid w:val="00F81A4F"/>
    <w:rsid w:val="00F83CE2"/>
    <w:rsid w:val="00F865F1"/>
    <w:rsid w:val="00F86EC3"/>
    <w:rsid w:val="00F93052"/>
    <w:rsid w:val="00F955A0"/>
    <w:rsid w:val="00F95C78"/>
    <w:rsid w:val="00FA1712"/>
    <w:rsid w:val="00FA1B8A"/>
    <w:rsid w:val="00FA1E7B"/>
    <w:rsid w:val="00FA3AC8"/>
    <w:rsid w:val="00FA3CCD"/>
    <w:rsid w:val="00FA6217"/>
    <w:rsid w:val="00FA621E"/>
    <w:rsid w:val="00FA6C9D"/>
    <w:rsid w:val="00FA7279"/>
    <w:rsid w:val="00FA7456"/>
    <w:rsid w:val="00FB0F49"/>
    <w:rsid w:val="00FB1845"/>
    <w:rsid w:val="00FB45EE"/>
    <w:rsid w:val="00FB498A"/>
    <w:rsid w:val="00FB691A"/>
    <w:rsid w:val="00FB79B7"/>
    <w:rsid w:val="00FB7E85"/>
    <w:rsid w:val="00FB7F2B"/>
    <w:rsid w:val="00FC0669"/>
    <w:rsid w:val="00FC071D"/>
    <w:rsid w:val="00FC12A9"/>
    <w:rsid w:val="00FC3269"/>
    <w:rsid w:val="00FC5C88"/>
    <w:rsid w:val="00FD06FB"/>
    <w:rsid w:val="00FD0779"/>
    <w:rsid w:val="00FD1057"/>
    <w:rsid w:val="00FD10D9"/>
    <w:rsid w:val="00FD313F"/>
    <w:rsid w:val="00FD3A46"/>
    <w:rsid w:val="00FD4ADF"/>
    <w:rsid w:val="00FD7484"/>
    <w:rsid w:val="00FE04AE"/>
    <w:rsid w:val="00FE0C37"/>
    <w:rsid w:val="00FE16CE"/>
    <w:rsid w:val="00FE33F0"/>
    <w:rsid w:val="00FE3802"/>
    <w:rsid w:val="00FE3B15"/>
    <w:rsid w:val="00FE44A6"/>
    <w:rsid w:val="00FE4A35"/>
    <w:rsid w:val="00FE59EF"/>
    <w:rsid w:val="00FE613E"/>
    <w:rsid w:val="00FE68A4"/>
    <w:rsid w:val="00FE7EDD"/>
    <w:rsid w:val="00FF09D5"/>
    <w:rsid w:val="00FF190C"/>
    <w:rsid w:val="00FF6718"/>
    <w:rsid w:val="00FF79D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9873"/>
    <o:shapelayout v:ext="edit">
      <o:idmap v:ext="edit" data="1"/>
    </o:shapelayout>
  </w:shapeDefaults>
  <w:decimalSymbol w:val="."/>
  <w:listSeparator w:val=";"/>
  <w14:docId w14:val="79267C58"/>
  <w15:chartTrackingRefBased/>
  <w15:docId w15:val="{3AE07AC9-9B4A-46B1-A1D6-BC65B1C1684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9"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64400"/>
    <w:pPr>
      <w:bidi/>
    </w:pPr>
    <w:rPr>
      <w:rFonts w:cs="Simplified Arabic"/>
      <w:sz w:val="24"/>
      <w:lang w:eastAsia="ar-SA"/>
    </w:rPr>
  </w:style>
  <w:style w:type="paragraph" w:styleId="Heading1">
    <w:name w:val="heading 1"/>
    <w:basedOn w:val="Normal"/>
    <w:next w:val="Normal"/>
    <w:link w:val="Heading1Char"/>
    <w:qFormat/>
    <w:pPr>
      <w:keepNext/>
      <w:outlineLvl w:val="0"/>
    </w:pPr>
    <w:rPr>
      <w:b/>
      <w:bCs/>
    </w:rPr>
  </w:style>
  <w:style w:type="paragraph" w:styleId="Heading2">
    <w:name w:val="heading 2"/>
    <w:basedOn w:val="Normal"/>
    <w:next w:val="Normal"/>
    <w:link w:val="Heading2Char"/>
    <w:qFormat/>
    <w:pPr>
      <w:keepNext/>
      <w:jc w:val="center"/>
      <w:outlineLvl w:val="1"/>
    </w:pPr>
    <w:rPr>
      <w:b/>
      <w:bCs/>
      <w:sz w:val="20"/>
    </w:rPr>
  </w:style>
  <w:style w:type="paragraph" w:styleId="Heading3">
    <w:name w:val="heading 3"/>
    <w:basedOn w:val="Normal"/>
    <w:next w:val="Normal"/>
    <w:link w:val="Heading3Char"/>
    <w:uiPriority w:val="9"/>
    <w:qFormat/>
    <w:pPr>
      <w:keepNext/>
      <w:jc w:val="center"/>
      <w:outlineLvl w:val="2"/>
    </w:pPr>
    <w:rPr>
      <w:b/>
      <w:bCs/>
      <w:szCs w:val="28"/>
    </w:rPr>
  </w:style>
  <w:style w:type="paragraph" w:styleId="Heading4">
    <w:name w:val="heading 4"/>
    <w:basedOn w:val="Normal"/>
    <w:next w:val="Normal"/>
    <w:link w:val="Heading4Char"/>
    <w:qFormat/>
    <w:pPr>
      <w:keepNext/>
      <w:jc w:val="center"/>
      <w:outlineLvl w:val="3"/>
    </w:pPr>
    <w:rPr>
      <w:b/>
      <w:bCs/>
      <w:szCs w:val="22"/>
    </w:rPr>
  </w:style>
  <w:style w:type="paragraph" w:styleId="Heading5">
    <w:name w:val="heading 5"/>
    <w:basedOn w:val="Normal"/>
    <w:next w:val="Normal"/>
    <w:link w:val="Heading5Char"/>
    <w:qFormat/>
    <w:pPr>
      <w:keepNext/>
      <w:jc w:val="center"/>
      <w:outlineLvl w:val="4"/>
    </w:pPr>
    <w:rPr>
      <w:b/>
      <w:bCs/>
      <w:szCs w:val="24"/>
    </w:rPr>
  </w:style>
  <w:style w:type="paragraph" w:styleId="Heading6">
    <w:name w:val="heading 6"/>
    <w:basedOn w:val="Normal"/>
    <w:next w:val="Normal"/>
    <w:link w:val="Heading6Char"/>
    <w:qFormat/>
    <w:pPr>
      <w:keepNext/>
      <w:jc w:val="lowKashida"/>
      <w:outlineLvl w:val="5"/>
    </w:pPr>
    <w:rPr>
      <w:b/>
      <w:bCs/>
      <w:szCs w:val="24"/>
    </w:rPr>
  </w:style>
  <w:style w:type="paragraph" w:styleId="Heading7">
    <w:name w:val="heading 7"/>
    <w:basedOn w:val="Normal"/>
    <w:next w:val="Normal"/>
    <w:link w:val="Heading7Char"/>
    <w:qFormat/>
    <w:pPr>
      <w:keepNext/>
      <w:outlineLvl w:val="6"/>
    </w:pPr>
    <w:rPr>
      <w:b/>
      <w:bCs/>
      <w:szCs w:val="24"/>
    </w:rPr>
  </w:style>
  <w:style w:type="paragraph" w:styleId="Heading8">
    <w:name w:val="heading 8"/>
    <w:basedOn w:val="Normal"/>
    <w:next w:val="Normal"/>
    <w:link w:val="Heading8Char"/>
    <w:qFormat/>
    <w:pPr>
      <w:keepNext/>
      <w:jc w:val="center"/>
      <w:outlineLvl w:val="7"/>
    </w:pPr>
    <w:rPr>
      <w:szCs w:val="24"/>
    </w:rPr>
  </w:style>
  <w:style w:type="paragraph" w:styleId="Heading9">
    <w:name w:val="heading 9"/>
    <w:basedOn w:val="Normal"/>
    <w:next w:val="Normal"/>
    <w:link w:val="Heading9Char"/>
    <w:uiPriority w:val="9"/>
    <w:qFormat/>
    <w:pPr>
      <w:keepNext/>
      <w:jc w:val="center"/>
      <w:outlineLvl w:val="8"/>
    </w:pPr>
    <w:rPr>
      <w:b/>
      <w:bCs/>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153"/>
        <w:tab w:val="right" w:pos="8306"/>
      </w:tabs>
    </w:pPr>
  </w:style>
  <w:style w:type="paragraph" w:styleId="BodyText">
    <w:name w:val="Body Text"/>
    <w:basedOn w:val="Normal"/>
    <w:link w:val="BodyTextChar"/>
    <w:uiPriority w:val="99"/>
    <w:rPr>
      <w:szCs w:val="22"/>
    </w:rPr>
  </w:style>
  <w:style w:type="paragraph" w:styleId="ListContinue">
    <w:name w:val="List Continue"/>
    <w:basedOn w:val="Normal"/>
    <w:semiHidden/>
    <w:pPr>
      <w:spacing w:after="120"/>
      <w:ind w:left="283"/>
    </w:pPr>
    <w:rPr>
      <w:rFonts w:cs="Traditional Arabic"/>
      <w:sz w:val="20"/>
    </w:rPr>
  </w:style>
  <w:style w:type="paragraph" w:styleId="BodyText2">
    <w:name w:val="Body Text 2"/>
    <w:basedOn w:val="Normal"/>
    <w:link w:val="BodyText2Char"/>
    <w:pPr>
      <w:jc w:val="lowKashida"/>
    </w:pPr>
  </w:style>
  <w:style w:type="paragraph" w:styleId="Footer">
    <w:name w:val="footer"/>
    <w:basedOn w:val="Normal"/>
    <w:link w:val="FooterChar"/>
    <w:uiPriority w:val="99"/>
    <w:pPr>
      <w:tabs>
        <w:tab w:val="center" w:pos="4153"/>
        <w:tab w:val="right" w:pos="8306"/>
      </w:tabs>
    </w:pPr>
    <w:rPr>
      <w:szCs w:val="28"/>
    </w:rPr>
  </w:style>
  <w:style w:type="character" w:styleId="PageNumber">
    <w:name w:val="page number"/>
    <w:basedOn w:val="DefaultParagraphFont"/>
  </w:style>
  <w:style w:type="paragraph" w:styleId="BodyTextIndent">
    <w:name w:val="Body Text Indent"/>
    <w:basedOn w:val="Normal"/>
    <w:link w:val="BodyTextIndentChar"/>
    <w:semiHidden/>
    <w:pPr>
      <w:ind w:left="-1" w:firstLine="1"/>
      <w:jc w:val="both"/>
    </w:pPr>
    <w:rPr>
      <w:szCs w:val="24"/>
    </w:rPr>
  </w:style>
  <w:style w:type="character" w:styleId="Hyperlink">
    <w:name w:val="Hyperlink"/>
    <w:uiPriority w:val="99"/>
    <w:rPr>
      <w:color w:val="0000FF"/>
      <w:u w:val="single"/>
    </w:rPr>
  </w:style>
  <w:style w:type="paragraph" w:customStyle="1" w:styleId="xl53">
    <w:name w:val="xl53"/>
    <w:basedOn w:val="Normal"/>
    <w:pPr>
      <w:bidi w:val="0"/>
      <w:spacing w:before="100" w:beforeAutospacing="1" w:after="100" w:afterAutospacing="1"/>
      <w:jc w:val="right"/>
      <w:textAlignment w:val="center"/>
    </w:pPr>
    <w:rPr>
      <w:rFonts w:eastAsia="Arial Unicode MS" w:cs="Times New Roman"/>
      <w:sz w:val="16"/>
      <w:szCs w:val="16"/>
    </w:rPr>
  </w:style>
  <w:style w:type="paragraph" w:styleId="BodyText3">
    <w:name w:val="Body Text 3"/>
    <w:basedOn w:val="Normal"/>
    <w:link w:val="BodyText3Char"/>
    <w:semiHidden/>
    <w:pPr>
      <w:jc w:val="lowKashida"/>
    </w:pPr>
    <w:rPr>
      <w:szCs w:val="24"/>
    </w:rPr>
  </w:style>
  <w:style w:type="paragraph" w:styleId="BodyTextIndent2">
    <w:name w:val="Body Text Indent 2"/>
    <w:basedOn w:val="Normal"/>
    <w:link w:val="BodyTextIndent2Char"/>
    <w:pPr>
      <w:ind w:left="360"/>
      <w:jc w:val="both"/>
    </w:pPr>
    <w:rPr>
      <w:szCs w:val="24"/>
      <w:lang w:eastAsia="en-US"/>
    </w:rPr>
  </w:style>
  <w:style w:type="character" w:styleId="FollowedHyperlink">
    <w:name w:val="FollowedHyperlink"/>
    <w:semiHidden/>
    <w:rPr>
      <w:color w:val="800080"/>
      <w:u w:val="single"/>
    </w:rPr>
  </w:style>
  <w:style w:type="paragraph" w:styleId="Caption">
    <w:name w:val="caption"/>
    <w:basedOn w:val="Normal"/>
    <w:next w:val="Normal"/>
    <w:qFormat/>
    <w:pPr>
      <w:jc w:val="center"/>
    </w:pPr>
    <w:rPr>
      <w:b/>
      <w:bCs/>
      <w:sz w:val="20"/>
      <w:szCs w:val="56"/>
    </w:rPr>
  </w:style>
  <w:style w:type="paragraph" w:styleId="Title">
    <w:name w:val="Title"/>
    <w:basedOn w:val="Normal"/>
    <w:link w:val="TitleChar"/>
    <w:qFormat/>
    <w:pPr>
      <w:autoSpaceDE w:val="0"/>
      <w:autoSpaceDN w:val="0"/>
      <w:jc w:val="center"/>
    </w:pPr>
    <w:rPr>
      <w:rFonts w:cs="Times New Roman"/>
      <w:b/>
      <w:bCs/>
      <w:sz w:val="20"/>
      <w:szCs w:val="28"/>
      <w:lang w:eastAsia="en-US"/>
    </w:rPr>
  </w:style>
  <w:style w:type="table" w:styleId="TableGrid">
    <w:name w:val="Table Grid"/>
    <w:basedOn w:val="TableNormal"/>
    <w:uiPriority w:val="59"/>
    <w:rsid w:val="000C692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ink w:val="Heading1"/>
    <w:rsid w:val="0031740A"/>
    <w:rPr>
      <w:rFonts w:cs="Simplified Arabic"/>
      <w:b/>
      <w:bCs/>
      <w:sz w:val="24"/>
      <w:lang w:eastAsia="ar-SA"/>
    </w:rPr>
  </w:style>
  <w:style w:type="character" w:customStyle="1" w:styleId="BodyTextChar">
    <w:name w:val="Body Text Char"/>
    <w:link w:val="BodyText"/>
    <w:uiPriority w:val="99"/>
    <w:rsid w:val="0031740A"/>
    <w:rPr>
      <w:rFonts w:cs="Simplified Arabic"/>
      <w:sz w:val="24"/>
      <w:szCs w:val="22"/>
      <w:lang w:eastAsia="ar-SA"/>
    </w:rPr>
  </w:style>
  <w:style w:type="character" w:customStyle="1" w:styleId="jlqj4b">
    <w:name w:val="jlqj4b"/>
    <w:rsid w:val="00421390"/>
  </w:style>
  <w:style w:type="character" w:customStyle="1" w:styleId="FooterChar">
    <w:name w:val="Footer Char"/>
    <w:link w:val="Footer"/>
    <w:uiPriority w:val="99"/>
    <w:rsid w:val="00714F91"/>
    <w:rPr>
      <w:rFonts w:cs="Simplified Arabic"/>
      <w:sz w:val="24"/>
      <w:szCs w:val="28"/>
      <w:lang w:eastAsia="ar-SA"/>
    </w:rPr>
  </w:style>
  <w:style w:type="paragraph" w:styleId="BalloonText">
    <w:name w:val="Balloon Text"/>
    <w:basedOn w:val="Normal"/>
    <w:link w:val="BalloonTextChar"/>
    <w:uiPriority w:val="99"/>
    <w:unhideWhenUsed/>
    <w:rsid w:val="005A7305"/>
    <w:rPr>
      <w:rFonts w:ascii="Segoe UI" w:hAnsi="Segoe UI" w:cs="Segoe UI"/>
      <w:sz w:val="18"/>
      <w:szCs w:val="18"/>
    </w:rPr>
  </w:style>
  <w:style w:type="character" w:customStyle="1" w:styleId="BalloonTextChar">
    <w:name w:val="Balloon Text Char"/>
    <w:link w:val="BalloonText"/>
    <w:uiPriority w:val="99"/>
    <w:rsid w:val="005A7305"/>
    <w:rPr>
      <w:rFonts w:ascii="Segoe UI" w:hAnsi="Segoe UI" w:cs="Segoe UI"/>
      <w:sz w:val="18"/>
      <w:szCs w:val="18"/>
      <w:lang w:eastAsia="ar-SA"/>
    </w:rPr>
  </w:style>
  <w:style w:type="paragraph" w:styleId="NormalWeb">
    <w:name w:val="Normal (Web)"/>
    <w:basedOn w:val="Normal"/>
    <w:uiPriority w:val="99"/>
    <w:semiHidden/>
    <w:unhideWhenUsed/>
    <w:rsid w:val="00514DF6"/>
    <w:pPr>
      <w:bidi w:val="0"/>
      <w:spacing w:before="100" w:beforeAutospacing="1" w:after="100" w:afterAutospacing="1"/>
    </w:pPr>
    <w:rPr>
      <w:rFonts w:cs="Times New Roman"/>
      <w:szCs w:val="24"/>
      <w:lang w:eastAsia="en-US"/>
    </w:rPr>
  </w:style>
  <w:style w:type="character" w:customStyle="1" w:styleId="Heading5Char">
    <w:name w:val="Heading 5 Char"/>
    <w:link w:val="Heading5"/>
    <w:rsid w:val="00DF3818"/>
    <w:rPr>
      <w:rFonts w:cs="Simplified Arabic"/>
      <w:b/>
      <w:bCs/>
      <w:sz w:val="24"/>
      <w:szCs w:val="24"/>
      <w:lang w:eastAsia="ar-SA"/>
    </w:rPr>
  </w:style>
  <w:style w:type="character" w:customStyle="1" w:styleId="HeaderChar">
    <w:name w:val="Header Char"/>
    <w:link w:val="Header"/>
    <w:uiPriority w:val="99"/>
    <w:rsid w:val="00DF3818"/>
    <w:rPr>
      <w:rFonts w:cs="Simplified Arabic"/>
      <w:sz w:val="24"/>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L"/>
    <w:basedOn w:val="Normal"/>
    <w:link w:val="ListParagraphChar"/>
    <w:uiPriority w:val="34"/>
    <w:qFormat/>
    <w:rsid w:val="00495F6D"/>
    <w:pPr>
      <w:ind w:left="720"/>
      <w:contextualSpacing/>
    </w:pPr>
    <w:rPr>
      <w:rFonts w:cs="Traditional Arabic"/>
      <w:sz w:val="20"/>
      <w:lang w:eastAsia="en-US"/>
    </w:rPr>
  </w:style>
  <w:style w:type="character" w:customStyle="1" w:styleId="Heading6Char">
    <w:name w:val="Heading 6 Char"/>
    <w:basedOn w:val="DefaultParagraphFont"/>
    <w:link w:val="Heading6"/>
    <w:rsid w:val="00863DD6"/>
    <w:rPr>
      <w:rFonts w:cs="Simplified Arabic"/>
      <w:b/>
      <w:bCs/>
      <w:sz w:val="24"/>
      <w:szCs w:val="24"/>
      <w:lang w:eastAsia="ar-SA"/>
    </w:rPr>
  </w:style>
  <w:style w:type="character" w:customStyle="1" w:styleId="Heading2Char">
    <w:name w:val="Heading 2 Char"/>
    <w:basedOn w:val="DefaultParagraphFont"/>
    <w:link w:val="Heading2"/>
    <w:rsid w:val="00042794"/>
    <w:rPr>
      <w:rFonts w:cs="Simplified Arabic"/>
      <w:b/>
      <w:bCs/>
      <w:lang w:eastAsia="ar-SA"/>
    </w:rPr>
  </w:style>
  <w:style w:type="character" w:customStyle="1" w:styleId="Heading3Char">
    <w:name w:val="Heading 3 Char"/>
    <w:basedOn w:val="DefaultParagraphFont"/>
    <w:link w:val="Heading3"/>
    <w:uiPriority w:val="9"/>
    <w:rsid w:val="00042794"/>
    <w:rPr>
      <w:rFonts w:cs="Simplified Arabic"/>
      <w:b/>
      <w:bCs/>
      <w:sz w:val="24"/>
      <w:szCs w:val="28"/>
      <w:lang w:eastAsia="ar-SA"/>
    </w:rPr>
  </w:style>
  <w:style w:type="character" w:customStyle="1" w:styleId="Heading4Char">
    <w:name w:val="Heading 4 Char"/>
    <w:basedOn w:val="DefaultParagraphFont"/>
    <w:link w:val="Heading4"/>
    <w:rsid w:val="00042794"/>
    <w:rPr>
      <w:rFonts w:cs="Simplified Arabic"/>
      <w:b/>
      <w:bCs/>
      <w:sz w:val="24"/>
      <w:szCs w:val="22"/>
      <w:lang w:eastAsia="ar-SA"/>
    </w:rPr>
  </w:style>
  <w:style w:type="character" w:customStyle="1" w:styleId="Heading7Char">
    <w:name w:val="Heading 7 Char"/>
    <w:basedOn w:val="DefaultParagraphFont"/>
    <w:link w:val="Heading7"/>
    <w:rsid w:val="00042794"/>
    <w:rPr>
      <w:rFonts w:cs="Simplified Arabic"/>
      <w:b/>
      <w:bCs/>
      <w:sz w:val="24"/>
      <w:szCs w:val="24"/>
      <w:lang w:eastAsia="ar-SA"/>
    </w:rPr>
  </w:style>
  <w:style w:type="character" w:customStyle="1" w:styleId="Heading8Char">
    <w:name w:val="Heading 8 Char"/>
    <w:basedOn w:val="DefaultParagraphFont"/>
    <w:link w:val="Heading8"/>
    <w:rsid w:val="00042794"/>
    <w:rPr>
      <w:rFonts w:cs="Simplified Arabic"/>
      <w:sz w:val="24"/>
      <w:szCs w:val="24"/>
      <w:lang w:eastAsia="ar-SA"/>
    </w:rPr>
  </w:style>
  <w:style w:type="character" w:customStyle="1" w:styleId="Heading9Char">
    <w:name w:val="Heading 9 Char"/>
    <w:basedOn w:val="DefaultParagraphFont"/>
    <w:link w:val="Heading9"/>
    <w:uiPriority w:val="9"/>
    <w:rsid w:val="00042794"/>
    <w:rPr>
      <w:rFonts w:cs="Simplified Arabic"/>
      <w:b/>
      <w:bCs/>
      <w:sz w:val="48"/>
      <w:szCs w:val="48"/>
      <w:lang w:eastAsia="ar-SA"/>
    </w:rPr>
  </w:style>
  <w:style w:type="paragraph" w:styleId="BlockText">
    <w:name w:val="Block Text"/>
    <w:basedOn w:val="Normal"/>
    <w:rsid w:val="00042794"/>
    <w:pPr>
      <w:tabs>
        <w:tab w:val="left" w:pos="707"/>
      </w:tabs>
      <w:ind w:left="709" w:right="707" w:firstLine="141"/>
      <w:jc w:val="lowKashida"/>
    </w:pPr>
    <w:rPr>
      <w:sz w:val="20"/>
      <w:szCs w:val="26"/>
      <w:lang w:eastAsia="en-US"/>
    </w:rPr>
  </w:style>
  <w:style w:type="character" w:customStyle="1" w:styleId="BodyTextIndent2Char">
    <w:name w:val="Body Text Indent 2 Char"/>
    <w:basedOn w:val="DefaultParagraphFont"/>
    <w:link w:val="BodyTextIndent2"/>
    <w:rsid w:val="00042794"/>
    <w:rPr>
      <w:rFonts w:cs="Simplified Arabic"/>
      <w:sz w:val="24"/>
      <w:szCs w:val="24"/>
    </w:rPr>
  </w:style>
  <w:style w:type="character" w:customStyle="1" w:styleId="TitleChar">
    <w:name w:val="Title Char"/>
    <w:basedOn w:val="DefaultParagraphFont"/>
    <w:link w:val="Title"/>
    <w:rsid w:val="00042794"/>
    <w:rPr>
      <w:b/>
      <w:bCs/>
      <w:szCs w:val="28"/>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042794"/>
    <w:rPr>
      <w:rFonts w:cs="Traditional Arabic"/>
    </w:rPr>
  </w:style>
  <w:style w:type="character" w:customStyle="1" w:styleId="BodyTextIndentChar">
    <w:name w:val="Body Text Indent Char"/>
    <w:basedOn w:val="DefaultParagraphFont"/>
    <w:link w:val="BodyTextIndent"/>
    <w:semiHidden/>
    <w:rsid w:val="00042794"/>
    <w:rPr>
      <w:rFonts w:cs="Simplified Arabic"/>
      <w:sz w:val="24"/>
      <w:szCs w:val="24"/>
      <w:lang w:eastAsia="ar-SA"/>
    </w:rPr>
  </w:style>
  <w:style w:type="character" w:customStyle="1" w:styleId="BodyText3Char">
    <w:name w:val="Body Text 3 Char"/>
    <w:basedOn w:val="DefaultParagraphFont"/>
    <w:link w:val="BodyText3"/>
    <w:semiHidden/>
    <w:rsid w:val="00042794"/>
    <w:rPr>
      <w:rFonts w:cs="Simplified Arabic"/>
      <w:sz w:val="24"/>
      <w:szCs w:val="24"/>
      <w:lang w:eastAsia="ar-SA"/>
    </w:rPr>
  </w:style>
  <w:style w:type="character" w:customStyle="1" w:styleId="BodyText2Char">
    <w:name w:val="Body Text 2 Char"/>
    <w:basedOn w:val="DefaultParagraphFont"/>
    <w:link w:val="BodyText2"/>
    <w:rsid w:val="00042794"/>
    <w:rPr>
      <w:rFonts w:cs="Simplified Arabic"/>
      <w:sz w:val="24"/>
      <w:lang w:eastAsia="ar-SA"/>
    </w:rPr>
  </w:style>
  <w:style w:type="paragraph" w:styleId="FootnoteText">
    <w:name w:val="footnote text"/>
    <w:basedOn w:val="Normal"/>
    <w:link w:val="FootnoteTextChar"/>
    <w:semiHidden/>
    <w:rsid w:val="00042794"/>
    <w:rPr>
      <w:rFonts w:cs="Times New Roman"/>
      <w:sz w:val="20"/>
    </w:rPr>
  </w:style>
  <w:style w:type="character" w:customStyle="1" w:styleId="FootnoteTextChar">
    <w:name w:val="Footnote Text Char"/>
    <w:basedOn w:val="DefaultParagraphFont"/>
    <w:link w:val="FootnoteText"/>
    <w:semiHidden/>
    <w:rsid w:val="00042794"/>
    <w:rPr>
      <w:lang w:eastAsia="ar-SA"/>
    </w:rPr>
  </w:style>
  <w:style w:type="character" w:styleId="FootnoteReference">
    <w:name w:val="footnote reference"/>
    <w:basedOn w:val="DefaultParagraphFont"/>
    <w:semiHidden/>
    <w:rsid w:val="00042794"/>
    <w:rPr>
      <w:vertAlign w:val="superscript"/>
    </w:rPr>
  </w:style>
  <w:style w:type="paragraph" w:styleId="ListBullet">
    <w:name w:val="List Bullet"/>
    <w:basedOn w:val="Normal"/>
    <w:autoRedefine/>
    <w:semiHidden/>
    <w:rsid w:val="00042794"/>
    <w:pPr>
      <w:spacing w:after="120"/>
      <w:jc w:val="lowKashida"/>
    </w:pPr>
  </w:style>
  <w:style w:type="paragraph" w:styleId="Subtitle">
    <w:name w:val="Subtitle"/>
    <w:basedOn w:val="Normal"/>
    <w:link w:val="SubtitleChar"/>
    <w:qFormat/>
    <w:rsid w:val="00042794"/>
    <w:pPr>
      <w:jc w:val="center"/>
    </w:pPr>
    <w:rPr>
      <w:b/>
      <w:bCs/>
      <w:szCs w:val="24"/>
      <w:lang w:eastAsia="en-US"/>
    </w:rPr>
  </w:style>
  <w:style w:type="character" w:customStyle="1" w:styleId="SubtitleChar">
    <w:name w:val="Subtitle Char"/>
    <w:basedOn w:val="DefaultParagraphFont"/>
    <w:link w:val="Subtitle"/>
    <w:rsid w:val="00042794"/>
    <w:rPr>
      <w:rFonts w:cs="Simplified Arabic"/>
      <w:b/>
      <w:bCs/>
      <w:sz w:val="24"/>
      <w:szCs w:val="24"/>
    </w:rPr>
  </w:style>
  <w:style w:type="paragraph" w:styleId="NoSpacing">
    <w:name w:val="No Spacing"/>
    <w:uiPriority w:val="1"/>
    <w:qFormat/>
    <w:rsid w:val="00042794"/>
    <w:pPr>
      <w:bidi/>
    </w:pPr>
    <w:rPr>
      <w:sz w:val="24"/>
      <w:szCs w:val="24"/>
      <w:lang w:eastAsia="ar-SA"/>
    </w:rPr>
  </w:style>
  <w:style w:type="paragraph" w:styleId="HTMLPreformatted">
    <w:name w:val="HTML Preformatted"/>
    <w:basedOn w:val="Normal"/>
    <w:link w:val="HTMLPreformattedChar"/>
    <w:uiPriority w:val="99"/>
    <w:unhideWhenUsed/>
    <w:rsid w:val="0004279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lang w:eastAsia="en-US"/>
    </w:rPr>
  </w:style>
  <w:style w:type="character" w:customStyle="1" w:styleId="HTMLPreformattedChar">
    <w:name w:val="HTML Preformatted Char"/>
    <w:basedOn w:val="DefaultParagraphFont"/>
    <w:link w:val="HTMLPreformatted"/>
    <w:uiPriority w:val="99"/>
    <w:rsid w:val="00042794"/>
    <w:rPr>
      <w:rFonts w:ascii="Courier New" w:hAnsi="Courier New" w:cs="Courier New"/>
    </w:rPr>
  </w:style>
  <w:style w:type="character" w:customStyle="1" w:styleId="CommentTextChar">
    <w:name w:val="Comment Text Char"/>
    <w:basedOn w:val="DefaultParagraphFont"/>
    <w:link w:val="CommentText"/>
    <w:uiPriority w:val="99"/>
    <w:semiHidden/>
    <w:rsid w:val="00042794"/>
    <w:rPr>
      <w:lang w:eastAsia="ar-SA"/>
    </w:rPr>
  </w:style>
  <w:style w:type="paragraph" w:styleId="CommentText">
    <w:name w:val="annotation text"/>
    <w:basedOn w:val="Normal"/>
    <w:link w:val="CommentTextChar"/>
    <w:uiPriority w:val="99"/>
    <w:semiHidden/>
    <w:unhideWhenUsed/>
    <w:rsid w:val="00042794"/>
    <w:rPr>
      <w:rFonts w:cs="Times New Roman"/>
      <w:sz w:val="20"/>
    </w:rPr>
  </w:style>
  <w:style w:type="character" w:customStyle="1" w:styleId="CommentTextChar1">
    <w:name w:val="Comment Text Char1"/>
    <w:basedOn w:val="DefaultParagraphFont"/>
    <w:uiPriority w:val="99"/>
    <w:semiHidden/>
    <w:rsid w:val="00042794"/>
    <w:rPr>
      <w:rFonts w:cs="Simplified Arabic"/>
      <w:lang w:eastAsia="ar-SA"/>
    </w:rPr>
  </w:style>
  <w:style w:type="character" w:customStyle="1" w:styleId="CommentSubjectChar">
    <w:name w:val="Comment Subject Char"/>
    <w:basedOn w:val="CommentTextChar"/>
    <w:link w:val="CommentSubject"/>
    <w:uiPriority w:val="99"/>
    <w:semiHidden/>
    <w:rsid w:val="00042794"/>
    <w:rPr>
      <w:b/>
      <w:bCs/>
      <w:lang w:eastAsia="ar-SA"/>
    </w:rPr>
  </w:style>
  <w:style w:type="paragraph" w:styleId="CommentSubject">
    <w:name w:val="annotation subject"/>
    <w:basedOn w:val="CommentText"/>
    <w:next w:val="CommentText"/>
    <w:link w:val="CommentSubjectChar"/>
    <w:uiPriority w:val="99"/>
    <w:semiHidden/>
    <w:unhideWhenUsed/>
    <w:rsid w:val="00042794"/>
    <w:rPr>
      <w:b/>
      <w:bCs/>
    </w:rPr>
  </w:style>
  <w:style w:type="character" w:customStyle="1" w:styleId="CommentSubjectChar1">
    <w:name w:val="Comment Subject Char1"/>
    <w:basedOn w:val="CommentTextChar1"/>
    <w:uiPriority w:val="99"/>
    <w:semiHidden/>
    <w:rsid w:val="00042794"/>
    <w:rPr>
      <w:rFonts w:cs="Simplified Arabic"/>
      <w:b/>
      <w:bCs/>
      <w:lang w:eastAsia="ar-SA"/>
    </w:rPr>
  </w:style>
  <w:style w:type="paragraph" w:styleId="EndnoteText">
    <w:name w:val="endnote text"/>
    <w:basedOn w:val="Normal"/>
    <w:link w:val="EndnoteTextChar"/>
    <w:semiHidden/>
    <w:unhideWhenUsed/>
    <w:rsid w:val="00042794"/>
    <w:rPr>
      <w:rFonts w:cs="Traditional Arabic"/>
      <w:sz w:val="20"/>
      <w:lang w:eastAsia="en-US"/>
    </w:rPr>
  </w:style>
  <w:style w:type="character" w:customStyle="1" w:styleId="EndnoteTextChar">
    <w:name w:val="Endnote Text Char"/>
    <w:basedOn w:val="DefaultParagraphFont"/>
    <w:link w:val="EndnoteText"/>
    <w:semiHidden/>
    <w:rsid w:val="00042794"/>
    <w:rPr>
      <w:rFonts w:cs="Traditional Arabic"/>
    </w:rPr>
  </w:style>
  <w:style w:type="character" w:styleId="EndnoteReference">
    <w:name w:val="endnote reference"/>
    <w:basedOn w:val="DefaultParagraphFont"/>
    <w:semiHidden/>
    <w:unhideWhenUsed/>
    <w:rsid w:val="00042794"/>
    <w:rPr>
      <w:vertAlign w:val="superscript"/>
    </w:rPr>
  </w:style>
  <w:style w:type="character" w:customStyle="1" w:styleId="hps">
    <w:name w:val="hps"/>
    <w:basedOn w:val="DefaultParagraphFont"/>
    <w:rsid w:val="00042794"/>
  </w:style>
  <w:style w:type="paragraph" w:styleId="PlainText">
    <w:name w:val="Plain Text"/>
    <w:basedOn w:val="Normal"/>
    <w:link w:val="PlainTextChar"/>
    <w:uiPriority w:val="99"/>
    <w:unhideWhenUsed/>
    <w:rsid w:val="00042794"/>
    <w:rPr>
      <w:rFonts w:ascii="Consolas" w:eastAsiaTheme="minorHAnsi" w:hAnsi="Consolas" w:cstheme="minorBidi"/>
      <w:sz w:val="21"/>
      <w:szCs w:val="21"/>
      <w:lang w:eastAsia="en-US"/>
    </w:rPr>
  </w:style>
  <w:style w:type="character" w:customStyle="1" w:styleId="PlainTextChar">
    <w:name w:val="Plain Text Char"/>
    <w:basedOn w:val="DefaultParagraphFont"/>
    <w:link w:val="PlainText"/>
    <w:uiPriority w:val="99"/>
    <w:rsid w:val="00042794"/>
    <w:rPr>
      <w:rFonts w:ascii="Consolas" w:eastAsiaTheme="minorHAnsi" w:hAnsi="Consolas" w:cstheme="minorBidi"/>
      <w:sz w:val="21"/>
      <w:szCs w:val="21"/>
    </w:rPr>
  </w:style>
  <w:style w:type="character" w:customStyle="1" w:styleId="q4iawc">
    <w:name w:val="q4iawc"/>
    <w:basedOn w:val="DefaultParagraphFont"/>
    <w:rsid w:val="00A0157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4301079">
      <w:bodyDiv w:val="1"/>
      <w:marLeft w:val="0"/>
      <w:marRight w:val="0"/>
      <w:marTop w:val="0"/>
      <w:marBottom w:val="0"/>
      <w:divBdr>
        <w:top w:val="none" w:sz="0" w:space="0" w:color="auto"/>
        <w:left w:val="none" w:sz="0" w:space="0" w:color="auto"/>
        <w:bottom w:val="none" w:sz="0" w:space="0" w:color="auto"/>
        <w:right w:val="none" w:sz="0" w:space="0" w:color="auto"/>
      </w:divBdr>
    </w:div>
    <w:div w:id="279534592">
      <w:bodyDiv w:val="1"/>
      <w:marLeft w:val="0"/>
      <w:marRight w:val="0"/>
      <w:marTop w:val="0"/>
      <w:marBottom w:val="0"/>
      <w:divBdr>
        <w:top w:val="none" w:sz="0" w:space="0" w:color="auto"/>
        <w:left w:val="none" w:sz="0" w:space="0" w:color="auto"/>
        <w:bottom w:val="none" w:sz="0" w:space="0" w:color="auto"/>
        <w:right w:val="none" w:sz="0" w:space="0" w:color="auto"/>
      </w:divBdr>
    </w:div>
    <w:div w:id="307436552">
      <w:bodyDiv w:val="1"/>
      <w:marLeft w:val="0"/>
      <w:marRight w:val="0"/>
      <w:marTop w:val="0"/>
      <w:marBottom w:val="0"/>
      <w:divBdr>
        <w:top w:val="none" w:sz="0" w:space="0" w:color="auto"/>
        <w:left w:val="none" w:sz="0" w:space="0" w:color="auto"/>
        <w:bottom w:val="none" w:sz="0" w:space="0" w:color="auto"/>
        <w:right w:val="none" w:sz="0" w:space="0" w:color="auto"/>
      </w:divBdr>
    </w:div>
    <w:div w:id="340930550">
      <w:bodyDiv w:val="1"/>
      <w:marLeft w:val="0"/>
      <w:marRight w:val="0"/>
      <w:marTop w:val="0"/>
      <w:marBottom w:val="0"/>
      <w:divBdr>
        <w:top w:val="none" w:sz="0" w:space="0" w:color="auto"/>
        <w:left w:val="none" w:sz="0" w:space="0" w:color="auto"/>
        <w:bottom w:val="none" w:sz="0" w:space="0" w:color="auto"/>
        <w:right w:val="none" w:sz="0" w:space="0" w:color="auto"/>
      </w:divBdr>
    </w:div>
    <w:div w:id="437917204">
      <w:bodyDiv w:val="1"/>
      <w:marLeft w:val="0"/>
      <w:marRight w:val="0"/>
      <w:marTop w:val="0"/>
      <w:marBottom w:val="0"/>
      <w:divBdr>
        <w:top w:val="none" w:sz="0" w:space="0" w:color="auto"/>
        <w:left w:val="none" w:sz="0" w:space="0" w:color="auto"/>
        <w:bottom w:val="none" w:sz="0" w:space="0" w:color="auto"/>
        <w:right w:val="none" w:sz="0" w:space="0" w:color="auto"/>
      </w:divBdr>
    </w:div>
    <w:div w:id="458493373">
      <w:bodyDiv w:val="1"/>
      <w:marLeft w:val="0"/>
      <w:marRight w:val="0"/>
      <w:marTop w:val="0"/>
      <w:marBottom w:val="0"/>
      <w:divBdr>
        <w:top w:val="none" w:sz="0" w:space="0" w:color="auto"/>
        <w:left w:val="none" w:sz="0" w:space="0" w:color="auto"/>
        <w:bottom w:val="none" w:sz="0" w:space="0" w:color="auto"/>
        <w:right w:val="none" w:sz="0" w:space="0" w:color="auto"/>
      </w:divBdr>
    </w:div>
    <w:div w:id="486171473">
      <w:bodyDiv w:val="1"/>
      <w:marLeft w:val="0"/>
      <w:marRight w:val="0"/>
      <w:marTop w:val="0"/>
      <w:marBottom w:val="0"/>
      <w:divBdr>
        <w:top w:val="none" w:sz="0" w:space="0" w:color="auto"/>
        <w:left w:val="none" w:sz="0" w:space="0" w:color="auto"/>
        <w:bottom w:val="none" w:sz="0" w:space="0" w:color="auto"/>
        <w:right w:val="none" w:sz="0" w:space="0" w:color="auto"/>
      </w:divBdr>
    </w:div>
    <w:div w:id="641665203">
      <w:bodyDiv w:val="1"/>
      <w:marLeft w:val="0"/>
      <w:marRight w:val="0"/>
      <w:marTop w:val="0"/>
      <w:marBottom w:val="0"/>
      <w:divBdr>
        <w:top w:val="none" w:sz="0" w:space="0" w:color="auto"/>
        <w:left w:val="none" w:sz="0" w:space="0" w:color="auto"/>
        <w:bottom w:val="none" w:sz="0" w:space="0" w:color="auto"/>
        <w:right w:val="none" w:sz="0" w:space="0" w:color="auto"/>
      </w:divBdr>
    </w:div>
    <w:div w:id="681784683">
      <w:bodyDiv w:val="1"/>
      <w:marLeft w:val="0"/>
      <w:marRight w:val="0"/>
      <w:marTop w:val="0"/>
      <w:marBottom w:val="0"/>
      <w:divBdr>
        <w:top w:val="none" w:sz="0" w:space="0" w:color="auto"/>
        <w:left w:val="none" w:sz="0" w:space="0" w:color="auto"/>
        <w:bottom w:val="none" w:sz="0" w:space="0" w:color="auto"/>
        <w:right w:val="none" w:sz="0" w:space="0" w:color="auto"/>
      </w:divBdr>
    </w:div>
    <w:div w:id="1136992008">
      <w:bodyDiv w:val="1"/>
      <w:marLeft w:val="0"/>
      <w:marRight w:val="0"/>
      <w:marTop w:val="0"/>
      <w:marBottom w:val="0"/>
      <w:divBdr>
        <w:top w:val="none" w:sz="0" w:space="0" w:color="auto"/>
        <w:left w:val="none" w:sz="0" w:space="0" w:color="auto"/>
        <w:bottom w:val="none" w:sz="0" w:space="0" w:color="auto"/>
        <w:right w:val="none" w:sz="0" w:space="0" w:color="auto"/>
      </w:divBdr>
    </w:div>
    <w:div w:id="1182889381">
      <w:bodyDiv w:val="1"/>
      <w:marLeft w:val="0"/>
      <w:marRight w:val="0"/>
      <w:marTop w:val="0"/>
      <w:marBottom w:val="0"/>
      <w:divBdr>
        <w:top w:val="none" w:sz="0" w:space="0" w:color="auto"/>
        <w:left w:val="none" w:sz="0" w:space="0" w:color="auto"/>
        <w:bottom w:val="none" w:sz="0" w:space="0" w:color="auto"/>
        <w:right w:val="none" w:sz="0" w:space="0" w:color="auto"/>
      </w:divBdr>
    </w:div>
    <w:div w:id="1239054574">
      <w:bodyDiv w:val="1"/>
      <w:marLeft w:val="0"/>
      <w:marRight w:val="0"/>
      <w:marTop w:val="0"/>
      <w:marBottom w:val="0"/>
      <w:divBdr>
        <w:top w:val="none" w:sz="0" w:space="0" w:color="auto"/>
        <w:left w:val="none" w:sz="0" w:space="0" w:color="auto"/>
        <w:bottom w:val="none" w:sz="0" w:space="0" w:color="auto"/>
        <w:right w:val="none" w:sz="0" w:space="0" w:color="auto"/>
      </w:divBdr>
    </w:div>
    <w:div w:id="1281305968">
      <w:bodyDiv w:val="1"/>
      <w:marLeft w:val="0"/>
      <w:marRight w:val="0"/>
      <w:marTop w:val="0"/>
      <w:marBottom w:val="0"/>
      <w:divBdr>
        <w:top w:val="none" w:sz="0" w:space="0" w:color="auto"/>
        <w:left w:val="none" w:sz="0" w:space="0" w:color="auto"/>
        <w:bottom w:val="none" w:sz="0" w:space="0" w:color="auto"/>
        <w:right w:val="none" w:sz="0" w:space="0" w:color="auto"/>
      </w:divBdr>
    </w:div>
    <w:div w:id="1353722529">
      <w:bodyDiv w:val="1"/>
      <w:marLeft w:val="0"/>
      <w:marRight w:val="0"/>
      <w:marTop w:val="0"/>
      <w:marBottom w:val="0"/>
      <w:divBdr>
        <w:top w:val="none" w:sz="0" w:space="0" w:color="auto"/>
        <w:left w:val="none" w:sz="0" w:space="0" w:color="auto"/>
        <w:bottom w:val="none" w:sz="0" w:space="0" w:color="auto"/>
        <w:right w:val="none" w:sz="0" w:space="0" w:color="auto"/>
      </w:divBdr>
    </w:div>
    <w:div w:id="1388528384">
      <w:bodyDiv w:val="1"/>
      <w:marLeft w:val="0"/>
      <w:marRight w:val="0"/>
      <w:marTop w:val="0"/>
      <w:marBottom w:val="0"/>
      <w:divBdr>
        <w:top w:val="none" w:sz="0" w:space="0" w:color="auto"/>
        <w:left w:val="none" w:sz="0" w:space="0" w:color="auto"/>
        <w:bottom w:val="none" w:sz="0" w:space="0" w:color="auto"/>
        <w:right w:val="none" w:sz="0" w:space="0" w:color="auto"/>
      </w:divBdr>
    </w:div>
    <w:div w:id="1433360014">
      <w:bodyDiv w:val="1"/>
      <w:marLeft w:val="0"/>
      <w:marRight w:val="0"/>
      <w:marTop w:val="0"/>
      <w:marBottom w:val="0"/>
      <w:divBdr>
        <w:top w:val="none" w:sz="0" w:space="0" w:color="auto"/>
        <w:left w:val="none" w:sz="0" w:space="0" w:color="auto"/>
        <w:bottom w:val="none" w:sz="0" w:space="0" w:color="auto"/>
        <w:right w:val="none" w:sz="0" w:space="0" w:color="auto"/>
      </w:divBdr>
    </w:div>
    <w:div w:id="1546679790">
      <w:bodyDiv w:val="1"/>
      <w:marLeft w:val="0"/>
      <w:marRight w:val="0"/>
      <w:marTop w:val="0"/>
      <w:marBottom w:val="0"/>
      <w:divBdr>
        <w:top w:val="none" w:sz="0" w:space="0" w:color="auto"/>
        <w:left w:val="none" w:sz="0" w:space="0" w:color="auto"/>
        <w:bottom w:val="none" w:sz="0" w:space="0" w:color="auto"/>
        <w:right w:val="none" w:sz="0" w:space="0" w:color="auto"/>
      </w:divBdr>
    </w:div>
    <w:div w:id="1616476926">
      <w:bodyDiv w:val="1"/>
      <w:marLeft w:val="0"/>
      <w:marRight w:val="0"/>
      <w:marTop w:val="0"/>
      <w:marBottom w:val="0"/>
      <w:divBdr>
        <w:top w:val="none" w:sz="0" w:space="0" w:color="auto"/>
        <w:left w:val="none" w:sz="0" w:space="0" w:color="auto"/>
        <w:bottom w:val="none" w:sz="0" w:space="0" w:color="auto"/>
        <w:right w:val="none" w:sz="0" w:space="0" w:color="auto"/>
      </w:divBdr>
    </w:div>
    <w:div w:id="1679384257">
      <w:bodyDiv w:val="1"/>
      <w:marLeft w:val="0"/>
      <w:marRight w:val="0"/>
      <w:marTop w:val="0"/>
      <w:marBottom w:val="0"/>
      <w:divBdr>
        <w:top w:val="none" w:sz="0" w:space="0" w:color="auto"/>
        <w:left w:val="none" w:sz="0" w:space="0" w:color="auto"/>
        <w:bottom w:val="none" w:sz="0" w:space="0" w:color="auto"/>
        <w:right w:val="none" w:sz="0" w:space="0" w:color="auto"/>
      </w:divBdr>
    </w:div>
    <w:div w:id="1728675518">
      <w:bodyDiv w:val="1"/>
      <w:marLeft w:val="0"/>
      <w:marRight w:val="0"/>
      <w:marTop w:val="0"/>
      <w:marBottom w:val="0"/>
      <w:divBdr>
        <w:top w:val="none" w:sz="0" w:space="0" w:color="auto"/>
        <w:left w:val="none" w:sz="0" w:space="0" w:color="auto"/>
        <w:bottom w:val="none" w:sz="0" w:space="0" w:color="auto"/>
        <w:right w:val="none" w:sz="0" w:space="0" w:color="auto"/>
      </w:divBdr>
    </w:div>
    <w:div w:id="1754164094">
      <w:bodyDiv w:val="1"/>
      <w:marLeft w:val="0"/>
      <w:marRight w:val="0"/>
      <w:marTop w:val="0"/>
      <w:marBottom w:val="0"/>
      <w:divBdr>
        <w:top w:val="none" w:sz="0" w:space="0" w:color="auto"/>
        <w:left w:val="none" w:sz="0" w:space="0" w:color="auto"/>
        <w:bottom w:val="none" w:sz="0" w:space="0" w:color="auto"/>
        <w:right w:val="none" w:sz="0" w:space="0" w:color="auto"/>
      </w:divBdr>
    </w:div>
    <w:div w:id="1897661764">
      <w:bodyDiv w:val="1"/>
      <w:marLeft w:val="0"/>
      <w:marRight w:val="0"/>
      <w:marTop w:val="0"/>
      <w:marBottom w:val="0"/>
      <w:divBdr>
        <w:top w:val="none" w:sz="0" w:space="0" w:color="auto"/>
        <w:left w:val="none" w:sz="0" w:space="0" w:color="auto"/>
        <w:bottom w:val="none" w:sz="0" w:space="0" w:color="auto"/>
        <w:right w:val="none" w:sz="0" w:space="0" w:color="auto"/>
      </w:divBdr>
    </w:div>
    <w:div w:id="1929190080">
      <w:bodyDiv w:val="1"/>
      <w:marLeft w:val="0"/>
      <w:marRight w:val="0"/>
      <w:marTop w:val="0"/>
      <w:marBottom w:val="0"/>
      <w:divBdr>
        <w:top w:val="none" w:sz="0" w:space="0" w:color="auto"/>
        <w:left w:val="none" w:sz="0" w:space="0" w:color="auto"/>
        <w:bottom w:val="none" w:sz="0" w:space="0" w:color="auto"/>
        <w:right w:val="none" w:sz="0" w:space="0" w:color="auto"/>
      </w:divBdr>
    </w:div>
    <w:div w:id="1946498846">
      <w:bodyDiv w:val="1"/>
      <w:marLeft w:val="0"/>
      <w:marRight w:val="0"/>
      <w:marTop w:val="0"/>
      <w:marBottom w:val="0"/>
      <w:divBdr>
        <w:top w:val="none" w:sz="0" w:space="0" w:color="auto"/>
        <w:left w:val="none" w:sz="0" w:space="0" w:color="auto"/>
        <w:bottom w:val="none" w:sz="0" w:space="0" w:color="auto"/>
        <w:right w:val="none" w:sz="0" w:space="0" w:color="auto"/>
      </w:divBdr>
    </w:div>
    <w:div w:id="20609380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diwan@pcbs.gov.ps" TargetMode="External"/><Relationship Id="rId18" Type="http://schemas.openxmlformats.org/officeDocument/2006/relationships/footer" Target="footer2.xml"/><Relationship Id="rId26" Type="http://schemas.openxmlformats.org/officeDocument/2006/relationships/chart" Target="charts/chart8.xml"/><Relationship Id="rId3" Type="http://schemas.openxmlformats.org/officeDocument/2006/relationships/styles" Target="styles.xml"/><Relationship Id="rId21" Type="http://schemas.openxmlformats.org/officeDocument/2006/relationships/chart" Target="charts/chart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5" Type="http://schemas.openxmlformats.org/officeDocument/2006/relationships/chart" Target="charts/chart7.xml"/><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chart" Target="charts/chart2.xml"/><Relationship Id="rId29" Type="http://schemas.openxmlformats.org/officeDocument/2006/relationships/chart" Target="charts/chart1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chart" Target="charts/chart6.xm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chart" Target="charts/chart5.xml"/><Relationship Id="rId28" Type="http://schemas.openxmlformats.org/officeDocument/2006/relationships/chart" Target="charts/chart10.xml"/><Relationship Id="rId10" Type="http://schemas.openxmlformats.org/officeDocument/2006/relationships/image" Target="media/image3.png"/><Relationship Id="rId19" Type="http://schemas.openxmlformats.org/officeDocument/2006/relationships/chart" Target="charts/chart1.xml"/><Relationship Id="rId3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chart" Target="charts/chart4.xml"/><Relationship Id="rId27" Type="http://schemas.openxmlformats.org/officeDocument/2006/relationships/chart" Target="charts/chart9.xml"/><Relationship Id="rId30" Type="http://schemas.openxmlformats.org/officeDocument/2006/relationships/chart" Target="charts/chart12.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3" Type="http://schemas.openxmlformats.org/officeDocument/2006/relationships/package" Target="../embeddings/Microsoft_Excel_Worksheet9.xlsx"/><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package" Target="../embeddings/Microsoft_Excel_Worksheet11.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Worksheet1.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2.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8142586827808"/>
          <c:y val="0.1218655701239371"/>
          <c:w val="0.35844245326645957"/>
          <c:h val="0.76761550698115477"/>
        </c:manualLayout>
      </c:layout>
      <c:pieChart>
        <c:varyColors val="1"/>
        <c:ser>
          <c:idx val="0"/>
          <c:order val="0"/>
          <c:tx>
            <c:strRef>
              <c:f>Sheet1!$A$2</c:f>
              <c:strCache>
                <c:ptCount val="1"/>
                <c:pt idx="0">
                  <c:v>جنين</c:v>
                </c:pt>
              </c:strCache>
            </c:strRef>
          </c:tx>
          <c:explosion val="27"/>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7909-491E-B7A2-C60B77B2D811}"/>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7909-491E-B7A2-C60B77B2D811}"/>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7909-491E-B7A2-C60B77B2D811}"/>
              </c:ext>
            </c:extLst>
          </c:dPt>
          <c:dLbls>
            <c:dLbl>
              <c:idx val="0"/>
              <c:layout>
                <c:manualLayout>
                  <c:x val="8.9559638378536019E-2"/>
                  <c:y val="-8.5195343829066933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en-US" sz="900" b="0">
                        <a:latin typeface="Arial" panose="020B0604020202020204" pitchFamily="34" charset="0"/>
                        <a:cs typeface="Arial" panose="020B0604020202020204" pitchFamily="34" charset="0"/>
                      </a:rPr>
                      <a:t>%91.7</a:t>
                    </a:r>
                  </a:p>
                </c:rich>
              </c:tx>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9819119595261052E-2"/>
                      <c:h val="0.10325905378878851"/>
                    </c:manualLayout>
                  </c15:layout>
                </c:ext>
                <c:ext xmlns:c16="http://schemas.microsoft.com/office/drawing/2014/chart" uri="{C3380CC4-5D6E-409C-BE32-E72D297353CC}">
                  <c16:uniqueId val="{00000001-7909-491E-B7A2-C60B77B2D811}"/>
                </c:ext>
              </c:extLst>
            </c:dLbl>
            <c:dLbl>
              <c:idx val="1"/>
              <c:layout>
                <c:manualLayout>
                  <c:x val="-7.7279360698469399E-2"/>
                  <c:y val="-1.8080161854768153E-2"/>
                </c:manualLayout>
              </c:layout>
              <c:tx>
                <c:rich>
                  <a:bodyPr/>
                  <a:lstStyle/>
                  <a:p>
                    <a:r>
                      <a:rPr lang="ar-SA"/>
                      <a:t>8.1%</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909-491E-B7A2-C60B77B2D811}"/>
                </c:ext>
              </c:extLst>
            </c:dLbl>
            <c:dLbl>
              <c:idx val="2"/>
              <c:layout>
                <c:manualLayout>
                  <c:x val="9.9945251688899714E-2"/>
                  <c:y val="-1.8226159230096239E-2"/>
                </c:manualLayout>
              </c:layout>
              <c:tx>
                <c:rich>
                  <a:bodyPr/>
                  <a:lstStyle/>
                  <a:p>
                    <a:r>
                      <a:rPr lang="ar-SA"/>
                      <a:t>0.2%</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7909-491E-B7A2-C60B77B2D811}"/>
                </c:ext>
              </c:extLst>
            </c:dLbl>
            <c:numFmt formatCode="0.0%" sourceLinked="0"/>
            <c:spPr>
              <a:solidFill>
                <a:sysClr val="windowText" lastClr="000000">
                  <a:lumMod val="75000"/>
                  <a:lumOff val="25000"/>
                </a:sysClr>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ذكور</c:v>
                </c:pt>
                <c:pt idx="1">
                  <c:v>اناث</c:v>
                </c:pt>
                <c:pt idx="2">
                  <c:v>حيازات زراعية غير اسرية</c:v>
                </c:pt>
              </c:strCache>
            </c:strRef>
          </c:cat>
          <c:val>
            <c:numRef>
              <c:f>Sheet1!$B$2:$D$2</c:f>
              <c:numCache>
                <c:formatCode>#,##0</c:formatCode>
                <c:ptCount val="3"/>
                <c:pt idx="0">
                  <c:v>7580</c:v>
                </c:pt>
                <c:pt idx="1">
                  <c:v>673</c:v>
                </c:pt>
                <c:pt idx="2" formatCode="General">
                  <c:v>15</c:v>
                </c:pt>
              </c:numCache>
            </c:numRef>
          </c:val>
          <c:extLst>
            <c:ext xmlns:c16="http://schemas.microsoft.com/office/drawing/2014/chart" uri="{C3380CC4-5D6E-409C-BE32-E72D297353CC}">
              <c16:uniqueId val="{00000006-7909-491E-B7A2-C60B77B2D811}"/>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720338586926500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0E0F-4ECE-9DFB-0032AF936D9D}"/>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مكثف</c:v>
                </c:pt>
                <c:pt idx="1">
                  <c:v>مبعثر</c:v>
                </c:pt>
              </c:strCache>
            </c:strRef>
          </c:cat>
          <c:val>
            <c:numRef>
              <c:f>Sheet1!$B$2:$B$3</c:f>
              <c:numCache>
                <c:formatCode>#,##0</c:formatCode>
                <c:ptCount val="2"/>
                <c:pt idx="0">
                  <c:v>10539</c:v>
                </c:pt>
                <c:pt idx="1">
                  <c:v>729</c:v>
                </c:pt>
              </c:numCache>
            </c:numRef>
          </c:val>
          <c:extLst>
            <c:ext xmlns:c16="http://schemas.microsoft.com/office/drawing/2014/chart" uri="{C3380CC4-5D6E-409C-BE32-E72D297353CC}">
              <c16:uniqueId val="{00000002-0E0F-4ECE-9DFB-0032AF936D9D}"/>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طريقة الزراعة</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68311256045678"/>
          <c:y val="7.4670151169242624E-2"/>
          <c:w val="0.84414817670729037"/>
          <c:h val="0.77190598620035322"/>
        </c:manualLayout>
      </c:layout>
      <c:barChart>
        <c:barDir val="col"/>
        <c:grouping val="clustered"/>
        <c:varyColors val="0"/>
        <c:ser>
          <c:idx val="0"/>
          <c:order val="0"/>
          <c:tx>
            <c:strRef>
              <c:f>Sheet1!$B$1</c:f>
              <c:strCache>
                <c:ptCount val="1"/>
                <c:pt idx="0">
                  <c:v>ذكور</c:v>
                </c:pt>
              </c:strCache>
            </c:strRef>
          </c:tx>
          <c:spPr>
            <a:solidFill>
              <a:schemeClr val="accent1"/>
            </a:solidFill>
            <a:ln>
              <a:noFill/>
            </a:ln>
            <a:effectLst/>
          </c:spPr>
          <c:invertIfNegative val="0"/>
          <c:dPt>
            <c:idx val="1"/>
            <c:invertIfNegative val="0"/>
            <c:bubble3D val="0"/>
            <c:spPr>
              <a:solidFill>
                <a:srgbClr val="7030A0"/>
              </a:solidFill>
              <a:ln>
                <a:noFill/>
              </a:ln>
              <a:effectLst/>
            </c:spPr>
            <c:extLst>
              <c:ext xmlns:c16="http://schemas.microsoft.com/office/drawing/2014/chart" uri="{C3380CC4-5D6E-409C-BE32-E72D297353CC}">
                <c16:uniqueId val="{00000001-1BA9-4534-A8B6-0601CCFC24D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ذكور</c:v>
                </c:pt>
                <c:pt idx="1">
                  <c:v>إناث</c:v>
                </c:pt>
              </c:strCache>
            </c:strRef>
          </c:cat>
          <c:val>
            <c:numRef>
              <c:f>Sheet1!$B$2:$B$3</c:f>
              <c:numCache>
                <c:formatCode>_-* #,##0_-;\-* #,##0_-;_-* "-"??_-;_-@_-</c:formatCode>
                <c:ptCount val="2"/>
                <c:pt idx="0">
                  <c:v>664</c:v>
                </c:pt>
                <c:pt idx="1">
                  <c:v>348</c:v>
                </c:pt>
              </c:numCache>
            </c:numRef>
          </c:val>
          <c:extLst>
            <c:ext xmlns:c16="http://schemas.microsoft.com/office/drawing/2014/chart" uri="{C3380CC4-5D6E-409C-BE32-E72D297353CC}">
              <c16:uniqueId val="{00000002-1BA9-4534-A8B6-0601CCFC24D2}"/>
            </c:ext>
          </c:extLst>
        </c:ser>
        <c:dLbls>
          <c:dLblPos val="outEnd"/>
          <c:showLegendKey val="0"/>
          <c:showVal val="1"/>
          <c:showCatName val="0"/>
          <c:showSerName val="0"/>
          <c:showPercent val="0"/>
          <c:showBubbleSize val="0"/>
        </c:dLbls>
        <c:gapWidth val="219"/>
        <c:overlap val="-27"/>
        <c:axId val="411948976"/>
        <c:axId val="411949960"/>
      </c:barChart>
      <c:catAx>
        <c:axId val="41194897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الجنس</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273489867394338"/>
              <c:y val="0.91163948105195836"/>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0"/>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9960"/>
        <c:crosses val="autoZero"/>
        <c:auto val="1"/>
        <c:lblAlgn val="ctr"/>
        <c:lblOffset val="100"/>
        <c:noMultiLvlLbl val="0"/>
      </c:catAx>
      <c:valAx>
        <c:axId val="4119499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أعداد</a:t>
                </a:r>
                <a:r>
                  <a:rPr lang="ar-SA" sz="900" b="1" baseline="0">
                    <a:solidFill>
                      <a:schemeClr val="tx1"/>
                    </a:solidFill>
                    <a:latin typeface="Arial" panose="020B0604020202020204" pitchFamily="34" charset="0"/>
                    <a:cs typeface="Arial" panose="020B0604020202020204" pitchFamily="34" charset="0"/>
                  </a:rPr>
                  <a:t> الأبقار (رأس)</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411948976"/>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94217197644283"/>
          <c:y val="6.2288529723258275E-2"/>
          <c:w val="0.83381475643222736"/>
          <c:h val="0.73612275993590681"/>
        </c:manualLayout>
      </c:layout>
      <c:barChart>
        <c:barDir val="col"/>
        <c:grouping val="clustered"/>
        <c:varyColors val="0"/>
        <c:ser>
          <c:idx val="0"/>
          <c:order val="0"/>
          <c:tx>
            <c:strRef>
              <c:f>Sheet1!$B$1</c:f>
              <c:strCache>
                <c:ptCount val="1"/>
                <c:pt idx="0">
                  <c:v>إناث</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Sheet1!$B$2:$B$3</c:f>
              <c:numCache>
                <c:formatCode>_-* #,##0_-;\-* #,##0_-;_-* "-"??_-;_-@_-</c:formatCode>
                <c:ptCount val="2"/>
                <c:pt idx="0">
                  <c:v>13521</c:v>
                </c:pt>
                <c:pt idx="1">
                  <c:v>1002</c:v>
                </c:pt>
              </c:numCache>
            </c:numRef>
          </c:val>
          <c:extLst>
            <c:ext xmlns:c16="http://schemas.microsoft.com/office/drawing/2014/chart" uri="{C3380CC4-5D6E-409C-BE32-E72D297353CC}">
              <c16:uniqueId val="{00000000-F040-4071-9A9E-6F757AFDE4AC}"/>
            </c:ext>
          </c:extLst>
        </c:ser>
        <c:ser>
          <c:idx val="1"/>
          <c:order val="1"/>
          <c:tx>
            <c:strRef>
              <c:f>Sheet1!$C$1</c:f>
              <c:strCache>
                <c:ptCount val="1"/>
                <c:pt idx="0">
                  <c:v>ذكور</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ضأن</c:v>
                </c:pt>
                <c:pt idx="1">
                  <c:v>ماعز</c:v>
                </c:pt>
              </c:strCache>
            </c:strRef>
          </c:cat>
          <c:val>
            <c:numRef>
              <c:f>Sheet1!$C$2:$C$3</c:f>
              <c:numCache>
                <c:formatCode>_-* #,##0_-;\-* #,##0_-;_-* "-"??_-;_-@_-</c:formatCode>
                <c:ptCount val="2"/>
                <c:pt idx="0">
                  <c:v>3664</c:v>
                </c:pt>
                <c:pt idx="1">
                  <c:v>276</c:v>
                </c:pt>
              </c:numCache>
            </c:numRef>
          </c:val>
          <c:extLst>
            <c:ext xmlns:c16="http://schemas.microsoft.com/office/drawing/2014/chart" uri="{C3380CC4-5D6E-409C-BE32-E72D297353CC}">
              <c16:uniqueId val="{00000001-F040-4071-9A9E-6F757AFDE4AC}"/>
            </c:ext>
          </c:extLst>
        </c:ser>
        <c:dLbls>
          <c:showLegendKey val="0"/>
          <c:showVal val="0"/>
          <c:showCatName val="0"/>
          <c:showSerName val="0"/>
          <c:showPercent val="0"/>
          <c:showBubbleSize val="0"/>
        </c:dLbls>
        <c:gapWidth val="219"/>
        <c:overlap val="-27"/>
        <c:axId val="237054216"/>
        <c:axId val="237058808"/>
      </c:barChart>
      <c:catAx>
        <c:axId val="237054216"/>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نوع الثروة الحيوانية</a:t>
                </a:r>
                <a:endParaRPr lang="en-US" b="1"/>
              </a:p>
            </c:rich>
          </c:tx>
          <c:layout>
            <c:manualLayout>
              <c:xMode val="edge"/>
              <c:yMode val="edge"/>
              <c:x val="0.41966371614207304"/>
              <c:y val="0.91296430642798865"/>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8808"/>
        <c:crossesAt val="0"/>
        <c:auto val="1"/>
        <c:lblAlgn val="ctr"/>
        <c:lblOffset val="100"/>
        <c:noMultiLvlLbl val="0"/>
      </c:catAx>
      <c:valAx>
        <c:axId val="23705880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a:t>
                </a:r>
                <a:r>
                  <a:rPr lang="ar-SA" b="1"/>
                  <a:t>أعداد الثروة الحيوانية (رأس)</a:t>
                </a:r>
                <a:endParaRPr lang="en-US" b="1"/>
              </a:p>
            </c:rich>
          </c:tx>
          <c:layout>
            <c:manualLayout>
              <c:xMode val="edge"/>
              <c:yMode val="edge"/>
              <c:x val="2.0396751821819589E-2"/>
              <c:y val="0.23347276327301192"/>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054216"/>
        <c:crosses val="autoZero"/>
        <c:crossBetween val="between"/>
      </c:valAx>
      <c:spPr>
        <a:noFill/>
        <a:ln>
          <a:noFill/>
        </a:ln>
        <a:effectLst/>
      </c:spPr>
    </c:plotArea>
    <c:legend>
      <c:legendPos val="r"/>
      <c:layout>
        <c:manualLayout>
          <c:xMode val="edge"/>
          <c:yMode val="edge"/>
          <c:x val="0.76309069786544936"/>
          <c:y val="6.5684210526315776E-2"/>
          <c:w val="0.21382548865445469"/>
          <c:h val="8.6925818483215941E-2"/>
        </c:manualLayout>
      </c:layout>
      <c:overlay val="0"/>
      <c:spPr>
        <a:noFill/>
        <a:ln>
          <a:solidFill>
            <a:schemeClr val="tx1"/>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9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0205427895220821"/>
          <c:y val="0.20171572028166082"/>
          <c:w val="0.33301951168037619"/>
          <c:h val="0.65377295765866894"/>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CE6B-42D6-8B84-DFD085819CA8}"/>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CE6B-42D6-8B84-DFD085819CA8}"/>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CE6B-42D6-8B84-DFD085819CA8}"/>
              </c:ext>
            </c:extLst>
          </c:dPt>
          <c:dPt>
            <c:idx val="3"/>
            <c:bubble3D val="0"/>
            <c:spPr>
              <a:solidFill>
                <a:schemeClr val="accent4"/>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7-CE6B-42D6-8B84-DFD085819CA8}"/>
              </c:ext>
            </c:extLst>
          </c:dPt>
          <c:dPt>
            <c:idx val="4"/>
            <c:bubble3D val="0"/>
            <c:spPr>
              <a:solidFill>
                <a:schemeClr val="accent5"/>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9-CE6B-42D6-8B84-DFD085819CA8}"/>
              </c:ext>
            </c:extLst>
          </c:dPt>
          <c:dPt>
            <c:idx val="5"/>
            <c:bubble3D val="0"/>
            <c:spPr>
              <a:solidFill>
                <a:schemeClr val="accent6"/>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B-CE6B-42D6-8B84-DFD085819CA8}"/>
              </c:ext>
            </c:extLst>
          </c:dPt>
          <c:dLbls>
            <c:dLbl>
              <c:idx val="0"/>
              <c:layout>
                <c:manualLayout>
                  <c:x val="2.923190999883207E-2"/>
                  <c:y val="-9.6022088148072393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CE6B-42D6-8B84-DFD085819CA8}"/>
                </c:ext>
              </c:extLst>
            </c:dLbl>
            <c:dLbl>
              <c:idx val="1"/>
              <c:layout>
                <c:manualLayout>
                  <c:x val="1.9756637872605613E-2"/>
                  <c:y val="1.0264521282665754E-2"/>
                </c:manualLayout>
              </c:layout>
              <c:tx>
                <c:rich>
                  <a:bodyPr/>
                  <a:lstStyle/>
                  <a:p>
                    <a:r>
                      <a:rPr lang="ar-SA"/>
                      <a:t>16.7%</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CE6B-42D6-8B84-DFD085819CA8}"/>
                </c:ext>
              </c:extLst>
            </c:dLbl>
            <c:dLbl>
              <c:idx val="2"/>
              <c:layout>
                <c:manualLayout>
                  <c:x val="1.8964596496495047E-2"/>
                  <c:y val="-3.03384685609950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CE6B-42D6-8B84-DFD085819CA8}"/>
                </c:ext>
              </c:extLst>
            </c:dLbl>
            <c:dLbl>
              <c:idx val="3"/>
              <c:layout>
                <c:manualLayout>
                  <c:x val="-5.6987770145753056E-2"/>
                  <c:y val="1.6081896701238236E-2"/>
                </c:manualLayout>
              </c:layout>
              <c:tx>
                <c:rich>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24.5%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7-CE6B-42D6-8B84-DFD085819CA8}"/>
                </c:ext>
              </c:extLst>
            </c:dLbl>
            <c:dLbl>
              <c:idx val="4"/>
              <c:layout>
                <c:manualLayout>
                  <c:x val="-2.4046543575467278E-2"/>
                  <c:y val="-2.486545703526195E-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9-CE6B-42D6-8B84-DFD085819CA8}"/>
                </c:ext>
              </c:extLst>
            </c:dLbl>
            <c:dLbl>
              <c:idx val="5"/>
              <c:layout>
                <c:manualLayout>
                  <c:x val="-0.10442228698646203"/>
                  <c:y val="-0.1027617002420152"/>
                </c:manualLayout>
              </c:layout>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B-CE6B-42D6-8B84-DFD085819CA8}"/>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Sheet1!$B$1:$G$1</c:f>
              <c:strCache>
                <c:ptCount val="6"/>
                <c:pt idx="0">
                  <c:v>15 - 29</c:v>
                </c:pt>
                <c:pt idx="1">
                  <c:v>30 - 39</c:v>
                </c:pt>
                <c:pt idx="2">
                  <c:v>40 - 49</c:v>
                </c:pt>
                <c:pt idx="3">
                  <c:v>50 - 59</c:v>
                </c:pt>
                <c:pt idx="4">
                  <c:v>60 فاكثر</c:v>
                </c:pt>
                <c:pt idx="5">
                  <c:v>حيازات زراعية غير اسرية</c:v>
                </c:pt>
              </c:strCache>
            </c:strRef>
          </c:cat>
          <c:val>
            <c:numRef>
              <c:f>Sheet1!$B$2:$G$2</c:f>
              <c:numCache>
                <c:formatCode>#,##0;[Red]#,##0</c:formatCode>
                <c:ptCount val="6"/>
                <c:pt idx="0">
                  <c:v>599</c:v>
                </c:pt>
                <c:pt idx="1">
                  <c:v>1382</c:v>
                </c:pt>
                <c:pt idx="2">
                  <c:v>1876</c:v>
                </c:pt>
                <c:pt idx="3">
                  <c:v>2025</c:v>
                </c:pt>
                <c:pt idx="4">
                  <c:v>2371</c:v>
                </c:pt>
                <c:pt idx="5">
                  <c:v>15</c:v>
                </c:pt>
              </c:numCache>
            </c:numRef>
          </c:val>
          <c:extLst>
            <c:ext xmlns:c16="http://schemas.microsoft.com/office/drawing/2014/chart" uri="{C3380CC4-5D6E-409C-BE32-E72D297353CC}">
              <c16:uniqueId val="{0000000C-CE6B-42D6-8B84-DFD085819CA8}"/>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74324859679712973"/>
          <c:y val="2.5056376847907791E-2"/>
          <c:w val="0.24143560507903603"/>
          <c:h val="0.47956484767893115"/>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latin typeface="Arial" panose="020B0604020202020204" pitchFamily="34" charset="0"/>
          <a:cs typeface="Arial" panose="020B0604020202020204" pitchFamily="34" charset="0"/>
        </a:defRPr>
      </a:pPr>
      <a:endParaRPr lang="ar-SA"/>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36749116607773852"/>
          <c:y val="9.7200596404322687E-2"/>
          <c:w val="0.3264497558272581"/>
          <c:h val="0.76079652015329069"/>
        </c:manualLayout>
      </c:layout>
      <c:pieChart>
        <c:varyColors val="1"/>
        <c:ser>
          <c:idx val="0"/>
          <c:order val="0"/>
          <c:tx>
            <c:strRef>
              <c:f>Sheet1!$A$2</c:f>
              <c:strCache>
                <c:ptCount val="1"/>
                <c:pt idx="0">
                  <c:v>جنين</c:v>
                </c:pt>
              </c:strCache>
            </c:strRef>
          </c:tx>
          <c:explosion val="10"/>
          <c:dPt>
            <c:idx val="0"/>
            <c:bubble3D val="0"/>
            <c:spPr>
              <a:solidFill>
                <a:schemeClr val="accent1"/>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1-840D-4913-A389-CC75F381188B}"/>
              </c:ext>
            </c:extLst>
          </c:dPt>
          <c:dPt>
            <c:idx val="1"/>
            <c:bubble3D val="0"/>
            <c:spPr>
              <a:solidFill>
                <a:schemeClr val="accent2"/>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3-840D-4913-A389-CC75F381188B}"/>
              </c:ext>
            </c:extLst>
          </c:dPt>
          <c:dPt>
            <c:idx val="2"/>
            <c:bubble3D val="0"/>
            <c:spPr>
              <a:solidFill>
                <a:schemeClr val="accent3"/>
              </a:solidFill>
              <a:ln>
                <a:noFill/>
              </a:ln>
              <a:effectLst>
                <a:outerShdw blurRad="254000" sx="102000" sy="102000" algn="ctr" rotWithShape="0">
                  <a:prstClr val="black">
                    <a:alpha val="20000"/>
                  </a:prstClr>
                </a:outerShdw>
              </a:effectLst>
            </c:spPr>
            <c:extLst>
              <c:ext xmlns:c16="http://schemas.microsoft.com/office/drawing/2014/chart" uri="{C3380CC4-5D6E-409C-BE32-E72D297353CC}">
                <c16:uniqueId val="{00000005-840D-4913-A389-CC75F381188B}"/>
              </c:ext>
            </c:extLst>
          </c:dPt>
          <c:dLbls>
            <c:dLbl>
              <c:idx val="0"/>
              <c:layout>
                <c:manualLayout>
                  <c:x val="3.6175166145826228E-2"/>
                  <c:y val="-0.11418511365324617"/>
                </c:manualLayout>
              </c:layout>
              <c:tx>
                <c:rich>
                  <a:bodyPr/>
                  <a:lstStyle/>
                  <a:p>
                    <a:r>
                      <a:rPr lang="ar-SA"/>
                      <a:t>60.6%</a:t>
                    </a:r>
                  </a:p>
                </c:rich>
              </c:tx>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840D-4913-A389-CC75F381188B}"/>
                </c:ext>
              </c:extLst>
            </c:dLbl>
            <c:dLbl>
              <c:idx val="1"/>
              <c:layout>
                <c:manualLayout>
                  <c:x val="-1.5230137626502053E-2"/>
                  <c:y val="9.3811133278151548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22.9%</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manualLayout>
                      <c:w val="8.5722935300407144E-2"/>
                      <c:h val="8.5387139107611545E-2"/>
                    </c:manualLayout>
                  </c15:layout>
                </c:ext>
                <c:ext xmlns:c16="http://schemas.microsoft.com/office/drawing/2014/chart" uri="{C3380CC4-5D6E-409C-BE32-E72D297353CC}">
                  <c16:uniqueId val="{00000003-840D-4913-A389-CC75F381188B}"/>
                </c:ext>
              </c:extLst>
            </c:dLbl>
            <c:dLbl>
              <c:idx val="2"/>
              <c:layout>
                <c:manualLayout>
                  <c:x val="-4.3890001463425699E-2"/>
                  <c:y val="-2.840659002131775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r>
                      <a:rPr lang="ar-SA"/>
                      <a:t>16.5%</a:t>
                    </a:r>
                  </a:p>
                </c:rich>
              </c:tx>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bestFit"/>
              <c:showLegendKey val="0"/>
              <c:showVal val="0"/>
              <c:showCatName val="0"/>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5-840D-4913-A389-CC75F381188B}"/>
                </c:ext>
              </c:extLst>
            </c:dLbl>
            <c:numFmt formatCode="0.0%" sourceLinked="0"/>
            <c:spPr>
              <a:solidFill>
                <a:sysClr val="windowText" lastClr="000000"/>
              </a:solid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9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Sheet1!$B$1:$D$1</c:f>
              <c:strCache>
                <c:ptCount val="3"/>
                <c:pt idx="0">
                  <c:v>نباتية </c:v>
                </c:pt>
                <c:pt idx="1">
                  <c:v>حيوانية </c:v>
                </c:pt>
                <c:pt idx="2">
                  <c:v>مختلطة </c:v>
                </c:pt>
              </c:strCache>
            </c:strRef>
          </c:cat>
          <c:val>
            <c:numRef>
              <c:f>Sheet1!$B$2:$D$2</c:f>
              <c:numCache>
                <c:formatCode>#,##0;[Red]#,##0</c:formatCode>
                <c:ptCount val="3"/>
                <c:pt idx="0">
                  <c:v>5074</c:v>
                </c:pt>
                <c:pt idx="1">
                  <c:v>1913</c:v>
                </c:pt>
                <c:pt idx="2">
                  <c:v>1384</c:v>
                </c:pt>
              </c:numCache>
            </c:numRef>
          </c:val>
          <c:extLst>
            <c:ext xmlns:c16="http://schemas.microsoft.com/office/drawing/2014/chart" uri="{C3380CC4-5D6E-409C-BE32-E72D297353CC}">
              <c16:uniqueId val="{00000006-840D-4913-A389-CC75F381188B}"/>
            </c:ext>
          </c:extLst>
        </c:ser>
        <c:dLbls>
          <c:dLblPos val="ctr"/>
          <c:showLegendKey val="0"/>
          <c:showVal val="0"/>
          <c:showCatName val="0"/>
          <c:showSerName val="0"/>
          <c:showPercent val="1"/>
          <c:showBubbleSize val="0"/>
          <c:showLeaderLines val="1"/>
        </c:dLbls>
        <c:firstSliceAng val="0"/>
      </c:pieChart>
      <c:spPr>
        <a:noFill/>
        <a:ln>
          <a:noFill/>
        </a:ln>
        <a:effectLst/>
      </c:spPr>
    </c:plotArea>
    <c:legend>
      <c:legendPos val="tr"/>
      <c:layout>
        <c:manualLayout>
          <c:xMode val="edge"/>
          <c:yMode val="edge"/>
          <c:x val="0.86157657972044377"/>
          <c:y val="3.7558685446009391E-2"/>
          <c:w val="0.12230738482427814"/>
          <c:h val="0.33082054883984574"/>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zero"/>
    <c:showDLblsOverMax val="0"/>
  </c:chart>
  <c:spPr>
    <a:noFill/>
    <a:ln w="9525" cap="flat" cmpd="sng" algn="ctr">
      <a:noFill/>
      <a:round/>
    </a:ln>
    <a:effectLst/>
  </c:spPr>
  <c:txPr>
    <a:bodyPr/>
    <a:lstStyle/>
    <a:p>
      <a:pPr>
        <a:defRPr/>
      </a:pPr>
      <a:endParaRPr lang="ar-SA"/>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5F0-4AEC-A54D-8E46162F75F7}"/>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5F0-4AEC-A54D-8E46162F75F7}"/>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5F0-4AEC-A54D-8E46162F75F7}"/>
              </c:ext>
            </c:extLst>
          </c:dPt>
          <c:dLbls>
            <c:dLbl>
              <c:idx val="0"/>
              <c:layout>
                <c:manualLayout>
                  <c:x val="8.6196134574087323E-3"/>
                  <c:y val="-1.9632545931758529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20.8%</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5F0-4AEC-A54D-8E46162F75F7}"/>
                </c:ext>
              </c:extLst>
            </c:dLbl>
            <c:dLbl>
              <c:idx val="1"/>
              <c:layout>
                <c:manualLayout>
                  <c:x val="3.0568742543545694E-2"/>
                  <c:y val="2.0470138601095807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48.9%</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5F0-4AEC-A54D-8E46162F75F7}"/>
                </c:ext>
              </c:extLst>
            </c:dLbl>
            <c:dLbl>
              <c:idx val="2"/>
              <c:layout>
                <c:manualLayout>
                  <c:x val="2.1277022190408015E-3"/>
                  <c:y val="-4.2454528710226987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30.3%</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8.3333333333333329E-2"/>
                      <c:h val="7.8756232026020667E-2"/>
                    </c:manualLayout>
                  </c15:layout>
                </c:ext>
                <c:ext xmlns:c16="http://schemas.microsoft.com/office/drawing/2014/chart" uri="{C3380CC4-5D6E-409C-BE32-E72D297353CC}">
                  <c16:uniqueId val="{00000005-05F0-4AEC-A54D-8E46162F75F7}"/>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المحاصيل الحقلية</c:v>
                </c:pt>
                <c:pt idx="1">
                  <c:v>الخضراوات</c:v>
                </c:pt>
                <c:pt idx="2">
                  <c:v>البستنة الشجرية</c:v>
                </c:pt>
              </c:strCache>
            </c:strRef>
          </c:cat>
          <c:val>
            <c:numRef>
              <c:f>Sheet1!$B$2:$B$4</c:f>
              <c:numCache>
                <c:formatCode>0.0%</c:formatCode>
                <c:ptCount val="3"/>
                <c:pt idx="0">
                  <c:v>0.20799999999999999</c:v>
                </c:pt>
                <c:pt idx="1">
                  <c:v>0.48899999999999999</c:v>
                </c:pt>
                <c:pt idx="2">
                  <c:v>0.30299999999999999</c:v>
                </c:pt>
              </c:numCache>
            </c:numRef>
          </c:val>
          <c:extLst>
            <c:ext xmlns:c16="http://schemas.microsoft.com/office/drawing/2014/chart" uri="{C3380CC4-5D6E-409C-BE32-E72D297353CC}">
              <c16:uniqueId val="{00000008-05F0-4AEC-A54D-8E46162F75F7}"/>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2506889763779545"/>
          <c:y val="4.9382716049382713E-2"/>
          <c:w val="0.15953875250887758"/>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7198078562396222"/>
          <c:y val="0.175668535260253"/>
          <c:w val="0.32893488685899896"/>
          <c:h val="0.70353261397880817"/>
        </c:manualLayout>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96D2-4B16-B971-91C781A0BB65}"/>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96D2-4B16-B971-91C781A0BB65}"/>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96D2-4B16-B971-91C781A0BB65}"/>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A945-46FF-A7F4-01BCD293628E}"/>
              </c:ext>
            </c:extLst>
          </c:dPt>
          <c:dLbls>
            <c:dLbl>
              <c:idx val="0"/>
              <c:layout>
                <c:manualLayout>
                  <c:x val="7.407407407407407E-2"/>
                  <c:y val="-7.9365079365080887E-3"/>
                </c:manualLayout>
              </c:layout>
              <c:tx>
                <c:rich>
                  <a:bodyPr/>
                  <a:lstStyle/>
                  <a:p>
                    <a:r>
                      <a:rPr lang="ar-SA"/>
                      <a:t>78.4%</a:t>
                    </a:r>
                  </a:p>
                </c:rich>
              </c:tx>
              <c:dLblPos val="bestFit"/>
              <c:showLegendKey val="0"/>
              <c:showVal val="1"/>
              <c:showCatName val="0"/>
              <c:showSerName val="0"/>
              <c:showPercent val="0"/>
              <c:showBubbleSize val="0"/>
              <c:extLst>
                <c:ext xmlns:c15="http://schemas.microsoft.com/office/drawing/2012/chart" uri="{CE6537A1-D6FC-4f65-9D91-7224C49458BB}">
                  <c15:layout>
                    <c:manualLayout>
                      <c:w val="7.7242550563532492E-2"/>
                      <c:h val="7.5931945206706902E-2"/>
                    </c:manualLayout>
                  </c15:layout>
                </c:ext>
                <c:ext xmlns:c16="http://schemas.microsoft.com/office/drawing/2014/chart" uri="{C3380CC4-5D6E-409C-BE32-E72D297353CC}">
                  <c16:uniqueId val="{00000001-96D2-4B16-B971-91C781A0BB65}"/>
                </c:ext>
              </c:extLst>
            </c:dLbl>
            <c:dLbl>
              <c:idx val="1"/>
              <c:layout>
                <c:manualLayout>
                  <c:x val="-9.9199475065616799E-2"/>
                  <c:y val="5.570233308318679E-2"/>
                </c:manualLayout>
              </c:layout>
              <c:tx>
                <c:rich>
                  <a:bodyPr/>
                  <a:lstStyle/>
                  <a:p>
                    <a:r>
                      <a:rPr lang="ar-SA"/>
                      <a:t>3.2%</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96D2-4B16-B971-91C781A0BB65}"/>
                </c:ext>
              </c:extLst>
            </c:dLbl>
            <c:dLbl>
              <c:idx val="2"/>
              <c:layout>
                <c:manualLayout>
                  <c:x val="-4.4253898409757624E-2"/>
                  <c:y val="-5.0012432656444263E-2"/>
                </c:manualLayout>
              </c:layout>
              <c:tx>
                <c:rich>
                  <a:bodyPr/>
                  <a:lstStyle/>
                  <a:p>
                    <a:r>
                      <a:rPr lang="ar-SA"/>
                      <a:t>17.9%</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96D2-4B16-B971-91C781A0BB65}"/>
                </c:ext>
              </c:extLst>
            </c:dLbl>
            <c:dLbl>
              <c:idx val="3"/>
              <c:layout>
                <c:manualLayout>
                  <c:x val="1.1029411764705836E-2"/>
                  <c:y val="-7.1123531322453831E-2"/>
                </c:manualLayout>
              </c:layout>
              <c:tx>
                <c:rich>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0.5%</a:t>
                    </a:r>
                  </a:p>
                </c:rich>
              </c:tx>
              <c:spPr>
                <a:solidFill>
                  <a:schemeClr val="tx1"/>
                </a:solidFill>
                <a:ln>
                  <a:noFill/>
                </a:ln>
                <a:effectLst/>
              </c:spPr>
              <c:txPr>
                <a:bodyPr rot="0" spcFirstLastPara="1" vertOverflow="ellipsis" vert="horz" wrap="square" lIns="38100" tIns="19050" rIns="38100" bIns="19050" anchor="ctr" anchorCtr="1">
                  <a:no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manualLayout>
                      <c:w val="0.10050254747568318"/>
                      <c:h val="9.3001646486934514E-2"/>
                    </c:manualLayout>
                  </c15:layout>
                </c:ext>
                <c:ext xmlns:c16="http://schemas.microsoft.com/office/drawing/2014/chart" uri="{C3380CC4-5D6E-409C-BE32-E72D297353CC}">
                  <c16:uniqueId val="{00000006-A945-46FF-A7F4-01BCD293628E}"/>
                </c:ext>
              </c:extLst>
            </c:dLbl>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Sheet1!$A$2:$A$5</c:f>
              <c:strCache>
                <c:ptCount val="4"/>
                <c:pt idx="0">
                  <c:v>بعلي</c:v>
                </c:pt>
                <c:pt idx="1">
                  <c:v>سطحي</c:v>
                </c:pt>
                <c:pt idx="2">
                  <c:v>تنقيط</c:v>
                </c:pt>
                <c:pt idx="3">
                  <c:v>رشاشات</c:v>
                </c:pt>
              </c:strCache>
            </c:strRef>
          </c:cat>
          <c:val>
            <c:numRef>
              <c:f>Sheet1!$B$2:$B$5</c:f>
              <c:numCache>
                <c:formatCode>0.00%</c:formatCode>
                <c:ptCount val="4"/>
                <c:pt idx="0">
                  <c:v>0.78400000000000003</c:v>
                </c:pt>
                <c:pt idx="1">
                  <c:v>3.2000000000000001E-2</c:v>
                </c:pt>
                <c:pt idx="2">
                  <c:v>0.17899999999999999</c:v>
                </c:pt>
                <c:pt idx="3">
                  <c:v>5.0000000000000001E-3</c:v>
                </c:pt>
              </c:numCache>
            </c:numRef>
          </c:val>
          <c:extLst>
            <c:ext xmlns:c16="http://schemas.microsoft.com/office/drawing/2014/chart" uri="{C3380CC4-5D6E-409C-BE32-E72D297353CC}">
              <c16:uniqueId val="{00000008-96D2-4B16-B971-91C781A0BB65}"/>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manualLayout>
          <c:xMode val="edge"/>
          <c:yMode val="edge"/>
          <c:x val="0.84467665631072664"/>
          <c:y val="4.9382716049382713E-2"/>
          <c:w val="0.13993083471030976"/>
          <c:h val="0.32811034423166241"/>
        </c:manualLayout>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39345622562572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3-F27C-47AF-82CD-39C95789D31A}"/>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شتوي</c:v>
                </c:pt>
                <c:pt idx="1">
                  <c:v>صيفي</c:v>
                </c:pt>
              </c:strCache>
            </c:strRef>
          </c:cat>
          <c:val>
            <c:numRef>
              <c:f>Sheet1!$B$2:$B$3</c:f>
              <c:numCache>
                <c:formatCode>#,##0</c:formatCode>
                <c:ptCount val="2"/>
                <c:pt idx="0">
                  <c:v>7184</c:v>
                </c:pt>
                <c:pt idx="1">
                  <c:v>561</c:v>
                </c:pt>
              </c:numCache>
            </c:numRef>
          </c:val>
          <c:extLst>
            <c:ext xmlns:c16="http://schemas.microsoft.com/office/drawing/2014/chart" uri="{C3380CC4-5D6E-409C-BE32-E72D297353CC}">
              <c16:uniqueId val="{00000001-F27C-47AF-82CD-39C95789D31A}"/>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6463805505540479"/>
              <c:y val="0.89811207043379149"/>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888230875747929"/>
          <c:y val="0.16560317194393251"/>
          <c:w val="0.33525880429456484"/>
          <c:h val="0.69492342192858081"/>
        </c:manualLayout>
      </c:layout>
      <c:pieChart>
        <c:varyColors val="1"/>
        <c:ser>
          <c:idx val="0"/>
          <c:order val="0"/>
          <c:tx>
            <c:strRef>
              <c:f>Sheet1!$B$2</c:f>
              <c:strCache>
                <c:ptCount val="1"/>
                <c:pt idx="0">
                  <c:v>Column1</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F345-42EC-B92B-0B78801ED8D8}"/>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F345-42EC-B92B-0B78801ED8D8}"/>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F345-42EC-B92B-0B78801ED8D8}"/>
              </c:ext>
            </c:extLst>
          </c:dPt>
          <c:dPt>
            <c:idx val="3"/>
            <c:bubble3D val="0"/>
            <c:spPr>
              <a:solidFill>
                <a:schemeClr val="accent4"/>
              </a:solidFill>
              <a:ln w="19050">
                <a:solidFill>
                  <a:schemeClr val="lt1"/>
                </a:solidFill>
              </a:ln>
              <a:effectLst/>
            </c:spPr>
            <c:extLst>
              <c:ext xmlns:c16="http://schemas.microsoft.com/office/drawing/2014/chart" uri="{C3380CC4-5D6E-409C-BE32-E72D297353CC}">
                <c16:uniqueId val="{00000006-1A59-45B3-A0AB-5B8D1C857F0E}"/>
              </c:ext>
            </c:extLst>
          </c:dPt>
          <c:dLbls>
            <c:dLbl>
              <c:idx val="0"/>
              <c:layout>
                <c:manualLayout>
                  <c:x val="3.7037037037037125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75.5%</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345-42EC-B92B-0B78801ED8D8}"/>
                </c:ext>
              </c:extLst>
            </c:dLbl>
            <c:dLbl>
              <c:idx val="1"/>
              <c:layout>
                <c:manualLayout>
                  <c:x val="-3.2407407407407447E-2"/>
                  <c:y val="0"/>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17.1%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345-42EC-B92B-0B78801ED8D8}"/>
                </c:ext>
              </c:extLst>
            </c:dLbl>
            <c:dLbl>
              <c:idx val="2"/>
              <c:layout>
                <c:manualLayout>
                  <c:x val="-2.537119683144309E-2"/>
                  <c:y val="-5.3883732618529072E-2"/>
                </c:manualLayout>
              </c:layout>
              <c:tx>
                <c:rich>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r>
                      <a:rPr lang="ar-SA"/>
                      <a:t>0.1%</a:t>
                    </a:r>
                  </a:p>
                </c:rich>
              </c:tx>
              <c:spPr>
                <a:solidFill>
                  <a:schemeClr val="tx1"/>
                </a:solidFill>
                <a:ln>
                  <a:noFill/>
                </a:ln>
                <a:effectLst/>
              </c:spPr>
              <c:txPr>
                <a:bodyPr rot="0" spcFirstLastPara="1" vertOverflow="ellipsis" vert="horz" wrap="square" lIns="38100" tIns="19050" rIns="38100" bIns="19050" anchor="ctr" anchorCtr="1">
                  <a:spAutoFit/>
                </a:bodyPr>
                <a:lstStyle/>
                <a:p>
                  <a:pPr rtl="1">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345-42EC-B92B-0B78801ED8D8}"/>
                </c:ext>
              </c:extLst>
            </c:dLbl>
            <c:dLbl>
              <c:idx val="3"/>
              <c:layout>
                <c:manualLayout>
                  <c:x val="7.4608904933814682E-2"/>
                  <c:y val="-1.1347517730496455E-2"/>
                </c:manualLayout>
              </c:layout>
              <c:tx>
                <c:rich>
                  <a:bodyPr/>
                  <a:lstStyle/>
                  <a:p>
                    <a:r>
                      <a:rPr lang="ar-SA" sz="900" b="0" i="0" u="none" strike="noStrike" kern="1200" baseline="0">
                        <a:solidFill>
                          <a:sysClr val="window" lastClr="FFFFFF"/>
                        </a:solidFill>
                        <a:latin typeface="Arial" panose="020B0604020202020204" pitchFamily="34" charset="0"/>
                        <a:cs typeface="Arial" panose="020B0604020202020204" pitchFamily="34" charset="0"/>
                      </a:rPr>
                      <a:t>7.3%</a:t>
                    </a:r>
                  </a:p>
                </c:rich>
              </c:tx>
              <c:dLblPos val="bestFi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1A59-45B3-A0AB-5B8D1C857F0E}"/>
                </c:ext>
              </c:extLst>
            </c:dLbl>
            <c:spPr>
              <a:solidFill>
                <a:schemeClr val="tx1"/>
              </a:solid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Sheet1!$A$3:$A$6</c:f>
              <c:strCache>
                <c:ptCount val="4"/>
                <c:pt idx="0">
                  <c:v>مكشوف</c:v>
                </c:pt>
                <c:pt idx="1">
                  <c:v>بيوت بلاستيكية</c:v>
                </c:pt>
                <c:pt idx="2">
                  <c:v>أنفاق فرنسية</c:v>
                </c:pt>
                <c:pt idx="3">
                  <c:v>أنفاق أرضية</c:v>
                </c:pt>
              </c:strCache>
            </c:strRef>
          </c:cat>
          <c:val>
            <c:numRef>
              <c:f>Sheet1!$B$3:$B$6</c:f>
              <c:numCache>
                <c:formatCode>0.0%</c:formatCode>
                <c:ptCount val="4"/>
                <c:pt idx="0">
                  <c:v>0.755</c:v>
                </c:pt>
                <c:pt idx="1">
                  <c:v>0.17100000000000001</c:v>
                </c:pt>
                <c:pt idx="2">
                  <c:v>1E-3</c:v>
                </c:pt>
                <c:pt idx="3">
                  <c:v>7.2999999999999995E-2</c:v>
                </c:pt>
              </c:numCache>
            </c:numRef>
          </c:val>
          <c:extLst>
            <c:ext xmlns:c16="http://schemas.microsoft.com/office/drawing/2014/chart" uri="{C3380CC4-5D6E-409C-BE32-E72D297353CC}">
              <c16:uniqueId val="{00000008-F345-42EC-B92B-0B78801ED8D8}"/>
            </c:ext>
          </c:extLst>
        </c:ser>
        <c:dLbls>
          <c:showLegendKey val="0"/>
          <c:showVal val="0"/>
          <c:showCatName val="0"/>
          <c:showSerName val="0"/>
          <c:showPercent val="0"/>
          <c:showBubbleSize val="0"/>
          <c:showLeaderLines val="1"/>
        </c:dLbls>
        <c:firstSliceAng val="0"/>
      </c:pieChart>
      <c:spPr>
        <a:noFill/>
        <a:ln>
          <a:noFill/>
        </a:ln>
        <a:effectLst/>
      </c:spPr>
    </c:plotArea>
    <c:legend>
      <c:legendPos val="tr"/>
      <c:layout/>
      <c:overlay val="0"/>
      <c:spPr>
        <a:noFill/>
        <a:ln>
          <a:solidFill>
            <a:sysClr val="windowText" lastClr="000000"/>
          </a:solidFill>
        </a:ln>
        <a:effectLst/>
      </c:spPr>
      <c:txPr>
        <a:bodyPr rot="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25102676117"/>
          <c:y val="7.3076579713250142E-2"/>
          <c:w val="0.86290278284750843"/>
          <c:h val="0.71816828991239712"/>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4A4C-4D52-A6C3-0B7757432349}"/>
              </c:ext>
            </c:extLst>
          </c:dPt>
          <c:dPt>
            <c:idx val="2"/>
            <c:invertIfNegative val="0"/>
            <c:bubble3D val="0"/>
            <c:spPr>
              <a:solidFill>
                <a:schemeClr val="accent6">
                  <a:lumMod val="75000"/>
                </a:schemeClr>
              </a:solidFill>
              <a:ln>
                <a:noFill/>
              </a:ln>
              <a:effectLst/>
            </c:spPr>
            <c:extLst>
              <c:ext xmlns:c16="http://schemas.microsoft.com/office/drawing/2014/chart" uri="{C3380CC4-5D6E-409C-BE32-E72D297353CC}">
                <c16:uniqueId val="{00000003-4A4C-4D52-A6C3-0B7757432349}"/>
              </c:ext>
            </c:extLst>
          </c:dPt>
          <c:dPt>
            <c:idx val="3"/>
            <c:invertIfNegative val="0"/>
            <c:bubble3D val="0"/>
            <c:spPr>
              <a:solidFill>
                <a:schemeClr val="bg2">
                  <a:lumMod val="75000"/>
                </a:schemeClr>
              </a:solidFill>
              <a:ln>
                <a:noFill/>
              </a:ln>
              <a:effectLst/>
            </c:spPr>
            <c:extLst>
              <c:ext xmlns:c16="http://schemas.microsoft.com/office/drawing/2014/chart" uri="{C3380CC4-5D6E-409C-BE32-E72D297353CC}">
                <c16:uniqueId val="{00000005-4A4C-4D52-A6C3-0B7757432349}"/>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شتوي</c:v>
                </c:pt>
                <c:pt idx="1">
                  <c:v>صيفي</c:v>
                </c:pt>
                <c:pt idx="2">
                  <c:v>خريفي</c:v>
                </c:pt>
                <c:pt idx="3">
                  <c:v>ربيعي</c:v>
                </c:pt>
              </c:strCache>
            </c:strRef>
          </c:cat>
          <c:val>
            <c:numRef>
              <c:f>Sheet1!$B$2:$B$5</c:f>
              <c:numCache>
                <c:formatCode>#,##0</c:formatCode>
                <c:ptCount val="4"/>
                <c:pt idx="0">
                  <c:v>6068</c:v>
                </c:pt>
                <c:pt idx="1">
                  <c:v>4972</c:v>
                </c:pt>
                <c:pt idx="2">
                  <c:v>4743</c:v>
                </c:pt>
                <c:pt idx="3">
                  <c:v>2417</c:v>
                </c:pt>
              </c:numCache>
            </c:numRef>
          </c:val>
          <c:extLst>
            <c:ext xmlns:c16="http://schemas.microsoft.com/office/drawing/2014/chart" uri="{C3380CC4-5D6E-409C-BE32-E72D297353CC}">
              <c16:uniqueId val="{00000006-4A4C-4D52-A6C3-0B7757432349}"/>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العروة</a:t>
                </a:r>
                <a:r>
                  <a:rPr lang="ar-SA" sz="900" b="1" baseline="0">
                    <a:solidFill>
                      <a:schemeClr val="tx1"/>
                    </a:solidFill>
                    <a:latin typeface="Arial" panose="020B0604020202020204" pitchFamily="34" charset="0"/>
                    <a:cs typeface="Arial" panose="020B0604020202020204" pitchFamily="34" charset="0"/>
                  </a:rPr>
                  <a:t> الزراعية</a:t>
                </a:r>
                <a:endParaRPr lang="en-US" sz="900" b="1">
                  <a:solidFill>
                    <a:schemeClr val="tx1"/>
                  </a:solidFill>
                  <a:latin typeface="Arial" panose="020B0604020202020204" pitchFamily="34" charset="0"/>
                  <a:cs typeface="Arial" panose="020B0604020202020204" pitchFamily="34" charset="0"/>
                </a:endParaRPr>
              </a:p>
            </c:rich>
          </c:tx>
          <c:layout>
            <c:manualLayout>
              <c:xMode val="edge"/>
              <c:yMode val="edge"/>
              <c:x val="0.49805565002049162"/>
              <c:y val="0.89489998316442931"/>
            </c:manualLayout>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85218403990891"/>
          <c:y val="5.0400916380297825E-2"/>
          <c:w val="0.86290278284750843"/>
          <c:h val="0.76595031624799237"/>
        </c:manualLayout>
      </c:layout>
      <c:barChart>
        <c:barDir val="col"/>
        <c:grouping val="clustered"/>
        <c:varyColors val="0"/>
        <c:ser>
          <c:idx val="0"/>
          <c:order val="0"/>
          <c:tx>
            <c:strRef>
              <c:f>Sheet1!$B$1</c:f>
              <c:strCache>
                <c:ptCount val="1"/>
                <c:pt idx="0">
                  <c:v>شتوي</c:v>
                </c:pt>
              </c:strCache>
            </c:strRef>
          </c:tx>
          <c:spPr>
            <a:solidFill>
              <a:schemeClr val="accent1"/>
            </a:solidFill>
            <a:ln>
              <a:noFill/>
            </a:ln>
            <a:effectLst/>
          </c:spPr>
          <c:invertIfNegative val="0"/>
          <c:dPt>
            <c:idx val="1"/>
            <c:invertIfNegative val="0"/>
            <c:bubble3D val="0"/>
            <c:spPr>
              <a:solidFill>
                <a:schemeClr val="accent2">
                  <a:lumMod val="75000"/>
                </a:schemeClr>
              </a:solidFill>
              <a:ln>
                <a:noFill/>
              </a:ln>
              <a:effectLst/>
            </c:spPr>
            <c:extLst>
              <c:ext xmlns:c16="http://schemas.microsoft.com/office/drawing/2014/chart" uri="{C3380CC4-5D6E-409C-BE32-E72D297353CC}">
                <c16:uniqueId val="{00000001-9955-4FA9-81B2-58D30BD4910E}"/>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مثمر</c:v>
                </c:pt>
                <c:pt idx="1">
                  <c:v>غير مثمر</c:v>
                </c:pt>
              </c:strCache>
            </c:strRef>
          </c:cat>
          <c:val>
            <c:numRef>
              <c:f>Sheet1!$B$2:$B$3</c:f>
              <c:numCache>
                <c:formatCode>#,##0</c:formatCode>
                <c:ptCount val="2"/>
                <c:pt idx="0">
                  <c:v>9695</c:v>
                </c:pt>
                <c:pt idx="1">
                  <c:v>1573</c:v>
                </c:pt>
              </c:numCache>
            </c:numRef>
          </c:val>
          <c:extLst>
            <c:ext xmlns:c16="http://schemas.microsoft.com/office/drawing/2014/chart" uri="{C3380CC4-5D6E-409C-BE32-E72D297353CC}">
              <c16:uniqueId val="{00000002-9955-4FA9-81B2-58D30BD4910E}"/>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حالة الإثمار</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736"/>
        <c:crosses val="autoZero"/>
        <c:auto val="1"/>
        <c:lblAlgn val="ctr"/>
        <c:lblOffset val="100"/>
        <c:noMultiLvlLbl val="0"/>
      </c:catAx>
      <c:valAx>
        <c:axId val="378458736"/>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r>
                  <a:rPr lang="ar-SA" sz="900" b="1">
                    <a:solidFill>
                      <a:schemeClr val="tx1"/>
                    </a:solidFill>
                    <a:latin typeface="Arial" panose="020B0604020202020204" pitchFamily="34" charset="0"/>
                    <a:cs typeface="Arial" panose="020B0604020202020204" pitchFamily="34" charset="0"/>
                  </a:rPr>
                  <a:t>المساحة</a:t>
                </a:r>
                <a:r>
                  <a:rPr lang="ar-SA" sz="900" b="1" baseline="0">
                    <a:solidFill>
                      <a:schemeClr val="tx1"/>
                    </a:solidFill>
                    <a:latin typeface="Arial" panose="020B0604020202020204" pitchFamily="34" charset="0"/>
                    <a:cs typeface="Arial" panose="020B0604020202020204" pitchFamily="34" charset="0"/>
                  </a:rPr>
                  <a:t> المزروعة (بالدونم)</a:t>
                </a:r>
                <a:endParaRPr lang="en-US" sz="900" b="1">
                  <a:solidFill>
                    <a:schemeClr val="tx1"/>
                  </a:solidFill>
                  <a:latin typeface="Arial" panose="020B0604020202020204" pitchFamily="34" charset="0"/>
                  <a:cs typeface="Arial" panose="020B0604020202020204" pitchFamily="34" charset="0"/>
                </a:endParaRPr>
              </a:p>
            </c:rich>
          </c:tx>
          <c:layout/>
          <c:overlay val="0"/>
          <c:spPr>
            <a:noFill/>
            <a:ln>
              <a:noFill/>
            </a:ln>
            <a:effectLst/>
          </c:spPr>
          <c:txPr>
            <a:bodyPr rot="-540000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9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A249C0E-4459-4440-8663-E5D81FF658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7543</TotalTime>
  <Pages>66</Pages>
  <Words>14409</Words>
  <Characters>78162</Characters>
  <Application>Microsoft Office Word</Application>
  <DocSecurity>0</DocSecurity>
  <Lines>651</Lines>
  <Paragraphs>184</Paragraphs>
  <ScaleCrop>false</ScaleCrop>
  <HeadingPairs>
    <vt:vector size="2" baseType="variant">
      <vt:variant>
        <vt:lpstr>Title</vt:lpstr>
      </vt:variant>
      <vt:variant>
        <vt:i4>1</vt:i4>
      </vt:variant>
    </vt:vector>
  </HeadingPairs>
  <TitlesOfParts>
    <vt:vector size="1" baseType="lpstr">
      <vt:lpstr> </vt:lpstr>
    </vt:vector>
  </TitlesOfParts>
  <Company>moi</Company>
  <LinksUpToDate>false</LinksUpToDate>
  <CharactersWithSpaces>92387</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mohammed Khatib</dc:creator>
  <cp:keywords/>
  <dc:description/>
  <cp:lastModifiedBy>Borhan Issa</cp:lastModifiedBy>
  <cp:revision>322</cp:revision>
  <cp:lastPrinted>2023-08-28T11:01:00Z</cp:lastPrinted>
  <dcterms:created xsi:type="dcterms:W3CDTF">2022-10-25T09:15:00Z</dcterms:created>
  <dcterms:modified xsi:type="dcterms:W3CDTF">2023-08-28T11:03:00Z</dcterms:modified>
</cp:coreProperties>
</file>